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400590" w:rsidRDefault="003D6D34" w:rsidP="00CD6727">
      <w:pPr>
        <w:rPr>
          <w:rFonts w:cstheme="minorHAnsi"/>
          <w:sz w:val="24"/>
          <w:szCs w:val="24"/>
          <w:rtl/>
        </w:rPr>
      </w:pPr>
    </w:p>
    <w:p w14:paraId="744B4C0A" w14:textId="0CB39E14" w:rsidR="00EE490F" w:rsidRPr="00400590" w:rsidRDefault="00EE490F" w:rsidP="00CD6727">
      <w:pPr>
        <w:rPr>
          <w:rFonts w:cstheme="minorHAnsi"/>
          <w:sz w:val="24"/>
          <w:szCs w:val="24"/>
        </w:rPr>
      </w:pPr>
    </w:p>
    <w:p w14:paraId="07B119F7" w14:textId="5E14FE73" w:rsidR="00EE490F" w:rsidRPr="00400590" w:rsidRDefault="00EE490F" w:rsidP="00CD6727">
      <w:pPr>
        <w:rPr>
          <w:rFonts w:cstheme="minorHAnsi"/>
          <w:sz w:val="24"/>
          <w:szCs w:val="24"/>
        </w:rPr>
      </w:pPr>
    </w:p>
    <w:p w14:paraId="303DD5CC" w14:textId="7AFA83E7" w:rsidR="00EE490F" w:rsidRPr="00400590" w:rsidRDefault="00EE490F" w:rsidP="00CD6727">
      <w:pPr>
        <w:rPr>
          <w:rFonts w:cstheme="minorHAnsi"/>
          <w:sz w:val="24"/>
          <w:szCs w:val="24"/>
        </w:rPr>
      </w:pPr>
    </w:p>
    <w:p w14:paraId="1A312285" w14:textId="77777777" w:rsidR="0006651A" w:rsidRPr="00400590" w:rsidRDefault="0006651A" w:rsidP="00CD6727">
      <w:pPr>
        <w:rPr>
          <w:rFonts w:cstheme="minorHAnsi"/>
          <w:sz w:val="24"/>
          <w:szCs w:val="24"/>
        </w:rPr>
      </w:pPr>
    </w:p>
    <w:p w14:paraId="046557BB" w14:textId="77777777" w:rsidR="0006651A" w:rsidRPr="00400590" w:rsidRDefault="0006651A" w:rsidP="00CD6727">
      <w:pPr>
        <w:rPr>
          <w:rFonts w:cstheme="minorHAnsi"/>
          <w:sz w:val="24"/>
          <w:szCs w:val="24"/>
        </w:rPr>
      </w:pPr>
    </w:p>
    <w:p w14:paraId="4F3FCE5F" w14:textId="49A119CD" w:rsidR="00EE490F" w:rsidRPr="00400590" w:rsidRDefault="00EE490F" w:rsidP="00CD6727">
      <w:pPr>
        <w:rPr>
          <w:rFonts w:cstheme="minorHAnsi"/>
          <w:sz w:val="24"/>
          <w:szCs w:val="24"/>
        </w:rPr>
      </w:pPr>
    </w:p>
    <w:p w14:paraId="5DDCF57E" w14:textId="79D9F29E" w:rsidR="00EE490F" w:rsidRPr="00400590" w:rsidRDefault="00EE490F" w:rsidP="00CD6727">
      <w:pPr>
        <w:rPr>
          <w:rFonts w:cstheme="minorHAnsi"/>
          <w:sz w:val="24"/>
          <w:szCs w:val="24"/>
        </w:rPr>
      </w:pPr>
    </w:p>
    <w:p w14:paraId="00C2BA98" w14:textId="1947F4F5" w:rsidR="00EE490F" w:rsidRPr="00400590" w:rsidRDefault="00EE490F" w:rsidP="00CD6727">
      <w:pPr>
        <w:rPr>
          <w:rFonts w:cstheme="minorHAnsi"/>
          <w:sz w:val="24"/>
          <w:szCs w:val="24"/>
        </w:rPr>
      </w:pPr>
    </w:p>
    <w:p w14:paraId="53249601" w14:textId="77B0D899" w:rsidR="006973C7" w:rsidRPr="00400590" w:rsidRDefault="006973C7" w:rsidP="00CD6727">
      <w:pPr>
        <w:pStyle w:val="BasicParagraph"/>
        <w:bidi w:val="0"/>
        <w:spacing w:line="360" w:lineRule="auto"/>
        <w:rPr>
          <w:rStyle w:val="a"/>
          <w:rFonts w:asciiTheme="minorHAnsi" w:hAnsiTheme="minorHAnsi" w:cstheme="minorHAns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400590"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AF16A75" w:rsidR="00D7486B" w:rsidRPr="00400590" w:rsidRDefault="00D7486B" w:rsidP="00CD6727">
            <w:pPr>
              <w:spacing w:line="276" w:lineRule="auto"/>
              <w:rPr>
                <w:rFonts w:cstheme="minorHAnsi"/>
                <w:color w:val="F59F52"/>
                <w:sz w:val="24"/>
                <w:szCs w:val="24"/>
                <w:rtl/>
              </w:rPr>
            </w:pPr>
            <w:r w:rsidRPr="00400590">
              <w:rPr>
                <w:rFonts w:cstheme="minorHAnsi"/>
                <w:b/>
                <w:bCs/>
                <w:color w:val="5279BB"/>
                <w:sz w:val="24"/>
                <w:szCs w:val="24"/>
              </w:rPr>
              <w:t>Course Title</w:t>
            </w:r>
            <w:r w:rsidRPr="00400590">
              <w:rPr>
                <w:rFonts w:cstheme="minorHAnsi"/>
                <w:color w:val="5279BB"/>
                <w:sz w:val="24"/>
                <w:szCs w:val="24"/>
                <w:rtl/>
              </w:rPr>
              <w:t>:</w:t>
            </w:r>
            <w:r w:rsidRPr="00400590">
              <w:rPr>
                <w:rFonts w:cstheme="minorHAnsi"/>
                <w:color w:val="5279BB"/>
                <w:sz w:val="24"/>
                <w:szCs w:val="24"/>
              </w:rPr>
              <w:t xml:space="preserve">  </w:t>
            </w:r>
            <w:r w:rsidRPr="00400590">
              <w:rPr>
                <w:rFonts w:cstheme="minorHAnsi"/>
                <w:color w:val="5279BB"/>
                <w:sz w:val="24"/>
                <w:szCs w:val="24"/>
                <w:rtl/>
              </w:rPr>
              <w:t xml:space="preserve"> </w:t>
            </w:r>
            <w:sdt>
              <w:sdtPr>
                <w:rPr>
                  <w:rStyle w:val="Style1Char"/>
                  <w:rFonts w:asciiTheme="minorHAnsi" w:hAnsiTheme="minorHAnsi" w:cstheme="minorHAns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F84FC2" w:rsidRPr="00400590">
                  <w:rPr>
                    <w:rStyle w:val="Style1Char"/>
                    <w:rFonts w:asciiTheme="minorHAnsi" w:hAnsiTheme="minorHAnsi" w:cstheme="minorHAnsi"/>
                    <w:sz w:val="24"/>
                    <w:szCs w:val="24"/>
                  </w:rPr>
                  <w:t>Academic English</w:t>
                </w:r>
              </w:sdtContent>
            </w:sdt>
          </w:p>
        </w:tc>
      </w:tr>
      <w:tr w:rsidR="00D7486B" w:rsidRPr="00400590"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CF17E82" w:rsidR="00D7486B" w:rsidRPr="00400590" w:rsidRDefault="00D7486B" w:rsidP="00CD6727">
            <w:pPr>
              <w:spacing w:line="276" w:lineRule="auto"/>
              <w:rPr>
                <w:rFonts w:cstheme="minorHAnsi"/>
                <w:color w:val="F59F52"/>
                <w:sz w:val="24"/>
                <w:szCs w:val="24"/>
                <w:rtl/>
              </w:rPr>
            </w:pPr>
            <w:r w:rsidRPr="00400590">
              <w:rPr>
                <w:rFonts w:cstheme="minorHAnsi"/>
                <w:b/>
                <w:bCs/>
                <w:color w:val="5279BB"/>
                <w:sz w:val="24"/>
                <w:szCs w:val="24"/>
              </w:rPr>
              <w:t>Course Code</w:t>
            </w:r>
            <w:r w:rsidRPr="00400590">
              <w:rPr>
                <w:rFonts w:cstheme="minorHAnsi"/>
                <w:color w:val="5279BB"/>
                <w:sz w:val="24"/>
                <w:szCs w:val="24"/>
                <w:rtl/>
              </w:rPr>
              <w:t>:</w:t>
            </w:r>
            <w:r w:rsidRPr="00400590">
              <w:rPr>
                <w:rFonts w:cstheme="minorHAnsi"/>
                <w:color w:val="5279BB"/>
                <w:sz w:val="24"/>
                <w:szCs w:val="24"/>
              </w:rPr>
              <w:t xml:space="preserve">  </w:t>
            </w:r>
            <w:r w:rsidRPr="00400590">
              <w:rPr>
                <w:rFonts w:cstheme="minorHAnsi"/>
                <w:color w:val="5279BB"/>
                <w:sz w:val="24"/>
                <w:szCs w:val="24"/>
                <w:rtl/>
              </w:rPr>
              <w:t xml:space="preserve"> </w:t>
            </w:r>
            <w:r w:rsidRPr="00400590">
              <w:rPr>
                <w:rFonts w:cstheme="minorHAnsi"/>
                <w:color w:val="52B5C2"/>
                <w:sz w:val="24"/>
                <w:szCs w:val="24"/>
              </w:rPr>
              <w:t xml:space="preserve"> </w:t>
            </w:r>
            <w:r w:rsidR="00647F08" w:rsidRPr="00400590">
              <w:rPr>
                <w:rStyle w:val="Style1Char"/>
                <w:rFonts w:asciiTheme="minorHAnsi" w:hAnsiTheme="minorHAnsi" w:cstheme="minorHAnsi"/>
                <w:sz w:val="24"/>
                <w:szCs w:val="24"/>
              </w:rPr>
              <w:t>ENG</w:t>
            </w:r>
            <w:r w:rsidR="00F84FC2" w:rsidRPr="00400590">
              <w:rPr>
                <w:rStyle w:val="Style1Char"/>
                <w:rFonts w:asciiTheme="minorHAnsi" w:hAnsiTheme="minorHAnsi" w:cstheme="minorHAnsi"/>
                <w:sz w:val="24"/>
                <w:szCs w:val="24"/>
              </w:rPr>
              <w:t>2253</w:t>
            </w:r>
            <w:r w:rsidR="00647F08" w:rsidRPr="00400590">
              <w:rPr>
                <w:rStyle w:val="Style1Char"/>
                <w:rFonts w:asciiTheme="minorHAnsi" w:hAnsiTheme="minorHAnsi" w:cstheme="minorHAnsi"/>
                <w:sz w:val="24"/>
                <w:szCs w:val="24"/>
              </w:rPr>
              <w:t>-</w:t>
            </w:r>
            <w:r w:rsidR="00F84FC2" w:rsidRPr="00400590">
              <w:rPr>
                <w:rStyle w:val="Style1Char"/>
                <w:rFonts w:asciiTheme="minorHAnsi" w:hAnsiTheme="minorHAnsi" w:cstheme="minorHAnsi"/>
                <w:sz w:val="24"/>
                <w:szCs w:val="24"/>
              </w:rPr>
              <w:t>2</w:t>
            </w:r>
            <w:r w:rsidR="00647F08" w:rsidRPr="00400590">
              <w:rPr>
                <w:rStyle w:val="Style1Char"/>
                <w:rFonts w:asciiTheme="minorHAnsi" w:hAnsiTheme="minorHAnsi" w:cstheme="minorHAnsi"/>
                <w:sz w:val="24"/>
                <w:szCs w:val="24"/>
              </w:rPr>
              <w:t xml:space="preserve"> </w:t>
            </w:r>
          </w:p>
        </w:tc>
      </w:tr>
      <w:tr w:rsidR="00D7486B" w:rsidRPr="00400590"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5D5E350" w:rsidR="00D7486B" w:rsidRPr="00400590" w:rsidRDefault="00D7486B" w:rsidP="00BF24F3">
            <w:pPr>
              <w:spacing w:line="276" w:lineRule="auto"/>
              <w:rPr>
                <w:rFonts w:cstheme="minorHAnsi"/>
                <w:color w:val="F59F52"/>
                <w:sz w:val="24"/>
                <w:szCs w:val="24"/>
                <w:rtl/>
              </w:rPr>
            </w:pPr>
            <w:r w:rsidRPr="00400590">
              <w:rPr>
                <w:rFonts w:cstheme="minorHAnsi"/>
                <w:b/>
                <w:bCs/>
                <w:color w:val="5279BB"/>
                <w:sz w:val="24"/>
                <w:szCs w:val="24"/>
              </w:rPr>
              <w:t>Program</w:t>
            </w:r>
            <w:r w:rsidRPr="00400590">
              <w:rPr>
                <w:rFonts w:cstheme="minorHAnsi"/>
                <w:color w:val="5279BB"/>
                <w:sz w:val="24"/>
                <w:szCs w:val="24"/>
              </w:rPr>
              <w:t>:</w:t>
            </w:r>
            <w:r w:rsidRPr="00400590">
              <w:rPr>
                <w:rFonts w:cstheme="minorHAnsi"/>
                <w:color w:val="52B5C2"/>
                <w:sz w:val="24"/>
                <w:szCs w:val="24"/>
                <w:rtl/>
              </w:rPr>
              <w:t xml:space="preserve"> </w:t>
            </w:r>
            <w:r w:rsidR="00CD6727" w:rsidRPr="00400590">
              <w:rPr>
                <w:rStyle w:val="Style1Char"/>
                <w:rFonts w:asciiTheme="minorHAnsi" w:hAnsiTheme="minorHAnsi" w:cstheme="minorHAnsi"/>
                <w:sz w:val="24"/>
                <w:szCs w:val="24"/>
              </w:rPr>
              <w:t>Bachelor of Arts in English</w:t>
            </w:r>
            <w:r w:rsidR="00BF24F3" w:rsidRPr="00400590">
              <w:rPr>
                <w:rFonts w:cstheme="minorHAnsi"/>
                <w:b/>
                <w:color w:val="52B5C2"/>
                <w:sz w:val="24"/>
                <w:szCs w:val="24"/>
              </w:rPr>
              <w:t xml:space="preserve"> + Bachelor of Arts in Translation</w:t>
            </w:r>
          </w:p>
        </w:tc>
      </w:tr>
      <w:tr w:rsidR="00D7486B" w:rsidRPr="00400590"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75D7E26" w:rsidR="00D7486B" w:rsidRPr="00400590" w:rsidRDefault="00D7486B" w:rsidP="00AC3E5F">
            <w:pPr>
              <w:spacing w:line="276" w:lineRule="auto"/>
              <w:rPr>
                <w:rFonts w:cstheme="minorHAnsi"/>
                <w:color w:val="F59F52"/>
                <w:sz w:val="24"/>
                <w:szCs w:val="24"/>
              </w:rPr>
            </w:pPr>
            <w:r w:rsidRPr="00400590">
              <w:rPr>
                <w:rFonts w:cstheme="minorHAnsi"/>
                <w:b/>
                <w:bCs/>
                <w:color w:val="5279BB"/>
                <w:sz w:val="24"/>
                <w:szCs w:val="24"/>
              </w:rPr>
              <w:t>Department</w:t>
            </w:r>
            <w:r w:rsidRPr="00400590">
              <w:rPr>
                <w:rFonts w:cstheme="minorHAnsi"/>
                <w:color w:val="5279BB"/>
                <w:sz w:val="24"/>
                <w:szCs w:val="24"/>
              </w:rPr>
              <w:t xml:space="preserve">:  </w:t>
            </w:r>
            <w:r w:rsidRPr="00400590">
              <w:rPr>
                <w:rFonts w:cstheme="minorHAnsi"/>
                <w:color w:val="5279BB"/>
                <w:sz w:val="24"/>
                <w:szCs w:val="24"/>
                <w:rtl/>
              </w:rPr>
              <w:t xml:space="preserve"> </w:t>
            </w:r>
            <w:r w:rsidR="00AC3E5F" w:rsidRPr="00400590">
              <w:rPr>
                <w:rFonts w:cstheme="minorHAnsi"/>
                <w:b/>
                <w:color w:val="52B5C2"/>
                <w:sz w:val="24"/>
                <w:szCs w:val="24"/>
              </w:rPr>
              <w:t>Department of English and Department of Translation</w:t>
            </w:r>
          </w:p>
        </w:tc>
      </w:tr>
      <w:tr w:rsidR="00D7486B" w:rsidRPr="00400590"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400590" w:rsidRDefault="00D7486B" w:rsidP="00CD6727">
            <w:pPr>
              <w:spacing w:line="276" w:lineRule="auto"/>
              <w:rPr>
                <w:rFonts w:cstheme="minorHAnsi"/>
                <w:color w:val="F59F52"/>
                <w:sz w:val="24"/>
                <w:szCs w:val="24"/>
              </w:rPr>
            </w:pPr>
            <w:r w:rsidRPr="00400590">
              <w:rPr>
                <w:rFonts w:cstheme="minorHAnsi"/>
                <w:b/>
                <w:bCs/>
                <w:color w:val="5279BB"/>
                <w:sz w:val="24"/>
                <w:szCs w:val="24"/>
              </w:rPr>
              <w:t>College</w:t>
            </w:r>
            <w:r w:rsidRPr="00400590">
              <w:rPr>
                <w:rFonts w:cstheme="minorHAnsi"/>
                <w:color w:val="5279BB"/>
                <w:sz w:val="24"/>
                <w:szCs w:val="24"/>
              </w:rPr>
              <w:t xml:space="preserve">:  </w:t>
            </w:r>
            <w:r w:rsidRPr="00400590">
              <w:rPr>
                <w:rFonts w:cstheme="minorHAnsi"/>
                <w:color w:val="5279BB"/>
                <w:sz w:val="24"/>
                <w:szCs w:val="24"/>
                <w:rtl/>
              </w:rPr>
              <w:t xml:space="preserve"> </w:t>
            </w:r>
            <w:r w:rsidR="00CD6727" w:rsidRPr="00400590">
              <w:rPr>
                <w:rStyle w:val="Style1Char"/>
                <w:rFonts w:asciiTheme="minorHAnsi" w:hAnsiTheme="minorHAnsi" w:cstheme="minorHAnsi"/>
                <w:sz w:val="24"/>
                <w:szCs w:val="24"/>
              </w:rPr>
              <w:t>College of Languages and Translation</w:t>
            </w:r>
          </w:p>
        </w:tc>
      </w:tr>
      <w:tr w:rsidR="00D7486B" w:rsidRPr="00400590"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400590" w:rsidRDefault="00D7486B" w:rsidP="00CD6727">
            <w:pPr>
              <w:spacing w:line="276" w:lineRule="auto"/>
              <w:rPr>
                <w:rFonts w:cstheme="minorHAnsi"/>
                <w:color w:val="F59F52"/>
                <w:sz w:val="24"/>
                <w:szCs w:val="24"/>
              </w:rPr>
            </w:pPr>
            <w:r w:rsidRPr="00400590">
              <w:rPr>
                <w:rFonts w:cstheme="minorHAnsi"/>
                <w:b/>
                <w:bCs/>
                <w:color w:val="5279BB"/>
                <w:sz w:val="24"/>
                <w:szCs w:val="24"/>
              </w:rPr>
              <w:t>Institution</w:t>
            </w:r>
            <w:r w:rsidRPr="00400590">
              <w:rPr>
                <w:rFonts w:cstheme="minorHAnsi"/>
                <w:color w:val="5279BB"/>
                <w:sz w:val="24"/>
                <w:szCs w:val="24"/>
              </w:rPr>
              <w:t xml:space="preserve">:  </w:t>
            </w:r>
            <w:r w:rsidRPr="00400590">
              <w:rPr>
                <w:rFonts w:cstheme="minorHAnsi"/>
                <w:color w:val="5279BB"/>
                <w:sz w:val="24"/>
                <w:szCs w:val="24"/>
                <w:rtl/>
              </w:rPr>
              <w:t xml:space="preserve"> </w:t>
            </w:r>
            <w:r w:rsidR="00CD6727" w:rsidRPr="00400590">
              <w:rPr>
                <w:rStyle w:val="Style1Char"/>
                <w:rFonts w:asciiTheme="minorHAnsi" w:hAnsiTheme="minorHAnsi" w:cstheme="minorHAnsi"/>
                <w:sz w:val="24"/>
                <w:szCs w:val="24"/>
              </w:rPr>
              <w:t>King Khalid University</w:t>
            </w:r>
          </w:p>
        </w:tc>
      </w:tr>
      <w:tr w:rsidR="00D7486B" w:rsidRPr="00400590"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5BF6DFF2" w:rsidR="00D7486B" w:rsidRPr="00400590" w:rsidRDefault="00D7486B" w:rsidP="00CD6727">
            <w:pPr>
              <w:spacing w:line="276" w:lineRule="auto"/>
              <w:rPr>
                <w:rFonts w:cstheme="minorHAnsi"/>
                <w:color w:val="F59F52"/>
                <w:sz w:val="24"/>
                <w:szCs w:val="24"/>
              </w:rPr>
            </w:pPr>
            <w:r w:rsidRPr="00400590">
              <w:rPr>
                <w:rFonts w:cstheme="minorHAnsi"/>
                <w:b/>
                <w:bCs/>
                <w:color w:val="5279BB"/>
                <w:sz w:val="24"/>
                <w:szCs w:val="24"/>
              </w:rPr>
              <w:t>Version</w:t>
            </w:r>
            <w:r w:rsidRPr="00400590">
              <w:rPr>
                <w:rFonts w:cstheme="minorHAnsi"/>
                <w:color w:val="5279BB"/>
                <w:sz w:val="24"/>
                <w:szCs w:val="24"/>
                <w:rtl/>
              </w:rPr>
              <w:t>:</w:t>
            </w:r>
            <w:r w:rsidRPr="00400590">
              <w:rPr>
                <w:rFonts w:cstheme="minorHAnsi"/>
                <w:color w:val="5279BB"/>
                <w:sz w:val="24"/>
                <w:szCs w:val="24"/>
              </w:rPr>
              <w:t xml:space="preserve">  </w:t>
            </w:r>
            <w:r w:rsidRPr="00400590">
              <w:rPr>
                <w:rFonts w:cstheme="minorHAnsi"/>
                <w:color w:val="5279BB"/>
                <w:sz w:val="24"/>
                <w:szCs w:val="24"/>
                <w:rtl/>
              </w:rPr>
              <w:t xml:space="preserve"> </w:t>
            </w:r>
            <w:r w:rsidR="009A5CAE">
              <w:rPr>
                <w:rStyle w:val="Style1Char"/>
                <w:rFonts w:asciiTheme="minorHAnsi" w:hAnsiTheme="minorHAnsi" w:cstheme="minorHAnsi"/>
                <w:sz w:val="24"/>
                <w:szCs w:val="24"/>
              </w:rPr>
              <w:t>2</w:t>
            </w:r>
          </w:p>
        </w:tc>
      </w:tr>
      <w:tr w:rsidR="00D7486B" w:rsidRPr="00400590"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4143E8E4" w:rsidR="00D7486B" w:rsidRPr="00400590" w:rsidRDefault="00D7486B" w:rsidP="00CD6727">
            <w:pPr>
              <w:spacing w:line="276" w:lineRule="auto"/>
              <w:rPr>
                <w:rFonts w:cstheme="minorHAnsi"/>
                <w:color w:val="F59F52"/>
                <w:sz w:val="24"/>
                <w:szCs w:val="24"/>
                <w:rtl/>
                <w:lang w:bidi="ar-EG"/>
              </w:rPr>
            </w:pPr>
            <w:r w:rsidRPr="00400590">
              <w:rPr>
                <w:rFonts w:cstheme="minorHAnsi"/>
                <w:b/>
                <w:bCs/>
                <w:color w:val="5279BB"/>
                <w:sz w:val="24"/>
                <w:szCs w:val="24"/>
              </w:rPr>
              <w:t>Last</w:t>
            </w:r>
            <w:r w:rsidRPr="00400590">
              <w:rPr>
                <w:rFonts w:cstheme="minorHAnsi"/>
                <w:b/>
                <w:bCs/>
                <w:color w:val="FF0000"/>
                <w:sz w:val="24"/>
                <w:szCs w:val="24"/>
              </w:rPr>
              <w:t xml:space="preserve"> </w:t>
            </w:r>
            <w:r w:rsidRPr="00400590">
              <w:rPr>
                <w:rFonts w:cstheme="minorHAnsi"/>
                <w:b/>
                <w:bCs/>
                <w:color w:val="5279BB"/>
                <w:sz w:val="24"/>
                <w:szCs w:val="24"/>
              </w:rPr>
              <w:t>Revision Date</w:t>
            </w:r>
            <w:r w:rsidRPr="00400590">
              <w:rPr>
                <w:rFonts w:cstheme="minorHAnsi"/>
                <w:color w:val="5279BB"/>
                <w:sz w:val="24"/>
                <w:szCs w:val="24"/>
                <w:rtl/>
              </w:rPr>
              <w:t>:</w:t>
            </w:r>
            <w:r w:rsidRPr="00400590">
              <w:rPr>
                <w:rFonts w:cstheme="minorHAnsi"/>
                <w:color w:val="5279BB"/>
                <w:sz w:val="24"/>
                <w:szCs w:val="24"/>
              </w:rPr>
              <w:t xml:space="preserve">  </w:t>
            </w:r>
            <w:r w:rsidRPr="00400590">
              <w:rPr>
                <w:rFonts w:cstheme="minorHAnsi"/>
                <w:color w:val="5279BB"/>
                <w:sz w:val="24"/>
                <w:szCs w:val="24"/>
                <w:rtl/>
              </w:rPr>
              <w:t xml:space="preserve"> </w:t>
            </w:r>
            <w:r w:rsidRPr="00400590">
              <w:rPr>
                <w:rFonts w:cstheme="minorHAnsi"/>
                <w:sz w:val="24"/>
                <w:szCs w:val="24"/>
              </w:rPr>
              <w:t xml:space="preserve"> </w:t>
            </w:r>
            <w:r w:rsidR="009A5CAE">
              <w:rPr>
                <w:rFonts w:cstheme="minorHAnsi"/>
                <w:b/>
                <w:color w:val="7B7B7B" w:themeColor="accent3" w:themeShade="BF"/>
                <w:sz w:val="24"/>
                <w:szCs w:val="24"/>
              </w:rPr>
              <w:t>29</w:t>
            </w:r>
            <w:r w:rsidR="00CD6727" w:rsidRPr="00400590">
              <w:rPr>
                <w:rFonts w:cstheme="minorHAnsi"/>
                <w:b/>
                <w:color w:val="7B7B7B" w:themeColor="accent3" w:themeShade="BF"/>
                <w:sz w:val="24"/>
                <w:szCs w:val="24"/>
              </w:rPr>
              <w:t xml:space="preserve"> </w:t>
            </w:r>
            <w:r w:rsidR="00950450" w:rsidRPr="00400590">
              <w:rPr>
                <w:rFonts w:cstheme="minorHAnsi"/>
                <w:b/>
                <w:color w:val="7B7B7B" w:themeColor="accent3" w:themeShade="BF"/>
                <w:sz w:val="24"/>
                <w:szCs w:val="24"/>
              </w:rPr>
              <w:t>December</w:t>
            </w:r>
            <w:r w:rsidR="00CD6727" w:rsidRPr="00400590">
              <w:rPr>
                <w:rFonts w:cstheme="minorHAnsi"/>
                <w:b/>
                <w:color w:val="7B7B7B" w:themeColor="accent3" w:themeShade="BF"/>
                <w:sz w:val="24"/>
                <w:szCs w:val="24"/>
              </w:rPr>
              <w:t xml:space="preserve"> 2024</w:t>
            </w:r>
          </w:p>
        </w:tc>
      </w:tr>
    </w:tbl>
    <w:p w14:paraId="5E744BAF" w14:textId="7B7D6772" w:rsidR="006973C7" w:rsidRPr="00400590" w:rsidRDefault="006973C7" w:rsidP="00CD6727">
      <w:pPr>
        <w:pStyle w:val="BasicParagraph"/>
        <w:bidi w:val="0"/>
        <w:spacing w:line="360" w:lineRule="auto"/>
        <w:rPr>
          <w:rStyle w:val="a"/>
          <w:rFonts w:asciiTheme="minorHAnsi" w:hAnsiTheme="minorHAnsi" w:cstheme="minorHAnsi"/>
          <w:color w:val="4C3D8E"/>
          <w:sz w:val="24"/>
          <w:szCs w:val="24"/>
          <w:rtl/>
        </w:rPr>
      </w:pPr>
    </w:p>
    <w:p w14:paraId="14F67455" w14:textId="77777777" w:rsidR="00D7486B" w:rsidRPr="00400590" w:rsidRDefault="00D7486B" w:rsidP="00CD6727">
      <w:pPr>
        <w:pStyle w:val="BasicParagraph"/>
        <w:bidi w:val="0"/>
        <w:spacing w:line="360" w:lineRule="auto"/>
        <w:rPr>
          <w:rStyle w:val="a"/>
          <w:rFonts w:asciiTheme="minorHAnsi" w:hAnsiTheme="minorHAnsi" w:cstheme="minorHAnsi"/>
          <w:color w:val="4C3D8E"/>
          <w:sz w:val="24"/>
          <w:szCs w:val="24"/>
          <w:rtl/>
        </w:rPr>
      </w:pPr>
    </w:p>
    <w:p w14:paraId="15FABE62" w14:textId="77777777" w:rsidR="006973C7" w:rsidRPr="00400590" w:rsidRDefault="006973C7" w:rsidP="00CD6727">
      <w:pPr>
        <w:pStyle w:val="BasicParagraph"/>
        <w:bidi w:val="0"/>
        <w:spacing w:line="360" w:lineRule="auto"/>
        <w:rPr>
          <w:rStyle w:val="a"/>
          <w:rFonts w:asciiTheme="minorHAnsi" w:hAnsiTheme="minorHAnsi" w:cstheme="minorHAnsi"/>
          <w:color w:val="4C3D8E"/>
          <w:sz w:val="24"/>
          <w:szCs w:val="24"/>
          <w:rtl/>
        </w:rPr>
      </w:pPr>
    </w:p>
    <w:p w14:paraId="28DF5EA9" w14:textId="77777777" w:rsidR="006973C7" w:rsidRPr="00400590" w:rsidRDefault="006973C7" w:rsidP="00CD6727">
      <w:pPr>
        <w:pStyle w:val="BasicParagraph"/>
        <w:bidi w:val="0"/>
        <w:spacing w:line="360" w:lineRule="auto"/>
        <w:rPr>
          <w:rStyle w:val="a"/>
          <w:rFonts w:asciiTheme="minorHAnsi" w:hAnsiTheme="minorHAnsi" w:cstheme="minorHAnsi"/>
          <w:color w:val="4C3D8E"/>
          <w:sz w:val="24"/>
          <w:szCs w:val="24"/>
        </w:rPr>
      </w:pPr>
    </w:p>
    <w:p w14:paraId="1AA8DFBE" w14:textId="77777777" w:rsidR="00CD6727" w:rsidRPr="00400590" w:rsidRDefault="00CD6727" w:rsidP="00CD6727">
      <w:pPr>
        <w:pStyle w:val="BasicParagraph"/>
        <w:bidi w:val="0"/>
        <w:spacing w:line="360" w:lineRule="auto"/>
        <w:rPr>
          <w:rStyle w:val="a"/>
          <w:rFonts w:asciiTheme="minorHAnsi" w:hAnsiTheme="minorHAnsi" w:cstheme="minorHAnsi"/>
          <w:color w:val="4C3D8E"/>
          <w:sz w:val="24"/>
          <w:szCs w:val="24"/>
        </w:rPr>
      </w:pPr>
    </w:p>
    <w:p w14:paraId="147D74A7" w14:textId="77777777" w:rsidR="00CD6727" w:rsidRPr="00400590" w:rsidRDefault="00CD6727" w:rsidP="00CD6727">
      <w:pPr>
        <w:pStyle w:val="BasicParagraph"/>
        <w:bidi w:val="0"/>
        <w:spacing w:line="360" w:lineRule="auto"/>
        <w:rPr>
          <w:rStyle w:val="a"/>
          <w:rFonts w:asciiTheme="minorHAnsi" w:hAnsiTheme="minorHAnsi" w:cstheme="minorHAnsi"/>
          <w:color w:val="4C3D8E"/>
          <w:sz w:val="24"/>
          <w:szCs w:val="24"/>
        </w:rPr>
      </w:pPr>
    </w:p>
    <w:p w14:paraId="563018F4" w14:textId="77777777" w:rsidR="00CD6727" w:rsidRPr="00400590" w:rsidRDefault="00CD6727" w:rsidP="00CD6727">
      <w:pPr>
        <w:pStyle w:val="BasicParagraph"/>
        <w:bidi w:val="0"/>
        <w:spacing w:line="360" w:lineRule="auto"/>
        <w:rPr>
          <w:rStyle w:val="a"/>
          <w:rFonts w:asciiTheme="minorHAnsi" w:hAnsiTheme="minorHAnsi" w:cstheme="minorHAnsi"/>
          <w:color w:val="4C3D8E"/>
          <w:sz w:val="24"/>
          <w:szCs w:val="24"/>
          <w:rtl/>
        </w:rPr>
      </w:pPr>
    </w:p>
    <w:p w14:paraId="42694D7D" w14:textId="77777777" w:rsidR="006973C7" w:rsidRPr="00400590" w:rsidRDefault="006973C7" w:rsidP="00CD6727">
      <w:pPr>
        <w:pStyle w:val="BasicParagraph"/>
        <w:bidi w:val="0"/>
        <w:spacing w:line="360" w:lineRule="auto"/>
        <w:rPr>
          <w:rStyle w:val="a"/>
          <w:rFonts w:asciiTheme="minorHAnsi" w:hAnsiTheme="minorHAnsi" w:cstheme="minorHAnsi"/>
          <w:color w:val="4C3D8E"/>
          <w:sz w:val="24"/>
          <w:szCs w:val="24"/>
          <w:rtl/>
        </w:rPr>
      </w:pPr>
    </w:p>
    <w:bookmarkStart w:id="0" w:name="_Ref115691703" w:displacedByCustomXml="next"/>
    <w:sdt>
      <w:sdtPr>
        <w:rPr>
          <w:rFonts w:asciiTheme="minorHAnsi" w:eastAsiaTheme="minorHAnsi" w:hAnsiTheme="minorHAnsi" w:cstheme="minorHAnsi"/>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400590" w:rsidRDefault="00B01629" w:rsidP="00CD6727">
          <w:pPr>
            <w:pStyle w:val="TOCHeading"/>
            <w:spacing w:line="276" w:lineRule="auto"/>
            <w:rPr>
              <w:rFonts w:asciiTheme="minorHAnsi" w:hAnsiTheme="minorHAnsi" w:cstheme="minorHAnsi"/>
              <w:b/>
              <w:bCs/>
              <w:color w:val="7030A0"/>
              <w:sz w:val="24"/>
              <w:szCs w:val="24"/>
            </w:rPr>
          </w:pPr>
          <w:r w:rsidRPr="00400590">
            <w:rPr>
              <w:rFonts w:asciiTheme="minorHAnsi" w:hAnsiTheme="minorHAnsi" w:cstheme="minorHAnsi"/>
              <w:b/>
              <w:bCs/>
              <w:color w:val="7030A0"/>
              <w:sz w:val="24"/>
              <w:szCs w:val="24"/>
            </w:rPr>
            <w:t>Table of Contents</w:t>
          </w:r>
        </w:p>
        <w:p w14:paraId="42060D51" w14:textId="14A7BF55" w:rsidR="009A5CAE" w:rsidRDefault="00B01629">
          <w:pPr>
            <w:pStyle w:val="TOC1"/>
            <w:tabs>
              <w:tab w:val="right" w:leader="dot" w:pos="9628"/>
            </w:tabs>
            <w:rPr>
              <w:rFonts w:eastAsiaTheme="minorEastAsia"/>
              <w:noProof/>
              <w:kern w:val="2"/>
              <w:sz w:val="24"/>
              <w:szCs w:val="24"/>
              <w14:ligatures w14:val="standardContextual"/>
            </w:rPr>
          </w:pPr>
          <w:r w:rsidRPr="00400590">
            <w:rPr>
              <w:rFonts w:cstheme="minorHAnsi"/>
              <w:sz w:val="24"/>
              <w:szCs w:val="24"/>
            </w:rPr>
            <w:fldChar w:fldCharType="begin"/>
          </w:r>
          <w:r w:rsidRPr="00400590">
            <w:rPr>
              <w:rFonts w:cstheme="minorHAnsi"/>
              <w:sz w:val="24"/>
              <w:szCs w:val="24"/>
            </w:rPr>
            <w:instrText xml:space="preserve"> TOC \o "1-3" \h \z \u </w:instrText>
          </w:r>
          <w:r w:rsidRPr="00400590">
            <w:rPr>
              <w:rFonts w:cstheme="minorHAnsi"/>
              <w:sz w:val="24"/>
              <w:szCs w:val="24"/>
            </w:rPr>
            <w:fldChar w:fldCharType="separate"/>
          </w:r>
          <w:hyperlink w:anchor="_Toc186526865" w:history="1">
            <w:r w:rsidR="009A5CAE" w:rsidRPr="00341E83">
              <w:rPr>
                <w:rStyle w:val="Hyperlink"/>
                <w:rFonts w:cstheme="minorHAnsi"/>
                <w:b/>
                <w:bCs/>
                <w:noProof/>
                <w:lang w:bidi="ar-YE"/>
              </w:rPr>
              <w:t>A. General information about the course:</w:t>
            </w:r>
            <w:r w:rsidR="009A5CAE">
              <w:rPr>
                <w:noProof/>
                <w:webHidden/>
              </w:rPr>
              <w:tab/>
            </w:r>
            <w:r w:rsidR="009A5CAE">
              <w:rPr>
                <w:noProof/>
                <w:webHidden/>
              </w:rPr>
              <w:fldChar w:fldCharType="begin"/>
            </w:r>
            <w:r w:rsidR="009A5CAE">
              <w:rPr>
                <w:noProof/>
                <w:webHidden/>
              </w:rPr>
              <w:instrText xml:space="preserve"> PAGEREF _Toc186526865 \h </w:instrText>
            </w:r>
            <w:r w:rsidR="009A5CAE">
              <w:rPr>
                <w:noProof/>
                <w:webHidden/>
              </w:rPr>
            </w:r>
            <w:r w:rsidR="009A5CAE">
              <w:rPr>
                <w:noProof/>
                <w:webHidden/>
              </w:rPr>
              <w:fldChar w:fldCharType="separate"/>
            </w:r>
            <w:r w:rsidR="009A5CAE">
              <w:rPr>
                <w:noProof/>
                <w:webHidden/>
              </w:rPr>
              <w:t>3</w:t>
            </w:r>
            <w:r w:rsidR="009A5CAE">
              <w:rPr>
                <w:noProof/>
                <w:webHidden/>
              </w:rPr>
              <w:fldChar w:fldCharType="end"/>
            </w:r>
          </w:hyperlink>
        </w:p>
        <w:p w14:paraId="7D39BA88" w14:textId="33745F26" w:rsidR="009A5CAE" w:rsidRDefault="009A5CAE">
          <w:pPr>
            <w:pStyle w:val="TOC1"/>
            <w:tabs>
              <w:tab w:val="right" w:leader="dot" w:pos="9628"/>
            </w:tabs>
            <w:rPr>
              <w:rFonts w:eastAsiaTheme="minorEastAsia"/>
              <w:noProof/>
              <w:kern w:val="2"/>
              <w:sz w:val="24"/>
              <w:szCs w:val="24"/>
              <w14:ligatures w14:val="standardContextual"/>
            </w:rPr>
          </w:pPr>
          <w:hyperlink w:anchor="_Toc186526866" w:history="1">
            <w:r w:rsidRPr="00341E83">
              <w:rPr>
                <w:rStyle w:val="Hyperlink"/>
                <w:rFonts w:cstheme="minorHAns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_Toc186526866 \h </w:instrText>
            </w:r>
            <w:r>
              <w:rPr>
                <w:noProof/>
                <w:webHidden/>
              </w:rPr>
            </w:r>
            <w:r>
              <w:rPr>
                <w:noProof/>
                <w:webHidden/>
              </w:rPr>
              <w:fldChar w:fldCharType="separate"/>
            </w:r>
            <w:r>
              <w:rPr>
                <w:noProof/>
                <w:webHidden/>
              </w:rPr>
              <w:t>4</w:t>
            </w:r>
            <w:r>
              <w:rPr>
                <w:noProof/>
                <w:webHidden/>
              </w:rPr>
              <w:fldChar w:fldCharType="end"/>
            </w:r>
          </w:hyperlink>
        </w:p>
        <w:p w14:paraId="2AB5F901" w14:textId="58F7D8D9" w:rsidR="009A5CAE" w:rsidRDefault="009A5CAE">
          <w:pPr>
            <w:pStyle w:val="TOC1"/>
            <w:tabs>
              <w:tab w:val="right" w:leader="dot" w:pos="9628"/>
            </w:tabs>
            <w:rPr>
              <w:rFonts w:eastAsiaTheme="minorEastAsia"/>
              <w:noProof/>
              <w:kern w:val="2"/>
              <w:sz w:val="24"/>
              <w:szCs w:val="24"/>
              <w14:ligatures w14:val="standardContextual"/>
            </w:rPr>
          </w:pPr>
          <w:hyperlink w:anchor="_Toc186526867" w:history="1">
            <w:r w:rsidRPr="00341E83">
              <w:rPr>
                <w:rStyle w:val="Hyperlink"/>
                <w:rFonts w:cstheme="minorHAnsi"/>
                <w:b/>
                <w:bCs/>
                <w:noProof/>
                <w:lang w:bidi="ar-YE"/>
              </w:rPr>
              <w:t>C. Course Content</w:t>
            </w:r>
            <w:r>
              <w:rPr>
                <w:noProof/>
                <w:webHidden/>
              </w:rPr>
              <w:tab/>
            </w:r>
            <w:r>
              <w:rPr>
                <w:noProof/>
                <w:webHidden/>
              </w:rPr>
              <w:fldChar w:fldCharType="begin"/>
            </w:r>
            <w:r>
              <w:rPr>
                <w:noProof/>
                <w:webHidden/>
              </w:rPr>
              <w:instrText xml:space="preserve"> PAGEREF _Toc186526867 \h </w:instrText>
            </w:r>
            <w:r>
              <w:rPr>
                <w:noProof/>
                <w:webHidden/>
              </w:rPr>
            </w:r>
            <w:r>
              <w:rPr>
                <w:noProof/>
                <w:webHidden/>
              </w:rPr>
              <w:fldChar w:fldCharType="separate"/>
            </w:r>
            <w:r>
              <w:rPr>
                <w:noProof/>
                <w:webHidden/>
              </w:rPr>
              <w:t>8</w:t>
            </w:r>
            <w:r>
              <w:rPr>
                <w:noProof/>
                <w:webHidden/>
              </w:rPr>
              <w:fldChar w:fldCharType="end"/>
            </w:r>
          </w:hyperlink>
        </w:p>
        <w:p w14:paraId="221E701C" w14:textId="285B0213" w:rsidR="009A5CAE" w:rsidRDefault="009A5CAE">
          <w:pPr>
            <w:pStyle w:val="TOC1"/>
            <w:tabs>
              <w:tab w:val="right" w:leader="dot" w:pos="9628"/>
            </w:tabs>
            <w:rPr>
              <w:rFonts w:eastAsiaTheme="minorEastAsia"/>
              <w:noProof/>
              <w:kern w:val="2"/>
              <w:sz w:val="24"/>
              <w:szCs w:val="24"/>
              <w14:ligatures w14:val="standardContextual"/>
            </w:rPr>
          </w:pPr>
          <w:hyperlink w:anchor="_Toc186526868" w:history="1">
            <w:r w:rsidRPr="00341E83">
              <w:rPr>
                <w:rStyle w:val="Hyperlink"/>
                <w:rFonts w:cstheme="minorHAnsi"/>
                <w:b/>
                <w:bCs/>
                <w:noProof/>
                <w:lang w:bidi="ar-YE"/>
              </w:rPr>
              <w:t>D. Students Assessment Activities</w:t>
            </w:r>
            <w:r>
              <w:rPr>
                <w:noProof/>
                <w:webHidden/>
              </w:rPr>
              <w:tab/>
            </w:r>
            <w:r>
              <w:rPr>
                <w:noProof/>
                <w:webHidden/>
              </w:rPr>
              <w:fldChar w:fldCharType="begin"/>
            </w:r>
            <w:r>
              <w:rPr>
                <w:noProof/>
                <w:webHidden/>
              </w:rPr>
              <w:instrText xml:space="preserve"> PAGEREF _Toc186526868 \h </w:instrText>
            </w:r>
            <w:r>
              <w:rPr>
                <w:noProof/>
                <w:webHidden/>
              </w:rPr>
            </w:r>
            <w:r>
              <w:rPr>
                <w:noProof/>
                <w:webHidden/>
              </w:rPr>
              <w:fldChar w:fldCharType="separate"/>
            </w:r>
            <w:r>
              <w:rPr>
                <w:noProof/>
                <w:webHidden/>
              </w:rPr>
              <w:t>8</w:t>
            </w:r>
            <w:r>
              <w:rPr>
                <w:noProof/>
                <w:webHidden/>
              </w:rPr>
              <w:fldChar w:fldCharType="end"/>
            </w:r>
          </w:hyperlink>
        </w:p>
        <w:p w14:paraId="04BFA65C" w14:textId="598C5BB2" w:rsidR="009A5CAE" w:rsidRDefault="009A5CAE">
          <w:pPr>
            <w:pStyle w:val="TOC1"/>
            <w:tabs>
              <w:tab w:val="right" w:leader="dot" w:pos="9628"/>
            </w:tabs>
            <w:rPr>
              <w:rFonts w:eastAsiaTheme="minorEastAsia"/>
              <w:noProof/>
              <w:kern w:val="2"/>
              <w:sz w:val="24"/>
              <w:szCs w:val="24"/>
              <w14:ligatures w14:val="standardContextual"/>
            </w:rPr>
          </w:pPr>
          <w:hyperlink w:anchor="_Toc186526869" w:history="1">
            <w:r w:rsidRPr="00341E83">
              <w:rPr>
                <w:rStyle w:val="Hyperlink"/>
                <w:rFonts w:cstheme="minorHAnsi"/>
                <w:b/>
                <w:bCs/>
                <w:noProof/>
              </w:rPr>
              <w:t>E. Learning Resources and Facilities</w:t>
            </w:r>
            <w:r>
              <w:rPr>
                <w:noProof/>
                <w:webHidden/>
              </w:rPr>
              <w:tab/>
            </w:r>
            <w:r>
              <w:rPr>
                <w:noProof/>
                <w:webHidden/>
              </w:rPr>
              <w:fldChar w:fldCharType="begin"/>
            </w:r>
            <w:r>
              <w:rPr>
                <w:noProof/>
                <w:webHidden/>
              </w:rPr>
              <w:instrText xml:space="preserve"> PAGEREF _Toc186526869 \h </w:instrText>
            </w:r>
            <w:r>
              <w:rPr>
                <w:noProof/>
                <w:webHidden/>
              </w:rPr>
            </w:r>
            <w:r>
              <w:rPr>
                <w:noProof/>
                <w:webHidden/>
              </w:rPr>
              <w:fldChar w:fldCharType="separate"/>
            </w:r>
            <w:r>
              <w:rPr>
                <w:noProof/>
                <w:webHidden/>
              </w:rPr>
              <w:t>12</w:t>
            </w:r>
            <w:r>
              <w:rPr>
                <w:noProof/>
                <w:webHidden/>
              </w:rPr>
              <w:fldChar w:fldCharType="end"/>
            </w:r>
          </w:hyperlink>
        </w:p>
        <w:p w14:paraId="475DD623" w14:textId="6795F57A" w:rsidR="009A5CAE" w:rsidRDefault="009A5CAE">
          <w:pPr>
            <w:pStyle w:val="TOC1"/>
            <w:tabs>
              <w:tab w:val="right" w:leader="dot" w:pos="9628"/>
            </w:tabs>
            <w:rPr>
              <w:rFonts w:eastAsiaTheme="minorEastAsia"/>
              <w:noProof/>
              <w:kern w:val="2"/>
              <w:sz w:val="24"/>
              <w:szCs w:val="24"/>
              <w14:ligatures w14:val="standardContextual"/>
            </w:rPr>
          </w:pPr>
          <w:hyperlink w:anchor="_Toc186526870" w:history="1">
            <w:r w:rsidRPr="00341E83">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_Toc186526870 \h </w:instrText>
            </w:r>
            <w:r>
              <w:rPr>
                <w:noProof/>
                <w:webHidden/>
              </w:rPr>
            </w:r>
            <w:r>
              <w:rPr>
                <w:noProof/>
                <w:webHidden/>
              </w:rPr>
              <w:fldChar w:fldCharType="separate"/>
            </w:r>
            <w:r>
              <w:rPr>
                <w:noProof/>
                <w:webHidden/>
              </w:rPr>
              <w:t>14</w:t>
            </w:r>
            <w:r>
              <w:rPr>
                <w:noProof/>
                <w:webHidden/>
              </w:rPr>
              <w:fldChar w:fldCharType="end"/>
            </w:r>
          </w:hyperlink>
        </w:p>
        <w:p w14:paraId="75ECD7D3" w14:textId="2868261B" w:rsidR="009A5CAE" w:rsidRDefault="009A5CAE">
          <w:pPr>
            <w:pStyle w:val="TOC1"/>
            <w:tabs>
              <w:tab w:val="right" w:leader="dot" w:pos="9628"/>
            </w:tabs>
            <w:rPr>
              <w:rFonts w:eastAsiaTheme="minorEastAsia"/>
              <w:noProof/>
              <w:kern w:val="2"/>
              <w:sz w:val="24"/>
              <w:szCs w:val="24"/>
              <w14:ligatures w14:val="standardContextual"/>
            </w:rPr>
          </w:pPr>
          <w:hyperlink w:anchor="_Toc186526871" w:history="1">
            <w:r w:rsidRPr="00341E83">
              <w:rPr>
                <w:rStyle w:val="Hyperlink"/>
                <w:rFonts w:cstheme="minorHAnsi"/>
                <w:b/>
                <w:bCs/>
                <w:noProof/>
                <w:lang w:bidi="ar-YE"/>
              </w:rPr>
              <w:t>G. Specification Approval</w:t>
            </w:r>
            <w:r>
              <w:rPr>
                <w:noProof/>
                <w:webHidden/>
              </w:rPr>
              <w:tab/>
            </w:r>
            <w:r>
              <w:rPr>
                <w:noProof/>
                <w:webHidden/>
              </w:rPr>
              <w:fldChar w:fldCharType="begin"/>
            </w:r>
            <w:r>
              <w:rPr>
                <w:noProof/>
                <w:webHidden/>
              </w:rPr>
              <w:instrText xml:space="preserve"> PAGEREF _Toc186526871 \h </w:instrText>
            </w:r>
            <w:r>
              <w:rPr>
                <w:noProof/>
                <w:webHidden/>
              </w:rPr>
            </w:r>
            <w:r>
              <w:rPr>
                <w:noProof/>
                <w:webHidden/>
              </w:rPr>
              <w:fldChar w:fldCharType="separate"/>
            </w:r>
            <w:r>
              <w:rPr>
                <w:noProof/>
                <w:webHidden/>
              </w:rPr>
              <w:t>14</w:t>
            </w:r>
            <w:r>
              <w:rPr>
                <w:noProof/>
                <w:webHidden/>
              </w:rPr>
              <w:fldChar w:fldCharType="end"/>
            </w:r>
          </w:hyperlink>
        </w:p>
        <w:p w14:paraId="048425A3" w14:textId="1A20B510" w:rsidR="00B01629" w:rsidRPr="00400590" w:rsidRDefault="00B01629" w:rsidP="00CD6727">
          <w:pPr>
            <w:spacing w:line="276" w:lineRule="auto"/>
            <w:rPr>
              <w:rFonts w:cstheme="minorHAnsi"/>
              <w:sz w:val="24"/>
              <w:szCs w:val="24"/>
            </w:rPr>
          </w:pPr>
          <w:r w:rsidRPr="00400590">
            <w:rPr>
              <w:rFonts w:cstheme="minorHAnsi"/>
              <w:noProof/>
              <w:sz w:val="24"/>
              <w:szCs w:val="24"/>
            </w:rPr>
            <w:fldChar w:fldCharType="end"/>
          </w:r>
        </w:p>
      </w:sdtContent>
    </w:sdt>
    <w:p w14:paraId="244792EB" w14:textId="77BAE11B" w:rsidR="00600C13" w:rsidRPr="00400590" w:rsidRDefault="00600C13" w:rsidP="00CD6727">
      <w:pPr>
        <w:pStyle w:val="BasicParagraph"/>
        <w:bidi w:val="0"/>
        <w:spacing w:line="360" w:lineRule="auto"/>
        <w:rPr>
          <w:rStyle w:val="a"/>
          <w:rFonts w:asciiTheme="minorHAnsi" w:eastAsiaTheme="majorEastAsia" w:hAnsiTheme="minorHAnsi" w:cstheme="minorHAnsi"/>
          <w:color w:val="4C3D8E"/>
          <w:sz w:val="24"/>
          <w:szCs w:val="24"/>
        </w:rPr>
      </w:pPr>
      <w:r w:rsidRPr="00400590">
        <w:rPr>
          <w:rStyle w:val="a"/>
          <w:rFonts w:asciiTheme="minorHAnsi" w:hAnsiTheme="minorHAnsi" w:cstheme="minorHAnsi"/>
          <w:color w:val="4C3D8E"/>
          <w:sz w:val="24"/>
          <w:szCs w:val="24"/>
        </w:rPr>
        <w:br w:type="page"/>
      </w:r>
    </w:p>
    <w:p w14:paraId="256E6C9E" w14:textId="77777777" w:rsidR="00600C13" w:rsidRPr="00400590" w:rsidRDefault="00600C13" w:rsidP="00CD6727">
      <w:pPr>
        <w:spacing w:after="0"/>
        <w:rPr>
          <w:rStyle w:val="a"/>
          <w:rFonts w:asciiTheme="minorHAnsi" w:hAnsiTheme="minorHAnsi" w:cstheme="minorHAnsi"/>
          <w:color w:val="4C3D8E"/>
          <w:sz w:val="24"/>
          <w:szCs w:val="24"/>
          <w:lang w:bidi="ar-YE"/>
        </w:rPr>
      </w:pPr>
    </w:p>
    <w:p w14:paraId="31A16AAD" w14:textId="121F01E2" w:rsidR="005031B0" w:rsidRPr="00400590" w:rsidRDefault="00ED020D" w:rsidP="00CD6727">
      <w:pPr>
        <w:pStyle w:val="Heading1"/>
        <w:spacing w:before="0" w:after="240"/>
        <w:rPr>
          <w:rStyle w:val="a"/>
          <w:rFonts w:asciiTheme="minorHAnsi" w:hAnsiTheme="minorHAnsi" w:cstheme="minorHAnsi"/>
          <w:b/>
          <w:bCs/>
          <w:color w:val="4C3D8E"/>
          <w:sz w:val="24"/>
          <w:szCs w:val="24"/>
          <w:lang w:bidi="ar-YE"/>
        </w:rPr>
      </w:pPr>
      <w:bookmarkStart w:id="1" w:name="_Ref115692052"/>
      <w:bookmarkStart w:id="2" w:name="_Toc186526865"/>
      <w:r w:rsidRPr="00400590">
        <w:rPr>
          <w:rStyle w:val="a"/>
          <w:rFonts w:asciiTheme="minorHAnsi" w:hAnsiTheme="minorHAnsi" w:cstheme="minorHAnsi"/>
          <w:b/>
          <w:bCs/>
          <w:color w:val="4C3D8E"/>
          <w:sz w:val="24"/>
          <w:szCs w:val="24"/>
          <w:lang w:bidi="ar-YE"/>
        </w:rPr>
        <w:t xml:space="preserve">A. </w:t>
      </w:r>
      <w:bookmarkEnd w:id="0"/>
      <w:bookmarkEnd w:id="1"/>
      <w:r w:rsidR="00D7486B" w:rsidRPr="00400590">
        <w:rPr>
          <w:rStyle w:val="a"/>
          <w:rFonts w:asciiTheme="minorHAnsi" w:hAnsiTheme="minorHAnsi" w:cstheme="minorHAnsi"/>
          <w:b/>
          <w:bCs/>
          <w:color w:val="4C3D8E"/>
          <w:sz w:val="24"/>
          <w:szCs w:val="24"/>
          <w:lang w:bidi="ar-YE"/>
        </w:rPr>
        <w:t>G</w:t>
      </w:r>
      <w:r w:rsidR="00582DA3" w:rsidRPr="00400590">
        <w:rPr>
          <w:rStyle w:val="a"/>
          <w:rFonts w:asciiTheme="minorHAnsi" w:hAnsiTheme="minorHAnsi" w:cstheme="minorHAnsi"/>
          <w:b/>
          <w:bCs/>
          <w:color w:val="4C3D8E"/>
          <w:sz w:val="24"/>
          <w:szCs w:val="24"/>
          <w:lang w:bidi="ar-YE"/>
        </w:rPr>
        <w:t xml:space="preserve">eneral information </w:t>
      </w:r>
      <w:r w:rsidR="00D7486B" w:rsidRPr="00400590">
        <w:rPr>
          <w:rStyle w:val="a"/>
          <w:rFonts w:asciiTheme="minorHAnsi" w:hAnsiTheme="minorHAnsi" w:cstheme="minorHAnsi"/>
          <w:b/>
          <w:bCs/>
          <w:color w:val="4C3D8E"/>
          <w:sz w:val="24"/>
          <w:szCs w:val="24"/>
          <w:lang w:bidi="ar-YE"/>
        </w:rPr>
        <w:t>about the course:</w:t>
      </w:r>
      <w:bookmarkEnd w:id="2"/>
    </w:p>
    <w:p w14:paraId="4BEF90AE" w14:textId="6E57F0A3" w:rsidR="00073DAC" w:rsidRPr="00400590" w:rsidRDefault="00073DAC" w:rsidP="00CD6727">
      <w:pPr>
        <w:rPr>
          <w:rStyle w:val="a"/>
          <w:rFonts w:asciiTheme="minorHAnsi" w:hAnsiTheme="minorHAnsi" w:cstheme="minorHAnsi"/>
          <w:b/>
          <w:bCs/>
          <w:color w:val="52B5C2"/>
          <w:sz w:val="24"/>
          <w:szCs w:val="24"/>
        </w:rPr>
      </w:pPr>
      <w:r w:rsidRPr="00400590">
        <w:rPr>
          <w:rStyle w:val="a"/>
          <w:rFonts w:asciiTheme="minorHAnsi" w:hAnsiTheme="minorHAnsi" w:cstheme="minorHAnsi"/>
          <w:b/>
          <w:bCs/>
          <w:color w:val="52B5C2"/>
          <w:sz w:val="24"/>
          <w:szCs w:val="24"/>
        </w:rPr>
        <w:t xml:space="preserve">1. </w:t>
      </w:r>
      <w:r w:rsidR="00DB0E18" w:rsidRPr="00400590">
        <w:rPr>
          <w:rStyle w:val="a"/>
          <w:rFonts w:asciiTheme="minorHAnsi" w:hAnsiTheme="minorHAnsi" w:cstheme="minorHAns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400590"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B85B19B" w:rsidR="0039498A" w:rsidRPr="00400590" w:rsidRDefault="007658C7" w:rsidP="00CD6727">
            <w:pPr>
              <w:ind w:right="43"/>
              <w:rPr>
                <w:rFonts w:asciiTheme="minorHAnsi" w:hAnsiTheme="minorHAnsi" w:cstheme="minorHAnsi"/>
                <w:sz w:val="24"/>
                <w:szCs w:val="24"/>
                <w:rtl/>
              </w:rPr>
            </w:pPr>
            <w:r w:rsidRPr="00400590">
              <w:rPr>
                <w:rFonts w:asciiTheme="minorHAnsi" w:hAnsiTheme="minorHAnsi" w:cstheme="minorHAnsi"/>
                <w:sz w:val="24"/>
                <w:szCs w:val="24"/>
              </w:rPr>
              <w:t>1. Credit hours: (</w:t>
            </w:r>
            <w:r w:rsidR="00A20E73" w:rsidRPr="00400590">
              <w:rPr>
                <w:rFonts w:asciiTheme="minorHAnsi" w:hAnsiTheme="minorHAnsi" w:cstheme="minorHAnsi"/>
                <w:sz w:val="24"/>
                <w:szCs w:val="24"/>
              </w:rPr>
              <w:t>2</w:t>
            </w:r>
            <w:r w:rsidRPr="00400590">
              <w:rPr>
                <w:rFonts w:asciiTheme="minorHAnsi" w:hAnsiTheme="minorHAnsi" w:cstheme="minorHAnsi"/>
                <w:sz w:val="24"/>
                <w:szCs w:val="24"/>
              </w:rPr>
              <w:t>)</w:t>
            </w:r>
          </w:p>
        </w:tc>
      </w:tr>
      <w:tr w:rsidR="0039498A" w:rsidRPr="00400590"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400590" w:rsidRDefault="0039498A" w:rsidP="00CD6727">
            <w:pPr>
              <w:shd w:val="clear" w:color="auto" w:fill="F2F2F2" w:themeFill="background1" w:themeFillShade="F2"/>
              <w:rPr>
                <w:rFonts w:asciiTheme="minorHAnsi" w:hAnsiTheme="minorHAnsi" w:cstheme="minorHAnsi"/>
                <w:b w:val="0"/>
                <w:bCs w:val="0"/>
                <w:color w:val="000000" w:themeColor="text1"/>
                <w:sz w:val="24"/>
                <w:szCs w:val="24"/>
                <w:rtl/>
              </w:rPr>
            </w:pPr>
          </w:p>
        </w:tc>
      </w:tr>
      <w:tr w:rsidR="0039498A" w:rsidRPr="00400590"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400590" w:rsidRDefault="007658C7" w:rsidP="00CD6727">
            <w:pPr>
              <w:ind w:right="43"/>
              <w:rPr>
                <w:rFonts w:asciiTheme="minorHAnsi" w:hAnsiTheme="minorHAnsi" w:cstheme="minorHAnsi"/>
                <w:color w:val="FFFFFF" w:themeColor="background1"/>
                <w:sz w:val="24"/>
                <w:szCs w:val="24"/>
                <w:rtl/>
                <w:lang w:bidi="ar-EG"/>
              </w:rPr>
            </w:pPr>
            <w:r w:rsidRPr="00400590">
              <w:rPr>
                <w:rFonts w:asciiTheme="minorHAnsi" w:hAnsiTheme="minorHAnsi" w:cstheme="minorHAnsi"/>
                <w:color w:val="FFFFFF" w:themeColor="background1"/>
                <w:sz w:val="24"/>
                <w:szCs w:val="24"/>
                <w:lang w:bidi="ar-EG"/>
              </w:rPr>
              <w:t>2. Course type</w:t>
            </w:r>
          </w:p>
        </w:tc>
      </w:tr>
      <w:tr w:rsidR="00D71F88" w:rsidRPr="00400590"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400590" w:rsidRDefault="00D71F88" w:rsidP="00CD6727">
            <w:pPr>
              <w:rPr>
                <w:rFonts w:asciiTheme="minorHAnsi" w:hAnsiTheme="minorHAnsi" w:cstheme="minorHAnsi"/>
                <w:color w:val="FFFFFF" w:themeColor="background1"/>
                <w:sz w:val="24"/>
                <w:szCs w:val="24"/>
                <w:rtl/>
                <w:lang w:bidi="ar-EG"/>
              </w:rPr>
            </w:pPr>
            <w:r w:rsidRPr="00400590">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400590"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400590">
                  <w:rPr>
                    <w:rFonts w:ascii="Segoe UI Symbol" w:hAnsi="Segoe UI Symbol" w:cs="Segoe UI Symbol" w:hint="cs"/>
                    <w:color w:val="000000" w:themeColor="text1"/>
                    <w:sz w:val="24"/>
                    <w:szCs w:val="24"/>
                    <w:rtl/>
                  </w:rPr>
                  <w:t>☐</w:t>
                </w:r>
              </w:sdtContent>
            </w:sdt>
            <w:r w:rsidR="00D71F88" w:rsidRPr="00400590">
              <w:rPr>
                <w:rFonts w:asciiTheme="minorHAnsi" w:hAnsiTheme="minorHAnsi" w:cstheme="minorHAnsi"/>
                <w:color w:val="000000" w:themeColor="text1"/>
                <w:sz w:val="24"/>
                <w:szCs w:val="24"/>
                <w:rtl/>
              </w:rPr>
              <w:t xml:space="preserve"> </w:t>
            </w:r>
            <w:r w:rsidR="00D71F88" w:rsidRPr="00400590">
              <w:rPr>
                <w:rFonts w:asciiTheme="minorHAnsi" w:hAnsiTheme="minorHAnsi" w:cstheme="minorHAnsi"/>
                <w:color w:val="000000" w:themeColor="text1"/>
                <w:sz w:val="24"/>
                <w:szCs w:val="24"/>
              </w:rPr>
              <w:t>University</w:t>
            </w:r>
            <w:r w:rsidR="00D71F88" w:rsidRPr="00400590">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1DF59982" w:rsidR="00D71F88" w:rsidRPr="00400590"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4830E5" w:rsidRPr="00400590">
                  <w:rPr>
                    <w:rFonts w:ascii="Segoe UI Symbol" w:eastAsia="MS Gothic" w:hAnsi="Segoe UI Symbol" w:cs="Segoe UI Symbol"/>
                    <w:color w:val="000000" w:themeColor="text1"/>
                    <w:sz w:val="24"/>
                    <w:szCs w:val="24"/>
                  </w:rPr>
                  <w:t>☐</w:t>
                </w:r>
              </w:sdtContent>
            </w:sdt>
            <w:r w:rsidR="00D71F88" w:rsidRPr="00400590">
              <w:rPr>
                <w:rFonts w:asciiTheme="minorHAnsi" w:hAnsiTheme="minorHAnsi" w:cstheme="minorHAnsi"/>
                <w:color w:val="000000" w:themeColor="text1"/>
                <w:sz w:val="24"/>
                <w:szCs w:val="24"/>
                <w:rtl/>
              </w:rPr>
              <w:t xml:space="preserve"> </w:t>
            </w:r>
            <w:r w:rsidR="00D71F88" w:rsidRPr="00400590">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407B8841" w:rsidR="00D71F88" w:rsidRPr="00400590"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4830E5" w:rsidRPr="00400590">
                  <w:rPr>
                    <w:rFonts w:ascii="Segoe UI Symbol" w:eastAsia="MS Gothic" w:hAnsi="Segoe UI Symbol" w:cs="Segoe UI Symbol"/>
                    <w:color w:val="000000" w:themeColor="text1"/>
                    <w:sz w:val="24"/>
                    <w:szCs w:val="24"/>
                  </w:rPr>
                  <w:t>☒</w:t>
                </w:r>
              </w:sdtContent>
            </w:sdt>
            <w:r w:rsidR="00D71F88" w:rsidRPr="00400590">
              <w:rPr>
                <w:rFonts w:asciiTheme="minorHAnsi" w:hAnsiTheme="minorHAnsi" w:cstheme="minorHAnsi"/>
                <w:color w:val="000000" w:themeColor="text1"/>
                <w:sz w:val="24"/>
                <w:szCs w:val="24"/>
                <w:rtl/>
              </w:rPr>
              <w:t xml:space="preserve"> </w:t>
            </w:r>
            <w:r w:rsidR="00D71F88" w:rsidRPr="00400590">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3339A632" w:rsidR="00D71F88" w:rsidRPr="00400590"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7252320"/>
                <w14:checkbox>
                  <w14:checked w14:val="1"/>
                  <w14:checkedState w14:val="2612" w14:font="MS Gothic"/>
                  <w14:uncheckedState w14:val="2610" w14:font="MS Gothic"/>
                </w14:checkbox>
              </w:sdtPr>
              <w:sdtContent>
                <w:r w:rsidR="004830E5" w:rsidRPr="00400590">
                  <w:rPr>
                    <w:rFonts w:ascii="Segoe UI Symbol" w:eastAsia="MS Gothic" w:hAnsi="Segoe UI Symbol" w:cs="Segoe UI Symbol"/>
                    <w:color w:val="000000" w:themeColor="text1"/>
                    <w:sz w:val="24"/>
                    <w:szCs w:val="24"/>
                  </w:rPr>
                  <w:t>☒</w:t>
                </w:r>
              </w:sdtContent>
            </w:sdt>
            <w:r w:rsidR="00D71F88" w:rsidRPr="00400590">
              <w:rPr>
                <w:rFonts w:asciiTheme="minorHAnsi" w:hAnsiTheme="minorHAnsi" w:cstheme="minorHAnsi"/>
                <w:color w:val="000000" w:themeColor="text1"/>
                <w:sz w:val="24"/>
                <w:szCs w:val="24"/>
                <w:rtl/>
              </w:rPr>
              <w:t xml:space="preserve"> </w:t>
            </w:r>
            <w:r w:rsidR="00D71F88" w:rsidRPr="00400590">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400590"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400590">
                  <w:rPr>
                    <w:rFonts w:ascii="Segoe UI Symbol" w:hAnsi="Segoe UI Symbol" w:cs="Segoe UI Symbol" w:hint="cs"/>
                    <w:color w:val="000000" w:themeColor="text1"/>
                    <w:sz w:val="24"/>
                    <w:szCs w:val="24"/>
                    <w:rtl/>
                  </w:rPr>
                  <w:t>☐</w:t>
                </w:r>
              </w:sdtContent>
            </w:sdt>
            <w:r w:rsidR="00D71F88" w:rsidRPr="00400590">
              <w:rPr>
                <w:rFonts w:asciiTheme="minorHAnsi" w:hAnsiTheme="minorHAnsi" w:cstheme="minorHAnsi"/>
                <w:color w:val="000000" w:themeColor="text1"/>
                <w:sz w:val="24"/>
                <w:szCs w:val="24"/>
                <w:rtl/>
              </w:rPr>
              <w:t xml:space="preserve"> </w:t>
            </w:r>
            <w:r w:rsidR="00D71F88" w:rsidRPr="00400590">
              <w:rPr>
                <w:rFonts w:asciiTheme="minorHAnsi" w:hAnsiTheme="minorHAnsi" w:cstheme="minorHAnsi"/>
                <w:color w:val="000000" w:themeColor="text1"/>
                <w:sz w:val="24"/>
                <w:szCs w:val="24"/>
              </w:rPr>
              <w:t>Others</w:t>
            </w:r>
          </w:p>
        </w:tc>
      </w:tr>
      <w:tr w:rsidR="00D71F88" w:rsidRPr="00400590"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400590" w:rsidRDefault="00D71F88" w:rsidP="00CD6727">
            <w:pPr>
              <w:rPr>
                <w:rFonts w:asciiTheme="minorHAnsi" w:hAnsiTheme="minorHAnsi" w:cstheme="minorHAnsi"/>
                <w:color w:val="FFFFFF" w:themeColor="background1"/>
                <w:sz w:val="24"/>
                <w:szCs w:val="24"/>
                <w:rtl/>
                <w:lang w:bidi="ar-EG"/>
              </w:rPr>
            </w:pPr>
            <w:r w:rsidRPr="00400590">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400590"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CD6727" w:rsidRPr="00400590">
                  <w:rPr>
                    <w:rFonts w:ascii="Segoe UI Symbol" w:eastAsia="MS Gothic" w:hAnsi="Segoe UI Symbol" w:cs="Segoe UI Symbol"/>
                    <w:color w:val="000000" w:themeColor="text1"/>
                    <w:sz w:val="24"/>
                    <w:szCs w:val="24"/>
                  </w:rPr>
                  <w:t>☒</w:t>
                </w:r>
              </w:sdtContent>
            </w:sdt>
            <w:r w:rsidR="00D71F88" w:rsidRPr="00400590">
              <w:rPr>
                <w:rFonts w:asciiTheme="minorHAnsi" w:hAnsiTheme="minorHAnsi" w:cstheme="minorHAnsi"/>
                <w:color w:val="000000" w:themeColor="text1"/>
                <w:sz w:val="24"/>
                <w:szCs w:val="24"/>
                <w:rtl/>
              </w:rPr>
              <w:t xml:space="preserve"> </w:t>
            </w:r>
            <w:r w:rsidR="00073DAC" w:rsidRPr="00400590">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400590"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400590">
                  <w:rPr>
                    <w:rFonts w:ascii="Segoe UI Symbol" w:hAnsi="Segoe UI Symbol" w:cs="Segoe UI Symbol" w:hint="cs"/>
                    <w:color w:val="000000" w:themeColor="text1"/>
                    <w:sz w:val="24"/>
                    <w:szCs w:val="24"/>
                    <w:rtl/>
                  </w:rPr>
                  <w:t>☐</w:t>
                </w:r>
              </w:sdtContent>
            </w:sdt>
            <w:r w:rsidR="00D71F88" w:rsidRPr="00400590">
              <w:rPr>
                <w:rFonts w:asciiTheme="minorHAnsi" w:hAnsiTheme="minorHAnsi" w:cstheme="minorHAnsi"/>
                <w:color w:val="000000" w:themeColor="text1"/>
                <w:sz w:val="24"/>
                <w:szCs w:val="24"/>
                <w:rtl/>
              </w:rPr>
              <w:t xml:space="preserve"> </w:t>
            </w:r>
            <w:r w:rsidR="00073DAC" w:rsidRPr="00400590">
              <w:rPr>
                <w:rFonts w:asciiTheme="minorHAnsi" w:hAnsiTheme="minorHAnsi" w:cstheme="minorHAnsi"/>
                <w:color w:val="000000" w:themeColor="text1"/>
                <w:sz w:val="24"/>
                <w:szCs w:val="24"/>
              </w:rPr>
              <w:t>Elective</w:t>
            </w:r>
          </w:p>
        </w:tc>
      </w:tr>
      <w:tr w:rsidR="00D71F88" w:rsidRPr="00400590"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725A46F" w:rsidR="00D71F88" w:rsidRPr="00400590" w:rsidRDefault="00D71F88" w:rsidP="00A20E73">
            <w:pPr>
              <w:ind w:right="43"/>
              <w:rPr>
                <w:rFonts w:asciiTheme="minorHAnsi" w:hAnsiTheme="minorHAnsi" w:cstheme="minorHAnsi"/>
                <w:color w:val="FFFFFF" w:themeColor="background1"/>
                <w:sz w:val="24"/>
                <w:szCs w:val="24"/>
                <w:rtl/>
              </w:rPr>
            </w:pPr>
            <w:r w:rsidRPr="00400590">
              <w:rPr>
                <w:rFonts w:asciiTheme="minorHAnsi" w:hAnsiTheme="minorHAnsi" w:cstheme="minorHAnsi"/>
                <w:color w:val="FFFFFF" w:themeColor="background1"/>
                <w:sz w:val="24"/>
                <w:szCs w:val="24"/>
              </w:rPr>
              <w:t xml:space="preserve">3. Level/year at which this course is offered: </w:t>
            </w:r>
            <w:r w:rsidR="00A20E73" w:rsidRPr="00400590">
              <w:rPr>
                <w:rFonts w:asciiTheme="minorHAnsi" w:hAnsiTheme="minorHAnsi" w:cstheme="minorHAnsi"/>
                <w:color w:val="FFFFFF" w:themeColor="background1"/>
                <w:sz w:val="24"/>
                <w:szCs w:val="24"/>
              </w:rPr>
              <w:t>(Semester 4 - Year 2)</w:t>
            </w:r>
          </w:p>
        </w:tc>
      </w:tr>
      <w:tr w:rsidR="00D71F88" w:rsidRPr="00400590"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400590" w:rsidRDefault="00206212" w:rsidP="00CD6727">
            <w:pPr>
              <w:ind w:right="43"/>
              <w:rPr>
                <w:rFonts w:asciiTheme="minorHAnsi" w:hAnsiTheme="minorHAnsi" w:cstheme="minorHAnsi"/>
                <w:color w:val="FFFFFF" w:themeColor="background1"/>
                <w:sz w:val="24"/>
                <w:szCs w:val="24"/>
                <w:rtl/>
              </w:rPr>
            </w:pPr>
            <w:r w:rsidRPr="00400590">
              <w:rPr>
                <w:rFonts w:asciiTheme="minorHAnsi" w:hAnsiTheme="minorHAnsi" w:cstheme="minorHAnsi"/>
                <w:color w:val="FFFFFF" w:themeColor="background1"/>
                <w:sz w:val="24"/>
                <w:szCs w:val="24"/>
              </w:rPr>
              <w:t xml:space="preserve">4. </w:t>
            </w:r>
            <w:r w:rsidR="00D71F88" w:rsidRPr="00400590">
              <w:rPr>
                <w:rFonts w:asciiTheme="minorHAnsi" w:hAnsiTheme="minorHAnsi" w:cstheme="minorHAnsi"/>
                <w:color w:val="FFFFFF" w:themeColor="background1"/>
                <w:sz w:val="24"/>
                <w:szCs w:val="24"/>
              </w:rPr>
              <w:t xml:space="preserve">Course </w:t>
            </w:r>
            <w:r w:rsidR="001D3A21" w:rsidRPr="00400590">
              <w:rPr>
                <w:rFonts w:asciiTheme="minorHAnsi" w:hAnsiTheme="minorHAnsi" w:cstheme="minorHAnsi"/>
                <w:color w:val="FFFFFF" w:themeColor="background1"/>
                <w:sz w:val="24"/>
                <w:szCs w:val="24"/>
              </w:rPr>
              <w:t xml:space="preserve">General </w:t>
            </w:r>
            <w:r w:rsidR="00D71F88" w:rsidRPr="00400590">
              <w:rPr>
                <w:rFonts w:asciiTheme="minorHAnsi" w:hAnsiTheme="minorHAnsi" w:cstheme="minorHAnsi"/>
                <w:color w:val="FFFFFF" w:themeColor="background1"/>
                <w:sz w:val="24"/>
                <w:szCs w:val="24"/>
              </w:rPr>
              <w:t>Description:</w:t>
            </w:r>
          </w:p>
        </w:tc>
      </w:tr>
      <w:tr w:rsidR="00D71F88" w:rsidRPr="00400590"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50FAEEAF" w:rsidR="00D71F88" w:rsidRPr="00400590" w:rsidRDefault="00E37F79" w:rsidP="00E37F79">
            <w:pPr>
              <w:shd w:val="clear" w:color="auto" w:fill="F2F2F2" w:themeFill="background1" w:themeFillShade="F2"/>
              <w:rPr>
                <w:rFonts w:asciiTheme="minorHAnsi" w:hAnsiTheme="minorHAnsi" w:cstheme="minorHAnsi"/>
                <w:b w:val="0"/>
                <w:bCs w:val="0"/>
                <w:color w:val="000000" w:themeColor="text1"/>
                <w:sz w:val="22"/>
                <w:szCs w:val="22"/>
              </w:rPr>
            </w:pPr>
            <w:r w:rsidRPr="00400590">
              <w:rPr>
                <w:rFonts w:asciiTheme="minorHAnsi" w:hAnsiTheme="minorHAnsi" w:cstheme="minorHAnsi"/>
                <w:b w:val="0"/>
                <w:bCs w:val="0"/>
                <w:color w:val="000000" w:themeColor="text1"/>
                <w:sz w:val="22"/>
                <w:szCs w:val="22"/>
              </w:rPr>
              <w:t>ENG2253-2 Academic English is a CEFR B2 level, 15-week course, with 2 hours of weekly instruction and 10 units, each requiring approximately 3 hours of study through both in-class and non-graded homework tasks (e.g., Vocabulary Extension, First Draft, and Final Draft). The course prepares students to excel in academic reading, writing, and critical thinking by covering a range of objectives. Students will read and analyze academic texts to interpret meanings using contextual clues and word formation, identify main ideas, supporting details, and sequencing, and evaluate tone, writer’s purpose, and relationships such as cause-effect and problem-solution. They will enhance grammar and vocabulary through cohesive devices (e.g., transitions, synonyms, referencing) and complex structures like phrasal verbs, parallel structures, and relative clauses. Writing skills are a key focus, with activities that teach essay organization, integrating summaries and quotes with citations, and composing various types of essays such as persuasive, problem-solution, and cause-effect. Through critical thinking tasks, students will evaluate arguments, evidence, and visuals to develop insightful responses and apply academic concepts to real-world situations with creative techniques. Finally, the course also fosters values like appreciating cohesion, applying contextual vocabulary independently, and contributing ideas collaboratively during discussions and debates.</w:t>
            </w:r>
          </w:p>
        </w:tc>
      </w:tr>
      <w:tr w:rsidR="00A47B98" w:rsidRPr="00400590"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400590" w:rsidRDefault="00A47B98" w:rsidP="00CD6727">
            <w:pPr>
              <w:ind w:right="43"/>
              <w:rPr>
                <w:rFonts w:asciiTheme="minorHAnsi" w:hAnsiTheme="minorHAnsi" w:cstheme="minorHAnsi"/>
                <w:color w:val="FFFFFF" w:themeColor="background1"/>
                <w:sz w:val="24"/>
                <w:szCs w:val="24"/>
                <w:rtl/>
              </w:rPr>
            </w:pPr>
            <w:r w:rsidRPr="00400590">
              <w:rPr>
                <w:rFonts w:asciiTheme="minorHAnsi" w:hAnsiTheme="minorHAnsi" w:cstheme="minorHAnsi"/>
                <w:color w:val="FFFFFF" w:themeColor="background1"/>
                <w:sz w:val="24"/>
                <w:szCs w:val="24"/>
              </w:rPr>
              <w:t xml:space="preserve">5. Pre-requirements for this course </w:t>
            </w:r>
            <w:r w:rsidRPr="00400590">
              <w:rPr>
                <w:rFonts w:asciiTheme="minorHAnsi" w:hAnsiTheme="minorHAnsi" w:cstheme="minorHAnsi"/>
                <w:b w:val="0"/>
                <w:bCs w:val="0"/>
                <w:color w:val="FFFFFF" w:themeColor="background1"/>
                <w:sz w:val="24"/>
                <w:szCs w:val="24"/>
                <w:vertAlign w:val="subscript"/>
              </w:rPr>
              <w:t>(if any)</w:t>
            </w:r>
            <w:r w:rsidRPr="00400590">
              <w:rPr>
                <w:rFonts w:asciiTheme="minorHAnsi" w:hAnsiTheme="minorHAnsi" w:cstheme="minorHAnsi"/>
                <w:color w:val="FFFFFF" w:themeColor="background1"/>
                <w:sz w:val="24"/>
                <w:szCs w:val="24"/>
              </w:rPr>
              <w:t>:</w:t>
            </w:r>
          </w:p>
        </w:tc>
      </w:tr>
      <w:tr w:rsidR="003059B2" w:rsidRPr="00400590" w14:paraId="4B522E54" w14:textId="77777777" w:rsidTr="00051C3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94C4E4" w14:textId="7AF7B017" w:rsidR="003059B2" w:rsidRPr="00400590" w:rsidRDefault="003059B2" w:rsidP="003059B2">
            <w:pPr>
              <w:ind w:right="43"/>
              <w:rPr>
                <w:rFonts w:asciiTheme="minorHAnsi" w:hAnsiTheme="minorHAnsi" w:cstheme="minorHAnsi"/>
                <w:color w:val="FFFFFF" w:themeColor="background1"/>
                <w:sz w:val="22"/>
                <w:szCs w:val="22"/>
              </w:rPr>
            </w:pPr>
            <w:r w:rsidRPr="00400590">
              <w:rPr>
                <w:rFonts w:asciiTheme="minorHAnsi" w:hAnsiTheme="minorHAnsi" w:cstheme="minorHAnsi"/>
                <w:b w:val="0"/>
                <w:bCs w:val="0"/>
                <w:sz w:val="22"/>
                <w:szCs w:val="22"/>
              </w:rPr>
              <w:t>ENG2311-3 Writing 3</w:t>
            </w:r>
            <w:r w:rsidR="002B715A" w:rsidRPr="00400590">
              <w:rPr>
                <w:rFonts w:asciiTheme="minorHAnsi" w:hAnsiTheme="minorHAnsi" w:cstheme="minorHAnsi"/>
                <w:b w:val="0"/>
                <w:bCs w:val="0"/>
                <w:sz w:val="22"/>
                <w:szCs w:val="22"/>
              </w:rPr>
              <w:t xml:space="preserve"> </w:t>
            </w:r>
          </w:p>
        </w:tc>
      </w:tr>
      <w:tr w:rsidR="00A47B98" w:rsidRPr="00400590"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400590" w:rsidRDefault="00A47B98" w:rsidP="00CD6727">
            <w:pPr>
              <w:ind w:right="43"/>
              <w:rPr>
                <w:rFonts w:asciiTheme="minorHAnsi" w:hAnsiTheme="minorHAnsi" w:cstheme="minorHAnsi"/>
                <w:color w:val="FFFFFF" w:themeColor="background1"/>
                <w:sz w:val="24"/>
                <w:szCs w:val="24"/>
              </w:rPr>
            </w:pPr>
            <w:bookmarkStart w:id="3" w:name="_Hlk511560069"/>
            <w:r w:rsidRPr="00400590">
              <w:rPr>
                <w:rFonts w:asciiTheme="minorHAnsi" w:hAnsiTheme="minorHAnsi" w:cstheme="minorHAnsi"/>
                <w:color w:val="FFFFFF" w:themeColor="background1"/>
                <w:sz w:val="24"/>
                <w:szCs w:val="24"/>
              </w:rPr>
              <w:t xml:space="preserve">6. </w:t>
            </w:r>
            <w:r w:rsidR="00425EF4" w:rsidRPr="00400590">
              <w:rPr>
                <w:rFonts w:asciiTheme="minorHAnsi" w:hAnsiTheme="minorHAnsi" w:cstheme="minorHAnsi"/>
                <w:color w:val="FFFFFF" w:themeColor="background1"/>
                <w:sz w:val="24"/>
                <w:szCs w:val="24"/>
              </w:rPr>
              <w:t xml:space="preserve">Co-requisites for this course </w:t>
            </w:r>
            <w:r w:rsidRPr="00400590">
              <w:rPr>
                <w:rFonts w:asciiTheme="minorHAnsi" w:hAnsiTheme="minorHAnsi" w:cstheme="minorHAnsi"/>
                <w:b w:val="0"/>
                <w:bCs w:val="0"/>
                <w:color w:val="FFFFFF" w:themeColor="background1"/>
                <w:sz w:val="24"/>
                <w:szCs w:val="24"/>
                <w:vertAlign w:val="subscript"/>
              </w:rPr>
              <w:t>(if any)</w:t>
            </w:r>
            <w:r w:rsidRPr="00400590">
              <w:rPr>
                <w:rFonts w:asciiTheme="minorHAnsi" w:hAnsiTheme="minorHAnsi" w:cstheme="minorHAnsi"/>
                <w:color w:val="FFFFFF" w:themeColor="background1"/>
                <w:sz w:val="24"/>
                <w:szCs w:val="24"/>
              </w:rPr>
              <w:t>:</w:t>
            </w:r>
          </w:p>
        </w:tc>
      </w:tr>
      <w:tr w:rsidR="00051C33" w:rsidRPr="00400590" w14:paraId="7CDBB2F4" w14:textId="77777777" w:rsidTr="00051C3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9D93539" w14:textId="72036F9B" w:rsidR="00051C33" w:rsidRPr="00400590" w:rsidRDefault="004830E5" w:rsidP="00CD6727">
            <w:pPr>
              <w:ind w:right="43"/>
              <w:rPr>
                <w:rFonts w:asciiTheme="minorHAnsi" w:hAnsiTheme="minorHAnsi" w:cstheme="minorHAnsi"/>
                <w:color w:val="FFFFFF" w:themeColor="background1"/>
                <w:sz w:val="22"/>
                <w:szCs w:val="22"/>
              </w:rPr>
            </w:pPr>
            <w:r w:rsidRPr="00400590">
              <w:rPr>
                <w:rFonts w:asciiTheme="minorHAnsi" w:hAnsiTheme="minorHAnsi" w:cstheme="minorHAnsi"/>
                <w:b w:val="0"/>
                <w:bCs w:val="0"/>
                <w:sz w:val="22"/>
                <w:szCs w:val="22"/>
              </w:rPr>
              <w:t>N/A</w:t>
            </w:r>
          </w:p>
        </w:tc>
      </w:tr>
      <w:bookmarkEnd w:id="3"/>
      <w:tr w:rsidR="00A47B98" w:rsidRPr="00400590"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400590" w:rsidRDefault="00A47B98" w:rsidP="00CD6727">
            <w:pPr>
              <w:ind w:right="43"/>
              <w:rPr>
                <w:rFonts w:asciiTheme="minorHAnsi" w:hAnsiTheme="minorHAnsi" w:cstheme="minorHAnsi"/>
                <w:color w:val="FFFFFF" w:themeColor="background1"/>
                <w:sz w:val="24"/>
                <w:szCs w:val="24"/>
                <w:rtl/>
              </w:rPr>
            </w:pPr>
            <w:r w:rsidRPr="00400590">
              <w:rPr>
                <w:rFonts w:asciiTheme="minorHAnsi" w:hAnsiTheme="minorHAnsi" w:cstheme="minorHAnsi"/>
                <w:color w:val="FFFFFF" w:themeColor="background1"/>
                <w:sz w:val="24"/>
                <w:szCs w:val="24"/>
              </w:rPr>
              <w:t>7. Course Main Objective(s):</w:t>
            </w:r>
          </w:p>
        </w:tc>
      </w:tr>
      <w:tr w:rsidR="00A47B98" w:rsidRPr="00400590" w14:paraId="6B58D5F2" w14:textId="77777777" w:rsidTr="002B715A">
        <w:trPr>
          <w:cnfStyle w:val="000000100000" w:firstRow="0" w:lastRow="0" w:firstColumn="0" w:lastColumn="0" w:oddVBand="0" w:evenVBand="0" w:oddHBand="1" w:evenHBand="0" w:firstRowFirstColumn="0" w:firstRowLastColumn="0" w:lastRowFirstColumn="0" w:lastRowLastColumn="0"/>
          <w:trHeight w:val="116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6DD85374" w:rsidR="00A47B98" w:rsidRPr="00400590" w:rsidRDefault="00E37F79" w:rsidP="00E37F79">
            <w:pPr>
              <w:shd w:val="clear" w:color="auto" w:fill="F2F2F2" w:themeFill="background1" w:themeFillShade="F2"/>
              <w:rPr>
                <w:rFonts w:asciiTheme="minorHAnsi" w:hAnsiTheme="minorHAnsi" w:cstheme="minorHAnsi"/>
                <w:b w:val="0"/>
                <w:bCs w:val="0"/>
                <w:color w:val="000000" w:themeColor="text1"/>
                <w:sz w:val="22"/>
                <w:szCs w:val="22"/>
                <w:rtl/>
              </w:rPr>
            </w:pPr>
            <w:r w:rsidRPr="00400590">
              <w:rPr>
                <w:rFonts w:asciiTheme="minorHAnsi" w:hAnsiTheme="minorHAnsi" w:cstheme="minorHAnsi"/>
                <w:b w:val="0"/>
                <w:bCs w:val="0"/>
                <w:color w:val="000000" w:themeColor="text1"/>
                <w:sz w:val="22"/>
                <w:szCs w:val="22"/>
              </w:rPr>
              <w:t>The main objective of ENG2253-2 Academic English is to build students' proficiency in academic reading, writing, and critical thinking at the CEFR B2 level while fostering autonomy, collaborative skills, and real-world application. The course aims to enable students to analyze and evaluate complex texts, interpret meanings using contextual clues and word formation, and infer tone, writer’s intent, and relationships. It emphasizes writing skills by teaching essay organization, integrating quotes and citations, and applying cohesive devices and advanced grammatical structures to produce clear, coherent academic texts. Critical and creative thinking is central, as students will evaluate evidence, arguments, and visuals and apply concepts to real-world contexts. Ultimately, the course develops the ability to work independently and collaboratively, appreciate cohesive communication, and confidently engage in academic tasks across various formats.</w:t>
            </w:r>
          </w:p>
        </w:tc>
      </w:tr>
    </w:tbl>
    <w:p w14:paraId="7B43DDD5" w14:textId="77777777" w:rsidR="00E37F79" w:rsidRPr="00400590" w:rsidRDefault="00E37F79" w:rsidP="00CD6727">
      <w:pPr>
        <w:rPr>
          <w:rStyle w:val="a"/>
          <w:rFonts w:asciiTheme="minorHAnsi" w:hAnsiTheme="minorHAnsi" w:cstheme="minorHAnsi"/>
          <w:b/>
          <w:bCs/>
          <w:color w:val="52B5C2"/>
          <w:sz w:val="24"/>
          <w:szCs w:val="24"/>
        </w:rPr>
      </w:pPr>
      <w:bookmarkStart w:id="4" w:name="_Ref115691940"/>
      <w:bookmarkStart w:id="5" w:name="_Hlk531080362"/>
    </w:p>
    <w:p w14:paraId="59B12B53" w14:textId="7AB159E5" w:rsidR="00A44627" w:rsidRPr="00400590" w:rsidRDefault="004C1C63" w:rsidP="00CD6727">
      <w:pPr>
        <w:rPr>
          <w:rFonts w:cstheme="minorHAnsi"/>
          <w:sz w:val="24"/>
          <w:szCs w:val="24"/>
        </w:rPr>
      </w:pPr>
      <w:r w:rsidRPr="00400590">
        <w:rPr>
          <w:rStyle w:val="a"/>
          <w:rFonts w:asciiTheme="minorHAnsi" w:hAnsiTheme="minorHAnsi" w:cstheme="minorHAnsi"/>
          <w:b/>
          <w:bCs/>
          <w:color w:val="52B5C2"/>
          <w:sz w:val="24"/>
          <w:szCs w:val="24"/>
        </w:rPr>
        <w:lastRenderedPageBreak/>
        <w:t>2</w:t>
      </w:r>
      <w:r w:rsidR="00B97745" w:rsidRPr="00400590">
        <w:rPr>
          <w:rStyle w:val="a"/>
          <w:rFonts w:asciiTheme="minorHAnsi" w:hAnsiTheme="minorHAnsi" w:cstheme="minorHAnsi"/>
          <w:b/>
          <w:bCs/>
          <w:color w:val="52B5C2"/>
          <w:sz w:val="24"/>
          <w:szCs w:val="24"/>
        </w:rPr>
        <w:t xml:space="preserve">. </w:t>
      </w:r>
      <w:r w:rsidR="00203E75" w:rsidRPr="00400590">
        <w:rPr>
          <w:rStyle w:val="a"/>
          <w:rFonts w:asciiTheme="minorHAnsi" w:hAnsiTheme="minorHAnsi" w:cstheme="minorHAnsi"/>
          <w:b/>
          <w:bCs/>
          <w:color w:val="52B5C2"/>
          <w:sz w:val="24"/>
          <w:szCs w:val="24"/>
        </w:rPr>
        <w:t xml:space="preserve">Teaching </w:t>
      </w:r>
      <w:r w:rsidR="003E1699" w:rsidRPr="00400590">
        <w:rPr>
          <w:rStyle w:val="a"/>
          <w:rFonts w:asciiTheme="minorHAnsi" w:hAnsiTheme="minorHAnsi" w:cstheme="minorHAnsi"/>
          <w:b/>
          <w:bCs/>
          <w:color w:val="52B5C2"/>
          <w:sz w:val="24"/>
          <w:szCs w:val="24"/>
        </w:rPr>
        <w:t>mode</w:t>
      </w:r>
      <w:r w:rsidR="003E1699" w:rsidRPr="00400590">
        <w:rPr>
          <w:rStyle w:val="a"/>
          <w:rFonts w:asciiTheme="minorHAnsi" w:hAnsiTheme="minorHAnsi" w:cstheme="minorHAnsi"/>
          <w:color w:val="00B050"/>
          <w:sz w:val="24"/>
          <w:szCs w:val="24"/>
        </w:rPr>
        <w:t xml:space="preserve"> </w:t>
      </w:r>
      <w:r w:rsidR="003E1699" w:rsidRPr="00400590">
        <w:rPr>
          <w:rStyle w:val="a"/>
          <w:rFonts w:asciiTheme="minorHAnsi" w:hAnsiTheme="minorHAnsi" w:cstheme="minorHAnsi"/>
          <w:color w:val="auto"/>
          <w:sz w:val="24"/>
          <w:szCs w:val="24"/>
        </w:rPr>
        <w:t>(</w:t>
      </w:r>
      <w:r w:rsidR="00D556A0" w:rsidRPr="00400590">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400590"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400590" w:rsidRDefault="00B97745" w:rsidP="00CD6727">
            <w:pPr>
              <w:spacing w:after="0"/>
              <w:rPr>
                <w:rFonts w:cstheme="minorHAnsi"/>
                <w:b/>
                <w:bCs/>
                <w:color w:val="FFFFFF" w:themeColor="background1"/>
                <w:sz w:val="24"/>
                <w:szCs w:val="24"/>
                <w:rtl/>
                <w:lang w:bidi="ar-EG"/>
              </w:rPr>
            </w:pPr>
            <w:r w:rsidRPr="00400590">
              <w:rPr>
                <w:rFonts w:cstheme="minorHAnsi"/>
                <w:b/>
                <w:bCs/>
                <w:color w:val="FFFFFF" w:themeColor="background1"/>
                <w:sz w:val="24"/>
                <w:szCs w:val="24"/>
                <w:lang w:bidi="ar-EG"/>
              </w:rPr>
              <w:t>No</w:t>
            </w:r>
          </w:p>
        </w:tc>
        <w:tc>
          <w:tcPr>
            <w:tcW w:w="3509" w:type="dxa"/>
            <w:shd w:val="clear" w:color="auto" w:fill="4C3D8E"/>
            <w:vAlign w:val="center"/>
          </w:tcPr>
          <w:p w14:paraId="08C8AB33" w14:textId="2E1A924C" w:rsidR="00A4737E" w:rsidRPr="00400590" w:rsidRDefault="00B97745" w:rsidP="00CD6727">
            <w:pPr>
              <w:spacing w:after="0"/>
              <w:rPr>
                <w:rFonts w:cstheme="minorHAnsi"/>
                <w:b/>
                <w:bCs/>
                <w:color w:val="FFFFFF" w:themeColor="background1"/>
                <w:sz w:val="24"/>
                <w:szCs w:val="24"/>
                <w:lang w:bidi="ar-EG"/>
              </w:rPr>
            </w:pPr>
            <w:r w:rsidRPr="00400590">
              <w:rPr>
                <w:rFonts w:cstheme="minorHAns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400590" w:rsidRDefault="00B97745" w:rsidP="00CD6727">
            <w:pPr>
              <w:spacing w:after="0"/>
              <w:rPr>
                <w:rFonts w:cstheme="minorHAnsi"/>
                <w:b/>
                <w:bCs/>
                <w:color w:val="FFFFFF" w:themeColor="background1"/>
                <w:sz w:val="24"/>
                <w:szCs w:val="24"/>
                <w:lang w:bidi="ar-EG"/>
              </w:rPr>
            </w:pPr>
            <w:r w:rsidRPr="00400590">
              <w:rPr>
                <w:rFonts w:cstheme="minorHAns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400590" w:rsidRDefault="00B97745" w:rsidP="00CD6727">
            <w:pPr>
              <w:spacing w:after="0"/>
              <w:rPr>
                <w:rFonts w:cstheme="minorHAnsi"/>
                <w:b/>
                <w:bCs/>
                <w:color w:val="FFFFFF" w:themeColor="background1"/>
                <w:sz w:val="24"/>
                <w:szCs w:val="24"/>
                <w:lang w:bidi="ar-EG"/>
              </w:rPr>
            </w:pPr>
            <w:r w:rsidRPr="00400590">
              <w:rPr>
                <w:rFonts w:cstheme="minorHAnsi"/>
                <w:b/>
                <w:bCs/>
                <w:color w:val="FFFFFF" w:themeColor="background1"/>
                <w:sz w:val="24"/>
                <w:szCs w:val="24"/>
                <w:lang w:bidi="ar-EG"/>
              </w:rPr>
              <w:t>Percentage</w:t>
            </w:r>
          </w:p>
        </w:tc>
      </w:tr>
      <w:tr w:rsidR="003059B2" w:rsidRPr="00400590"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3059B2" w:rsidRPr="00400590" w:rsidRDefault="003059B2" w:rsidP="003059B2">
            <w:pPr>
              <w:spacing w:after="0"/>
              <w:ind w:left="300"/>
              <w:rPr>
                <w:rFonts w:cstheme="minorHAnsi"/>
                <w:sz w:val="24"/>
                <w:szCs w:val="24"/>
              </w:rPr>
            </w:pPr>
            <w:r w:rsidRPr="00400590">
              <w:rPr>
                <w:rFonts w:cstheme="minorHAnsi"/>
                <w:sz w:val="24"/>
                <w:szCs w:val="24"/>
              </w:rPr>
              <w:t>1</w:t>
            </w:r>
          </w:p>
        </w:tc>
        <w:tc>
          <w:tcPr>
            <w:tcW w:w="3509" w:type="dxa"/>
            <w:shd w:val="clear" w:color="auto" w:fill="F2F2F2" w:themeFill="background1" w:themeFillShade="F2"/>
          </w:tcPr>
          <w:p w14:paraId="25C11AD5" w14:textId="61A8558A" w:rsidR="003059B2" w:rsidRPr="00400590" w:rsidRDefault="003059B2" w:rsidP="003059B2">
            <w:pPr>
              <w:spacing w:after="0"/>
              <w:rPr>
                <w:rFonts w:cstheme="minorHAnsi"/>
                <w:sz w:val="24"/>
                <w:szCs w:val="24"/>
                <w:rtl/>
              </w:rPr>
            </w:pPr>
            <w:r w:rsidRPr="00400590">
              <w:rPr>
                <w:rFonts w:cstheme="minorHAnsi"/>
                <w:sz w:val="24"/>
                <w:szCs w:val="24"/>
              </w:rPr>
              <w:t>Traditional classroom</w:t>
            </w:r>
          </w:p>
        </w:tc>
        <w:tc>
          <w:tcPr>
            <w:tcW w:w="2607" w:type="dxa"/>
            <w:shd w:val="clear" w:color="auto" w:fill="F2F2F2" w:themeFill="background1" w:themeFillShade="F2"/>
            <w:vAlign w:val="center"/>
          </w:tcPr>
          <w:p w14:paraId="7C2F2B3A" w14:textId="665A8EC5" w:rsidR="003059B2" w:rsidRPr="00400590" w:rsidRDefault="003059B2" w:rsidP="003059B2">
            <w:pPr>
              <w:spacing w:after="0"/>
              <w:rPr>
                <w:rFonts w:cstheme="minorHAnsi"/>
                <w:sz w:val="24"/>
                <w:szCs w:val="24"/>
              </w:rPr>
            </w:pPr>
            <w:r w:rsidRPr="00400590">
              <w:rPr>
                <w:rFonts w:cstheme="minorHAnsi"/>
                <w:sz w:val="24"/>
                <w:szCs w:val="24"/>
              </w:rPr>
              <w:t>30</w:t>
            </w:r>
          </w:p>
        </w:tc>
        <w:tc>
          <w:tcPr>
            <w:tcW w:w="2600" w:type="dxa"/>
            <w:shd w:val="clear" w:color="auto" w:fill="F2F2F2" w:themeFill="background1" w:themeFillShade="F2"/>
            <w:vAlign w:val="center"/>
          </w:tcPr>
          <w:p w14:paraId="389A45B5" w14:textId="3B240CDC" w:rsidR="003059B2" w:rsidRPr="00400590" w:rsidRDefault="003059B2" w:rsidP="003059B2">
            <w:pPr>
              <w:spacing w:after="0"/>
              <w:rPr>
                <w:rFonts w:cstheme="minorHAnsi"/>
                <w:sz w:val="24"/>
                <w:szCs w:val="24"/>
              </w:rPr>
            </w:pPr>
            <w:r w:rsidRPr="00400590">
              <w:rPr>
                <w:rFonts w:cstheme="minorHAnsi"/>
              </w:rPr>
              <w:t>100%</w:t>
            </w:r>
          </w:p>
        </w:tc>
      </w:tr>
      <w:tr w:rsidR="003059B2" w:rsidRPr="00400590"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3059B2" w:rsidRPr="00400590" w:rsidRDefault="003059B2" w:rsidP="003059B2">
            <w:pPr>
              <w:spacing w:after="0"/>
              <w:ind w:left="300"/>
              <w:rPr>
                <w:rFonts w:cstheme="minorHAnsi"/>
                <w:sz w:val="24"/>
                <w:szCs w:val="24"/>
              </w:rPr>
            </w:pPr>
            <w:r w:rsidRPr="00400590">
              <w:rPr>
                <w:rFonts w:cstheme="minorHAnsi"/>
                <w:sz w:val="24"/>
                <w:szCs w:val="24"/>
              </w:rPr>
              <w:t>2</w:t>
            </w:r>
          </w:p>
        </w:tc>
        <w:tc>
          <w:tcPr>
            <w:tcW w:w="3509" w:type="dxa"/>
            <w:shd w:val="clear" w:color="auto" w:fill="D9D9D9" w:themeFill="background1" w:themeFillShade="D9"/>
          </w:tcPr>
          <w:p w14:paraId="7D1E2428" w14:textId="11E67D5B" w:rsidR="003059B2" w:rsidRPr="00400590" w:rsidRDefault="003059B2" w:rsidP="003059B2">
            <w:pPr>
              <w:spacing w:after="0"/>
              <w:rPr>
                <w:rFonts w:cstheme="minorHAnsi"/>
                <w:sz w:val="24"/>
                <w:szCs w:val="24"/>
                <w:rtl/>
              </w:rPr>
            </w:pPr>
            <w:r w:rsidRPr="00400590">
              <w:rPr>
                <w:rFonts w:cstheme="minorHAnsi"/>
                <w:sz w:val="24"/>
                <w:szCs w:val="24"/>
              </w:rPr>
              <w:t>E-learning</w:t>
            </w:r>
          </w:p>
        </w:tc>
        <w:tc>
          <w:tcPr>
            <w:tcW w:w="2607" w:type="dxa"/>
            <w:shd w:val="clear" w:color="auto" w:fill="D9D9D9" w:themeFill="background1" w:themeFillShade="D9"/>
            <w:vAlign w:val="center"/>
          </w:tcPr>
          <w:p w14:paraId="085E033A" w14:textId="710E1FF9" w:rsidR="003059B2" w:rsidRPr="00400590" w:rsidRDefault="003059B2" w:rsidP="003059B2">
            <w:pPr>
              <w:spacing w:after="0"/>
              <w:rPr>
                <w:rFonts w:cstheme="minorHAnsi"/>
                <w:sz w:val="24"/>
                <w:szCs w:val="24"/>
              </w:rPr>
            </w:pPr>
            <w:r w:rsidRPr="00400590">
              <w:rPr>
                <w:rFonts w:cstheme="minorHAnsi"/>
                <w:sz w:val="24"/>
                <w:szCs w:val="24"/>
              </w:rPr>
              <w:t>-</w:t>
            </w:r>
          </w:p>
        </w:tc>
        <w:tc>
          <w:tcPr>
            <w:tcW w:w="2600" w:type="dxa"/>
            <w:shd w:val="clear" w:color="auto" w:fill="D9D9D9" w:themeFill="background1" w:themeFillShade="D9"/>
            <w:vAlign w:val="center"/>
          </w:tcPr>
          <w:p w14:paraId="19AE82BE" w14:textId="45ED7B4F" w:rsidR="003059B2" w:rsidRPr="00400590" w:rsidRDefault="003059B2" w:rsidP="003059B2">
            <w:pPr>
              <w:spacing w:after="0"/>
              <w:rPr>
                <w:rFonts w:cstheme="minorHAnsi"/>
                <w:sz w:val="24"/>
                <w:szCs w:val="24"/>
              </w:rPr>
            </w:pPr>
            <w:r w:rsidRPr="00400590">
              <w:rPr>
                <w:rFonts w:cstheme="minorHAnsi"/>
              </w:rPr>
              <w:t>-</w:t>
            </w:r>
          </w:p>
        </w:tc>
      </w:tr>
      <w:tr w:rsidR="003059B2" w:rsidRPr="00400590"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3059B2" w:rsidRPr="00400590" w:rsidRDefault="003059B2" w:rsidP="003059B2">
            <w:pPr>
              <w:spacing w:after="0"/>
              <w:ind w:left="300"/>
              <w:rPr>
                <w:rFonts w:cstheme="minorHAnsi"/>
                <w:sz w:val="24"/>
                <w:szCs w:val="24"/>
              </w:rPr>
            </w:pPr>
            <w:r w:rsidRPr="00400590">
              <w:rPr>
                <w:rFonts w:cstheme="minorHAnsi"/>
                <w:sz w:val="24"/>
                <w:szCs w:val="24"/>
              </w:rPr>
              <w:t>3</w:t>
            </w:r>
          </w:p>
        </w:tc>
        <w:tc>
          <w:tcPr>
            <w:tcW w:w="3509" w:type="dxa"/>
            <w:shd w:val="clear" w:color="auto" w:fill="F2F2F2" w:themeFill="background1" w:themeFillShade="F2"/>
          </w:tcPr>
          <w:p w14:paraId="5263C6F4" w14:textId="24EDDB78" w:rsidR="003059B2" w:rsidRPr="00400590" w:rsidRDefault="003059B2" w:rsidP="003059B2">
            <w:pPr>
              <w:spacing w:after="0"/>
              <w:rPr>
                <w:rFonts w:cstheme="minorHAnsi"/>
                <w:sz w:val="24"/>
                <w:szCs w:val="24"/>
              </w:rPr>
            </w:pPr>
            <w:r w:rsidRPr="00400590">
              <w:rPr>
                <w:rFonts w:cstheme="minorHAnsi"/>
                <w:sz w:val="24"/>
                <w:szCs w:val="24"/>
              </w:rPr>
              <w:t>Hybrid</w:t>
            </w:r>
          </w:p>
          <w:p w14:paraId="58D44FA3" w14:textId="77777777" w:rsidR="003059B2" w:rsidRPr="00400590" w:rsidRDefault="003059B2" w:rsidP="003059B2">
            <w:pPr>
              <w:pStyle w:val="ListParagraph"/>
              <w:numPr>
                <w:ilvl w:val="0"/>
                <w:numId w:val="31"/>
              </w:numPr>
              <w:spacing w:after="0" w:line="240" w:lineRule="auto"/>
              <w:rPr>
                <w:rFonts w:cstheme="minorHAnsi"/>
                <w:sz w:val="24"/>
                <w:szCs w:val="24"/>
              </w:rPr>
            </w:pPr>
            <w:r w:rsidRPr="00400590">
              <w:rPr>
                <w:rFonts w:cstheme="minorHAnsi"/>
                <w:sz w:val="24"/>
                <w:szCs w:val="24"/>
              </w:rPr>
              <w:t>Traditional classroom</w:t>
            </w:r>
          </w:p>
          <w:p w14:paraId="72203CA1" w14:textId="6400079D" w:rsidR="003059B2" w:rsidRPr="00400590" w:rsidRDefault="003059B2" w:rsidP="003059B2">
            <w:pPr>
              <w:pStyle w:val="ListParagraph"/>
              <w:numPr>
                <w:ilvl w:val="0"/>
                <w:numId w:val="31"/>
              </w:numPr>
              <w:spacing w:after="0" w:line="240" w:lineRule="auto"/>
              <w:rPr>
                <w:rFonts w:cstheme="minorHAnsi"/>
                <w:sz w:val="24"/>
                <w:szCs w:val="24"/>
              </w:rPr>
            </w:pPr>
            <w:r w:rsidRPr="00400590">
              <w:rPr>
                <w:rFonts w:cstheme="minorHAnsi"/>
                <w:sz w:val="24"/>
                <w:szCs w:val="24"/>
              </w:rPr>
              <w:t>E-learning</w:t>
            </w:r>
          </w:p>
        </w:tc>
        <w:tc>
          <w:tcPr>
            <w:tcW w:w="2607" w:type="dxa"/>
            <w:shd w:val="clear" w:color="auto" w:fill="F2F2F2" w:themeFill="background1" w:themeFillShade="F2"/>
            <w:vAlign w:val="center"/>
          </w:tcPr>
          <w:p w14:paraId="59C2E7BE" w14:textId="42A0563F" w:rsidR="003059B2" w:rsidRPr="00400590" w:rsidRDefault="003059B2" w:rsidP="003059B2">
            <w:pPr>
              <w:spacing w:after="0"/>
              <w:rPr>
                <w:rFonts w:cstheme="minorHAnsi"/>
                <w:sz w:val="24"/>
                <w:szCs w:val="24"/>
              </w:rPr>
            </w:pPr>
            <w:r w:rsidRPr="00400590">
              <w:rPr>
                <w:rFonts w:cstheme="minorHAnsi"/>
                <w:sz w:val="24"/>
                <w:szCs w:val="24"/>
              </w:rPr>
              <w:t>-</w:t>
            </w:r>
          </w:p>
        </w:tc>
        <w:tc>
          <w:tcPr>
            <w:tcW w:w="2600" w:type="dxa"/>
            <w:shd w:val="clear" w:color="auto" w:fill="F2F2F2" w:themeFill="background1" w:themeFillShade="F2"/>
            <w:vAlign w:val="center"/>
          </w:tcPr>
          <w:p w14:paraId="25415C96" w14:textId="1C1992D8" w:rsidR="003059B2" w:rsidRPr="00400590" w:rsidRDefault="003059B2" w:rsidP="003059B2">
            <w:pPr>
              <w:spacing w:after="0"/>
              <w:rPr>
                <w:rFonts w:cstheme="minorHAnsi"/>
                <w:sz w:val="24"/>
                <w:szCs w:val="24"/>
              </w:rPr>
            </w:pPr>
            <w:r w:rsidRPr="00400590">
              <w:rPr>
                <w:rFonts w:cstheme="minorHAnsi"/>
              </w:rPr>
              <w:t>-</w:t>
            </w:r>
          </w:p>
        </w:tc>
      </w:tr>
      <w:tr w:rsidR="003059B2" w:rsidRPr="00400590"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3059B2" w:rsidRPr="00400590" w:rsidRDefault="003059B2" w:rsidP="003059B2">
            <w:pPr>
              <w:spacing w:after="0"/>
              <w:ind w:left="300"/>
              <w:rPr>
                <w:rFonts w:cstheme="minorHAnsi"/>
                <w:sz w:val="24"/>
                <w:szCs w:val="24"/>
              </w:rPr>
            </w:pPr>
            <w:r w:rsidRPr="00400590">
              <w:rPr>
                <w:rFonts w:cstheme="minorHAnsi"/>
                <w:sz w:val="24"/>
                <w:szCs w:val="24"/>
              </w:rPr>
              <w:t>4</w:t>
            </w:r>
          </w:p>
        </w:tc>
        <w:tc>
          <w:tcPr>
            <w:tcW w:w="3509" w:type="dxa"/>
            <w:shd w:val="clear" w:color="auto" w:fill="D9D9D9" w:themeFill="background1" w:themeFillShade="D9"/>
          </w:tcPr>
          <w:p w14:paraId="2A278C0D" w14:textId="66C95058" w:rsidR="003059B2" w:rsidRPr="00400590" w:rsidRDefault="003059B2" w:rsidP="003059B2">
            <w:pPr>
              <w:spacing w:after="0"/>
              <w:rPr>
                <w:rFonts w:cstheme="minorHAnsi"/>
                <w:sz w:val="24"/>
                <w:szCs w:val="24"/>
              </w:rPr>
            </w:pPr>
            <w:r w:rsidRPr="00400590">
              <w:rPr>
                <w:rFonts w:cstheme="minorHAnsi"/>
                <w:sz w:val="24"/>
                <w:szCs w:val="24"/>
              </w:rPr>
              <w:t>Distance learning</w:t>
            </w:r>
          </w:p>
        </w:tc>
        <w:tc>
          <w:tcPr>
            <w:tcW w:w="2607" w:type="dxa"/>
            <w:shd w:val="clear" w:color="auto" w:fill="D9D9D9" w:themeFill="background1" w:themeFillShade="D9"/>
            <w:vAlign w:val="center"/>
          </w:tcPr>
          <w:p w14:paraId="4A34A869" w14:textId="1C2327C9" w:rsidR="003059B2" w:rsidRPr="00400590" w:rsidRDefault="003059B2" w:rsidP="003059B2">
            <w:pPr>
              <w:spacing w:after="0"/>
              <w:rPr>
                <w:rFonts w:cstheme="minorHAnsi"/>
                <w:sz w:val="24"/>
                <w:szCs w:val="24"/>
              </w:rPr>
            </w:pPr>
            <w:r w:rsidRPr="00400590">
              <w:rPr>
                <w:rFonts w:cstheme="minorHAnsi"/>
                <w:sz w:val="24"/>
                <w:szCs w:val="24"/>
              </w:rPr>
              <w:t>-</w:t>
            </w:r>
          </w:p>
        </w:tc>
        <w:tc>
          <w:tcPr>
            <w:tcW w:w="2600" w:type="dxa"/>
            <w:shd w:val="clear" w:color="auto" w:fill="D9D9D9" w:themeFill="background1" w:themeFillShade="D9"/>
            <w:vAlign w:val="center"/>
          </w:tcPr>
          <w:p w14:paraId="612DAE3E" w14:textId="0BBA1028" w:rsidR="003059B2" w:rsidRPr="00400590" w:rsidRDefault="003059B2" w:rsidP="003059B2">
            <w:pPr>
              <w:spacing w:after="0"/>
              <w:rPr>
                <w:rFonts w:cstheme="minorHAnsi"/>
                <w:sz w:val="24"/>
                <w:szCs w:val="24"/>
              </w:rPr>
            </w:pPr>
            <w:r w:rsidRPr="00400590">
              <w:rPr>
                <w:rFonts w:cstheme="minorHAnsi"/>
              </w:rPr>
              <w:t>-</w:t>
            </w:r>
          </w:p>
        </w:tc>
      </w:tr>
    </w:tbl>
    <w:p w14:paraId="6157E38F" w14:textId="77777777" w:rsidR="002B715A" w:rsidRPr="00400590" w:rsidRDefault="002B715A" w:rsidP="00CD6727">
      <w:pPr>
        <w:rPr>
          <w:rStyle w:val="a"/>
          <w:rFonts w:asciiTheme="minorHAnsi" w:hAnsiTheme="minorHAnsi" w:cstheme="minorHAnsi"/>
          <w:b/>
          <w:bCs/>
          <w:color w:val="52B5C2"/>
          <w:sz w:val="24"/>
          <w:szCs w:val="24"/>
        </w:rPr>
      </w:pPr>
      <w:bookmarkStart w:id="6" w:name="_Ref115691960"/>
    </w:p>
    <w:p w14:paraId="1FCFDB3D" w14:textId="585A601F" w:rsidR="008D0CEB" w:rsidRPr="00400590" w:rsidRDefault="004C1C63" w:rsidP="00CD6727">
      <w:pPr>
        <w:rPr>
          <w:rFonts w:cstheme="minorHAnsi"/>
          <w:sz w:val="24"/>
          <w:szCs w:val="24"/>
          <w:lang w:bidi="ar-EG"/>
        </w:rPr>
      </w:pPr>
      <w:r w:rsidRPr="00400590">
        <w:rPr>
          <w:rStyle w:val="a"/>
          <w:rFonts w:asciiTheme="minorHAnsi" w:hAnsiTheme="minorHAnsi" w:cstheme="minorHAnsi"/>
          <w:b/>
          <w:bCs/>
          <w:color w:val="52B5C2"/>
          <w:sz w:val="24"/>
          <w:szCs w:val="24"/>
        </w:rPr>
        <w:t>3</w:t>
      </w:r>
      <w:r w:rsidR="008D0CEB" w:rsidRPr="00400590">
        <w:rPr>
          <w:rStyle w:val="a"/>
          <w:rFonts w:asciiTheme="minorHAnsi" w:hAnsiTheme="minorHAnsi" w:cstheme="minorHAnsi"/>
          <w:b/>
          <w:bCs/>
          <w:color w:val="52B5C2"/>
          <w:sz w:val="24"/>
          <w:szCs w:val="24"/>
        </w:rPr>
        <w:t>. Contact Hours</w:t>
      </w:r>
      <w:r w:rsidR="008D0CEB" w:rsidRPr="00400590">
        <w:rPr>
          <w:rStyle w:val="a"/>
          <w:rFonts w:asciiTheme="minorHAnsi" w:hAnsiTheme="minorHAnsi" w:cstheme="minorHAnsi"/>
          <w:color w:val="52B5C2"/>
          <w:sz w:val="24"/>
          <w:szCs w:val="24"/>
        </w:rPr>
        <w:t xml:space="preserve"> </w:t>
      </w:r>
      <w:r w:rsidR="008D0CEB" w:rsidRPr="00400590">
        <w:rPr>
          <w:rStyle w:val="a"/>
          <w:rFonts w:asciiTheme="minorHAnsi" w:hAnsiTheme="minorHAnsi" w:cstheme="minorHAnsi"/>
          <w:color w:val="auto"/>
          <w:sz w:val="24"/>
          <w:szCs w:val="24"/>
        </w:rPr>
        <w:t xml:space="preserve">(based on </w:t>
      </w:r>
      <w:r w:rsidR="00C35654" w:rsidRPr="00400590">
        <w:rPr>
          <w:rStyle w:val="a"/>
          <w:rFonts w:asciiTheme="minorHAnsi" w:hAnsiTheme="minorHAnsi" w:cstheme="minorHAnsi"/>
          <w:color w:val="auto"/>
          <w:sz w:val="24"/>
          <w:szCs w:val="24"/>
        </w:rPr>
        <w:t xml:space="preserve">the </w:t>
      </w:r>
      <w:r w:rsidR="008D0CEB" w:rsidRPr="00400590">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400590"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400590" w:rsidRDefault="008D0CEB" w:rsidP="00CD6727">
            <w:pPr>
              <w:spacing w:line="259" w:lineRule="auto"/>
              <w:rPr>
                <w:rFonts w:cstheme="minorHAnsi"/>
                <w:b/>
                <w:bCs/>
                <w:color w:val="FFFFFF" w:themeColor="background1"/>
                <w:sz w:val="24"/>
                <w:szCs w:val="24"/>
                <w:rtl/>
                <w:lang w:bidi="ar-EG"/>
              </w:rPr>
            </w:pPr>
            <w:r w:rsidRPr="00400590">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400590" w:rsidRDefault="008D0CEB" w:rsidP="00CD6727">
            <w:pPr>
              <w:spacing w:line="259" w:lineRule="auto"/>
              <w:rPr>
                <w:rFonts w:cstheme="minorHAnsi"/>
                <w:b/>
                <w:bCs/>
                <w:color w:val="FFFFFF" w:themeColor="background1"/>
                <w:sz w:val="24"/>
                <w:szCs w:val="24"/>
                <w:rtl/>
                <w:lang w:bidi="ar-EG"/>
              </w:rPr>
            </w:pPr>
            <w:r w:rsidRPr="00400590">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400590" w:rsidRDefault="008D0CEB" w:rsidP="00CD6727">
            <w:pPr>
              <w:spacing w:line="259" w:lineRule="auto"/>
              <w:rPr>
                <w:rFonts w:cstheme="minorHAnsi"/>
                <w:b/>
                <w:bCs/>
                <w:color w:val="FFFFFF" w:themeColor="background1"/>
                <w:sz w:val="24"/>
                <w:szCs w:val="24"/>
                <w:rtl/>
                <w:lang w:bidi="ar-EG"/>
              </w:rPr>
            </w:pPr>
            <w:r w:rsidRPr="00400590">
              <w:rPr>
                <w:rFonts w:cstheme="minorHAnsi"/>
                <w:b/>
                <w:bCs/>
                <w:color w:val="FFFFFF" w:themeColor="background1"/>
                <w:sz w:val="24"/>
                <w:szCs w:val="24"/>
                <w:lang w:bidi="ar-EG"/>
              </w:rPr>
              <w:t>Contact Hours</w:t>
            </w:r>
          </w:p>
        </w:tc>
      </w:tr>
      <w:tr w:rsidR="008D0CEB" w:rsidRPr="00400590"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400590"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7E7AAFBF" w14:textId="74D424AC" w:rsidR="008D0CEB" w:rsidRPr="00400590" w:rsidRDefault="008D0CEB" w:rsidP="00CD6727">
            <w:pPr>
              <w:rPr>
                <w:rFonts w:cstheme="minorHAnsi"/>
                <w:b/>
                <w:bCs/>
                <w:sz w:val="24"/>
                <w:szCs w:val="24"/>
                <w:rtl/>
              </w:rPr>
            </w:pPr>
            <w:r w:rsidRPr="00400590">
              <w:rPr>
                <w:rFonts w:cstheme="minorHAnsi"/>
                <w:b/>
                <w:bCs/>
                <w:sz w:val="24"/>
                <w:szCs w:val="24"/>
              </w:rPr>
              <w:t>Lecture</w:t>
            </w:r>
            <w:r w:rsidR="001908A4" w:rsidRPr="00400590">
              <w:rPr>
                <w:rFonts w:cstheme="minorHAnsi"/>
                <w:b/>
                <w:bCs/>
                <w:sz w:val="24"/>
                <w:szCs w:val="24"/>
              </w:rPr>
              <w:t>s</w:t>
            </w:r>
          </w:p>
        </w:tc>
        <w:tc>
          <w:tcPr>
            <w:tcW w:w="2022" w:type="dxa"/>
            <w:shd w:val="clear" w:color="auto" w:fill="F2F2F2" w:themeFill="background1" w:themeFillShade="F2"/>
            <w:vAlign w:val="center"/>
          </w:tcPr>
          <w:p w14:paraId="43B5319D" w14:textId="63C12BBB" w:rsidR="008D0CEB" w:rsidRPr="00400590" w:rsidRDefault="003059B2" w:rsidP="00CD6727">
            <w:pPr>
              <w:rPr>
                <w:rFonts w:cstheme="minorHAnsi"/>
                <w:color w:val="525252" w:themeColor="accent3" w:themeShade="80"/>
                <w:sz w:val="24"/>
                <w:szCs w:val="24"/>
                <w:rtl/>
                <w:lang w:bidi="ar-EG"/>
              </w:rPr>
            </w:pPr>
            <w:r w:rsidRPr="00400590">
              <w:rPr>
                <w:rFonts w:cstheme="minorHAnsi"/>
                <w:color w:val="525252" w:themeColor="accent3" w:themeShade="80"/>
                <w:sz w:val="24"/>
                <w:szCs w:val="24"/>
                <w:lang w:bidi="ar-EG"/>
              </w:rPr>
              <w:t>30</w:t>
            </w:r>
          </w:p>
        </w:tc>
      </w:tr>
      <w:tr w:rsidR="008D0CEB" w:rsidRPr="00400590"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400590" w:rsidRDefault="008D0CEB" w:rsidP="00CD6727">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14:paraId="456B0D95" w14:textId="551DFF16" w:rsidR="008D0CEB" w:rsidRPr="00400590" w:rsidRDefault="008D0CEB" w:rsidP="00CD6727">
            <w:pPr>
              <w:rPr>
                <w:rFonts w:cstheme="minorHAnsi"/>
                <w:b/>
                <w:bCs/>
                <w:sz w:val="24"/>
                <w:szCs w:val="24"/>
                <w:rtl/>
              </w:rPr>
            </w:pPr>
            <w:r w:rsidRPr="00400590">
              <w:rPr>
                <w:rFonts w:cstheme="minorHAnsi"/>
                <w:b/>
                <w:bCs/>
                <w:sz w:val="24"/>
                <w:szCs w:val="24"/>
              </w:rPr>
              <w:t>Laboratory/Studio</w:t>
            </w:r>
          </w:p>
        </w:tc>
        <w:tc>
          <w:tcPr>
            <w:tcW w:w="2022" w:type="dxa"/>
            <w:shd w:val="clear" w:color="auto" w:fill="D9D9D9" w:themeFill="background1" w:themeFillShade="D9"/>
            <w:vAlign w:val="center"/>
          </w:tcPr>
          <w:p w14:paraId="36F4F7C1" w14:textId="04B79508" w:rsidR="008D0CEB" w:rsidRPr="00400590" w:rsidRDefault="003059B2" w:rsidP="00CD6727">
            <w:pPr>
              <w:rPr>
                <w:rFonts w:cstheme="minorHAnsi"/>
                <w:color w:val="525252" w:themeColor="accent3" w:themeShade="80"/>
                <w:sz w:val="24"/>
                <w:szCs w:val="24"/>
                <w:rtl/>
                <w:lang w:bidi="ar-EG"/>
              </w:rPr>
            </w:pPr>
            <w:r w:rsidRPr="00400590">
              <w:rPr>
                <w:rFonts w:cstheme="minorHAnsi"/>
                <w:color w:val="525252" w:themeColor="accent3" w:themeShade="80"/>
                <w:sz w:val="24"/>
                <w:szCs w:val="24"/>
                <w:lang w:bidi="ar-EG"/>
              </w:rPr>
              <w:t>-</w:t>
            </w:r>
          </w:p>
        </w:tc>
      </w:tr>
      <w:tr w:rsidR="008D0CEB" w:rsidRPr="00400590"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400590"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6EF1F9C4" w14:textId="132FA456" w:rsidR="008D0CEB" w:rsidRPr="00400590" w:rsidRDefault="008D0CEB" w:rsidP="00CD6727">
            <w:pPr>
              <w:spacing w:after="100" w:afterAutospacing="1"/>
              <w:rPr>
                <w:rFonts w:cstheme="minorHAnsi"/>
                <w:b/>
                <w:bCs/>
                <w:sz w:val="24"/>
                <w:szCs w:val="24"/>
                <w:rtl/>
              </w:rPr>
            </w:pPr>
            <w:r w:rsidRPr="00400590">
              <w:rPr>
                <w:rFonts w:cstheme="minorHAnsi"/>
                <w:b/>
                <w:bCs/>
                <w:sz w:val="24"/>
                <w:szCs w:val="24"/>
              </w:rPr>
              <w:t>Field</w:t>
            </w:r>
          </w:p>
        </w:tc>
        <w:tc>
          <w:tcPr>
            <w:tcW w:w="2022" w:type="dxa"/>
            <w:shd w:val="clear" w:color="auto" w:fill="F2F2F2" w:themeFill="background1" w:themeFillShade="F2"/>
            <w:vAlign w:val="center"/>
          </w:tcPr>
          <w:p w14:paraId="5407BD67" w14:textId="11DCFD32" w:rsidR="008D0CEB" w:rsidRPr="00400590" w:rsidRDefault="003059B2" w:rsidP="00CD6727">
            <w:pPr>
              <w:rPr>
                <w:rFonts w:cstheme="minorHAnsi"/>
                <w:color w:val="525252" w:themeColor="accent3" w:themeShade="80"/>
                <w:sz w:val="24"/>
                <w:szCs w:val="24"/>
                <w:rtl/>
                <w:lang w:bidi="ar-EG"/>
              </w:rPr>
            </w:pPr>
            <w:r w:rsidRPr="00400590">
              <w:rPr>
                <w:rFonts w:cstheme="minorHAnsi"/>
                <w:color w:val="525252" w:themeColor="accent3" w:themeShade="80"/>
                <w:sz w:val="24"/>
                <w:szCs w:val="24"/>
                <w:lang w:bidi="ar-EG"/>
              </w:rPr>
              <w:t>-</w:t>
            </w:r>
          </w:p>
        </w:tc>
      </w:tr>
      <w:tr w:rsidR="008D0CEB" w:rsidRPr="00400590"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400590" w:rsidRDefault="008D0CEB" w:rsidP="00CD6727">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14:paraId="6F4C4952" w14:textId="571FB2EE" w:rsidR="008D0CEB" w:rsidRPr="00400590" w:rsidRDefault="008D0CEB" w:rsidP="00CD6727">
            <w:pPr>
              <w:rPr>
                <w:rFonts w:cstheme="minorHAnsi"/>
                <w:b/>
                <w:bCs/>
                <w:sz w:val="24"/>
                <w:szCs w:val="24"/>
                <w:rtl/>
              </w:rPr>
            </w:pPr>
            <w:r w:rsidRPr="00400590">
              <w:rPr>
                <w:rFonts w:cstheme="minorHAnsi"/>
                <w:b/>
                <w:bCs/>
                <w:sz w:val="24"/>
                <w:szCs w:val="24"/>
              </w:rPr>
              <w:t xml:space="preserve">Tutorial  </w:t>
            </w:r>
          </w:p>
        </w:tc>
        <w:tc>
          <w:tcPr>
            <w:tcW w:w="2022" w:type="dxa"/>
            <w:shd w:val="clear" w:color="auto" w:fill="D9D9D9" w:themeFill="background1" w:themeFillShade="D9"/>
            <w:vAlign w:val="center"/>
          </w:tcPr>
          <w:p w14:paraId="5CA5BD02" w14:textId="65EA1DDC" w:rsidR="008D0CEB" w:rsidRPr="00400590" w:rsidRDefault="003059B2" w:rsidP="00CD6727">
            <w:pPr>
              <w:rPr>
                <w:rFonts w:cstheme="minorHAnsi"/>
                <w:color w:val="525252" w:themeColor="accent3" w:themeShade="80"/>
                <w:sz w:val="24"/>
                <w:szCs w:val="24"/>
                <w:rtl/>
                <w:lang w:bidi="ar-EG"/>
              </w:rPr>
            </w:pPr>
            <w:r w:rsidRPr="00400590">
              <w:rPr>
                <w:rFonts w:cstheme="minorHAnsi"/>
                <w:color w:val="525252" w:themeColor="accent3" w:themeShade="80"/>
                <w:sz w:val="24"/>
                <w:szCs w:val="24"/>
                <w:lang w:bidi="ar-EG"/>
              </w:rPr>
              <w:t>-</w:t>
            </w:r>
          </w:p>
        </w:tc>
      </w:tr>
      <w:tr w:rsidR="008D0CEB" w:rsidRPr="00400590"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400590"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753CE5B5" w14:textId="4D57BDBA" w:rsidR="008D0CEB" w:rsidRPr="00400590" w:rsidRDefault="008D0CEB" w:rsidP="00CD6727">
            <w:pPr>
              <w:rPr>
                <w:rFonts w:cstheme="minorHAnsi"/>
                <w:b/>
                <w:bCs/>
                <w:sz w:val="24"/>
                <w:szCs w:val="24"/>
                <w:rtl/>
              </w:rPr>
            </w:pPr>
            <w:r w:rsidRPr="00400590">
              <w:rPr>
                <w:rFonts w:cstheme="minorHAnsi"/>
                <w:b/>
                <w:bCs/>
                <w:sz w:val="24"/>
                <w:szCs w:val="24"/>
              </w:rPr>
              <w:t>Others (specify)</w:t>
            </w:r>
          </w:p>
        </w:tc>
        <w:tc>
          <w:tcPr>
            <w:tcW w:w="2022" w:type="dxa"/>
            <w:shd w:val="clear" w:color="auto" w:fill="F2F2F2" w:themeFill="background1" w:themeFillShade="F2"/>
            <w:vAlign w:val="center"/>
          </w:tcPr>
          <w:p w14:paraId="3C45477A" w14:textId="618871B0" w:rsidR="008D0CEB" w:rsidRPr="00400590" w:rsidRDefault="003059B2" w:rsidP="00CD6727">
            <w:pPr>
              <w:rPr>
                <w:rFonts w:cstheme="minorHAnsi"/>
                <w:color w:val="525252" w:themeColor="accent3" w:themeShade="80"/>
                <w:sz w:val="24"/>
                <w:szCs w:val="24"/>
                <w:rtl/>
                <w:lang w:bidi="ar-EG"/>
              </w:rPr>
            </w:pPr>
            <w:r w:rsidRPr="00400590">
              <w:rPr>
                <w:rFonts w:cstheme="minorHAnsi"/>
                <w:color w:val="525252" w:themeColor="accent3" w:themeShade="80"/>
                <w:sz w:val="24"/>
                <w:szCs w:val="24"/>
                <w:lang w:bidi="ar-EG"/>
              </w:rPr>
              <w:t>-</w:t>
            </w:r>
          </w:p>
        </w:tc>
      </w:tr>
      <w:tr w:rsidR="00AF47F7" w:rsidRPr="00400590"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400590" w:rsidRDefault="00AF47F7" w:rsidP="00CD6727">
            <w:pPr>
              <w:rPr>
                <w:rFonts w:cstheme="minorHAnsi"/>
                <w:b/>
                <w:bCs/>
                <w:color w:val="FFFFFF" w:themeColor="background1"/>
                <w:sz w:val="24"/>
                <w:szCs w:val="24"/>
                <w:rtl/>
                <w:lang w:bidi="ar-EG"/>
              </w:rPr>
            </w:pPr>
            <w:r w:rsidRPr="00400590">
              <w:rPr>
                <w:rFonts w:cstheme="minorHAnsi"/>
                <w:b/>
                <w:bCs/>
                <w:color w:val="FFFFFF" w:themeColor="background1"/>
                <w:sz w:val="24"/>
                <w:szCs w:val="24"/>
                <w:lang w:bidi="ar-EG"/>
              </w:rPr>
              <w:t>Total</w:t>
            </w:r>
          </w:p>
        </w:tc>
        <w:tc>
          <w:tcPr>
            <w:tcW w:w="2022" w:type="dxa"/>
            <w:shd w:val="clear" w:color="auto" w:fill="52B5C2"/>
            <w:vAlign w:val="center"/>
          </w:tcPr>
          <w:p w14:paraId="0FEB0737" w14:textId="6B8D5985" w:rsidR="00AF47F7" w:rsidRPr="00400590" w:rsidRDefault="003059B2" w:rsidP="00CD6727">
            <w:pPr>
              <w:rPr>
                <w:rFonts w:cstheme="minorHAnsi"/>
                <w:color w:val="FFFFFF" w:themeColor="background1"/>
                <w:sz w:val="24"/>
                <w:szCs w:val="24"/>
                <w:rtl/>
                <w:lang w:bidi="ar-EG"/>
              </w:rPr>
            </w:pPr>
            <w:r w:rsidRPr="00400590">
              <w:rPr>
                <w:rFonts w:cstheme="minorHAnsi"/>
                <w:color w:val="FFFFFF" w:themeColor="background1"/>
                <w:sz w:val="24"/>
                <w:szCs w:val="24"/>
                <w:lang w:bidi="ar-EG"/>
              </w:rPr>
              <w:t>30</w:t>
            </w:r>
          </w:p>
        </w:tc>
      </w:tr>
    </w:tbl>
    <w:p w14:paraId="13BDA5AD" w14:textId="77777777" w:rsidR="00DB0E18" w:rsidRPr="00400590" w:rsidRDefault="00DB0E18" w:rsidP="00CD6727">
      <w:pPr>
        <w:rPr>
          <w:rStyle w:val="a"/>
          <w:rFonts w:asciiTheme="minorHAnsi" w:hAnsiTheme="minorHAnsi" w:cstheme="minorHAnsi"/>
          <w:b/>
          <w:bCs/>
          <w:color w:val="4C3D8E"/>
          <w:sz w:val="24"/>
          <w:szCs w:val="24"/>
          <w:lang w:bidi="ar-YE"/>
        </w:rPr>
      </w:pPr>
      <w:bookmarkStart w:id="7" w:name="_Ref115691966"/>
    </w:p>
    <w:p w14:paraId="2454B126" w14:textId="0E6A0139" w:rsidR="006E3A65" w:rsidRPr="00400590" w:rsidRDefault="003C237F" w:rsidP="00CD6727">
      <w:pPr>
        <w:pStyle w:val="Heading1"/>
        <w:spacing w:before="0" w:after="240"/>
        <w:rPr>
          <w:rStyle w:val="a"/>
          <w:rFonts w:asciiTheme="minorHAnsi" w:hAnsiTheme="minorHAnsi" w:cstheme="minorHAnsi"/>
          <w:b/>
          <w:bCs/>
          <w:color w:val="4C3D8E"/>
          <w:sz w:val="24"/>
          <w:szCs w:val="24"/>
          <w:rtl/>
          <w:lang w:bidi="ar-YE"/>
        </w:rPr>
      </w:pPr>
      <w:bookmarkStart w:id="8" w:name="_Toc186526866"/>
      <w:r w:rsidRPr="00400590">
        <w:rPr>
          <w:rStyle w:val="a"/>
          <w:rFonts w:asciiTheme="minorHAnsi" w:hAnsiTheme="minorHAnsi" w:cstheme="minorHAnsi"/>
          <w:b/>
          <w:bCs/>
          <w:color w:val="4C3D8E"/>
          <w:sz w:val="24"/>
          <w:szCs w:val="24"/>
          <w:lang w:bidi="ar-YE"/>
        </w:rPr>
        <w:t>B. Course Learning Outcomes</w:t>
      </w:r>
      <w:r w:rsidR="00E873A9" w:rsidRPr="00400590">
        <w:rPr>
          <w:rStyle w:val="a"/>
          <w:rFonts w:asciiTheme="minorHAnsi" w:hAnsiTheme="minorHAnsi" w:cstheme="minorHAnsi"/>
          <w:b/>
          <w:bCs/>
          <w:color w:val="4C3D8E"/>
          <w:sz w:val="24"/>
          <w:szCs w:val="24"/>
          <w:lang w:bidi="ar-YE"/>
        </w:rPr>
        <w:t xml:space="preserve"> (CLOs)</w:t>
      </w:r>
      <w:r w:rsidRPr="00400590">
        <w:rPr>
          <w:rStyle w:val="a"/>
          <w:rFonts w:asciiTheme="minorHAnsi" w:hAnsiTheme="minorHAnsi" w:cstheme="minorHAns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400590"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400590" w:rsidRDefault="000C3B90" w:rsidP="00CD6727">
            <w:pPr>
              <w:spacing w:after="0"/>
              <w:rPr>
                <w:rFonts w:cstheme="minorHAnsi"/>
                <w:b/>
                <w:bCs/>
                <w:color w:val="FFFFFF" w:themeColor="background1"/>
                <w:lang w:bidi="ar-EG"/>
              </w:rPr>
            </w:pPr>
            <w:r w:rsidRPr="00400590">
              <w:rPr>
                <w:rFonts w:cstheme="minorHAnsi"/>
                <w:b/>
                <w:bCs/>
                <w:color w:val="FFFFFF" w:themeColor="background1"/>
                <w:lang w:bidi="ar-EG"/>
              </w:rPr>
              <w:t>Code</w:t>
            </w:r>
          </w:p>
        </w:tc>
        <w:tc>
          <w:tcPr>
            <w:tcW w:w="2322" w:type="dxa"/>
            <w:shd w:val="clear" w:color="auto" w:fill="4C3D8E"/>
            <w:vAlign w:val="center"/>
          </w:tcPr>
          <w:p w14:paraId="1361384C" w14:textId="7D22A5A9" w:rsidR="000C3B90" w:rsidRPr="00400590" w:rsidRDefault="000C3B90" w:rsidP="00CD6727">
            <w:pPr>
              <w:spacing w:after="0"/>
              <w:rPr>
                <w:rFonts w:cstheme="minorHAnsi"/>
                <w:b/>
                <w:bCs/>
                <w:color w:val="FFFFFF" w:themeColor="background1"/>
                <w:rtl/>
                <w:lang w:bidi="ar-EG"/>
              </w:rPr>
            </w:pPr>
            <w:r w:rsidRPr="00400590">
              <w:rPr>
                <w:rFonts w:cstheme="minorHAnsi"/>
                <w:b/>
                <w:bCs/>
                <w:color w:val="FFFFFF" w:themeColor="background1"/>
                <w:lang w:bidi="ar-EG"/>
              </w:rPr>
              <w:t>Course Learning Outcomes</w:t>
            </w:r>
          </w:p>
        </w:tc>
        <w:tc>
          <w:tcPr>
            <w:tcW w:w="2481" w:type="dxa"/>
            <w:shd w:val="clear" w:color="auto" w:fill="4C3D8E"/>
          </w:tcPr>
          <w:p w14:paraId="4E2656CC" w14:textId="46BAB8B9" w:rsidR="000C3B90" w:rsidRPr="00400590" w:rsidRDefault="000C3B90" w:rsidP="00CD6727">
            <w:pPr>
              <w:spacing w:after="0"/>
              <w:rPr>
                <w:rFonts w:cstheme="minorHAnsi"/>
                <w:color w:val="FFFFFF" w:themeColor="background1"/>
                <w:rtl/>
                <w:lang w:bidi="ar-EG"/>
              </w:rPr>
            </w:pPr>
            <w:r w:rsidRPr="00400590">
              <w:rPr>
                <w:rFonts w:cstheme="minorHAnsi"/>
                <w:color w:val="FFFFFF" w:themeColor="background1"/>
                <w:lang w:bidi="ar-EG"/>
              </w:rPr>
              <w:t xml:space="preserve">Code of </w:t>
            </w:r>
            <w:r w:rsidR="00DB0DBA" w:rsidRPr="00400590">
              <w:rPr>
                <w:rFonts w:cstheme="minorHAnsi"/>
                <w:color w:val="FFFFFF" w:themeColor="background1"/>
                <w:lang w:bidi="ar-EG"/>
              </w:rPr>
              <w:t>P</w:t>
            </w:r>
            <w:r w:rsidRPr="00400590">
              <w:rPr>
                <w:rFonts w:cstheme="minorHAnsi"/>
                <w:color w:val="FFFFFF" w:themeColor="background1"/>
                <w:lang w:bidi="ar-EG"/>
              </w:rPr>
              <w:t xml:space="preserve">LOs aligned with </w:t>
            </w:r>
            <w:r w:rsidR="001D3A21" w:rsidRPr="00400590">
              <w:rPr>
                <w:rFonts w:cstheme="minorHAnsi"/>
                <w:color w:val="FFFFFF" w:themeColor="background1"/>
                <w:lang w:bidi="ar-EG"/>
              </w:rPr>
              <w:t xml:space="preserve">the </w:t>
            </w:r>
            <w:r w:rsidR="00D23847" w:rsidRPr="00400590">
              <w:rPr>
                <w:rFonts w:cstheme="minorHAnsi"/>
                <w:color w:val="FFFFFF" w:themeColor="background1"/>
                <w:lang w:bidi="ar-EG"/>
              </w:rPr>
              <w:t>program</w:t>
            </w:r>
          </w:p>
        </w:tc>
        <w:tc>
          <w:tcPr>
            <w:tcW w:w="2087" w:type="dxa"/>
            <w:shd w:val="clear" w:color="auto" w:fill="4C3D8E"/>
            <w:vAlign w:val="center"/>
          </w:tcPr>
          <w:p w14:paraId="2FDCBD48" w14:textId="222F9131" w:rsidR="000C3B90" w:rsidRPr="00400590" w:rsidRDefault="000C3B90" w:rsidP="00CD6727">
            <w:pPr>
              <w:spacing w:after="0"/>
              <w:rPr>
                <w:rFonts w:cstheme="minorHAnsi"/>
                <w:color w:val="FFFFFF" w:themeColor="background1"/>
                <w:lang w:bidi="ar-EG"/>
              </w:rPr>
            </w:pPr>
            <w:r w:rsidRPr="00400590">
              <w:rPr>
                <w:rFonts w:cstheme="minorHAnsi"/>
                <w:color w:val="FFFFFF" w:themeColor="background1"/>
                <w:lang w:bidi="ar-EG"/>
              </w:rPr>
              <w:t>Teaching Strategies</w:t>
            </w:r>
          </w:p>
        </w:tc>
        <w:tc>
          <w:tcPr>
            <w:tcW w:w="1757" w:type="dxa"/>
            <w:shd w:val="clear" w:color="auto" w:fill="4C3D8E"/>
            <w:vAlign w:val="center"/>
          </w:tcPr>
          <w:p w14:paraId="42563F95" w14:textId="12F68479" w:rsidR="000C3B90" w:rsidRPr="00400590" w:rsidRDefault="000C3B90" w:rsidP="00CD6727">
            <w:pPr>
              <w:spacing w:after="0"/>
              <w:rPr>
                <w:rFonts w:cstheme="minorHAnsi"/>
                <w:color w:val="FFFFFF" w:themeColor="background1"/>
                <w:lang w:bidi="ar-EG"/>
              </w:rPr>
            </w:pPr>
            <w:r w:rsidRPr="00400590">
              <w:rPr>
                <w:rFonts w:cstheme="minorHAnsi"/>
                <w:color w:val="FFFFFF" w:themeColor="background1"/>
                <w:lang w:bidi="ar-EG"/>
              </w:rPr>
              <w:t>Assessment Methods</w:t>
            </w:r>
          </w:p>
        </w:tc>
      </w:tr>
      <w:tr w:rsidR="006E3A65" w:rsidRPr="00400590" w14:paraId="66AD43D5" w14:textId="77777777" w:rsidTr="00067A97">
        <w:trPr>
          <w:tblCellSpacing w:w="7" w:type="dxa"/>
          <w:jc w:val="center"/>
        </w:trPr>
        <w:tc>
          <w:tcPr>
            <w:tcW w:w="901" w:type="dxa"/>
            <w:shd w:val="clear" w:color="auto" w:fill="52B5C2"/>
            <w:vAlign w:val="center"/>
          </w:tcPr>
          <w:p w14:paraId="747439A8" w14:textId="77777777" w:rsidR="006E3A65" w:rsidRPr="00400590" w:rsidRDefault="006E3A65" w:rsidP="00CD6727">
            <w:pPr>
              <w:spacing w:after="0"/>
              <w:rPr>
                <w:rFonts w:cstheme="minorHAnsi"/>
                <w:b/>
                <w:bCs/>
                <w:color w:val="FFFFFF" w:themeColor="background1"/>
              </w:rPr>
            </w:pPr>
            <w:r w:rsidRPr="00400590">
              <w:rPr>
                <w:rFonts w:cstheme="minorHAnsi"/>
                <w:b/>
                <w:bCs/>
                <w:color w:val="FFFFFF" w:themeColor="background1"/>
              </w:rPr>
              <w:t>1.0</w:t>
            </w:r>
          </w:p>
        </w:tc>
        <w:tc>
          <w:tcPr>
            <w:tcW w:w="8689" w:type="dxa"/>
            <w:gridSpan w:val="4"/>
            <w:shd w:val="clear" w:color="auto" w:fill="52B5C2"/>
          </w:tcPr>
          <w:p w14:paraId="29D4E04A" w14:textId="33D1C52A" w:rsidR="006E3A65" w:rsidRPr="00400590" w:rsidRDefault="000C3B90" w:rsidP="00CD6727">
            <w:pPr>
              <w:spacing w:after="0"/>
              <w:rPr>
                <w:rFonts w:cstheme="minorHAnsi"/>
                <w:b/>
                <w:bCs/>
                <w:color w:val="FFFFFF" w:themeColor="background1"/>
              </w:rPr>
            </w:pPr>
            <w:r w:rsidRPr="00400590">
              <w:rPr>
                <w:rFonts w:cstheme="minorHAnsi"/>
                <w:b/>
                <w:bCs/>
                <w:color w:val="FFFFFF" w:themeColor="background1"/>
              </w:rPr>
              <w:t>Knowledge and understanding</w:t>
            </w:r>
          </w:p>
        </w:tc>
      </w:tr>
      <w:tr w:rsidR="003059B2" w:rsidRPr="00400590" w14:paraId="2E821FBF" w14:textId="77777777" w:rsidTr="003059B2">
        <w:trPr>
          <w:tblCellSpacing w:w="7" w:type="dxa"/>
          <w:jc w:val="center"/>
        </w:trPr>
        <w:tc>
          <w:tcPr>
            <w:tcW w:w="901" w:type="dxa"/>
            <w:shd w:val="clear" w:color="auto" w:fill="auto"/>
            <w:vAlign w:val="center"/>
          </w:tcPr>
          <w:p w14:paraId="20103120" w14:textId="77777777" w:rsidR="003059B2" w:rsidRPr="00400590" w:rsidRDefault="003059B2" w:rsidP="003059B2">
            <w:pPr>
              <w:spacing w:after="0"/>
              <w:rPr>
                <w:rFonts w:cstheme="minorHAnsi"/>
                <w:color w:val="525252" w:themeColor="accent3" w:themeShade="80"/>
              </w:rPr>
            </w:pPr>
            <w:r w:rsidRPr="00400590">
              <w:rPr>
                <w:rFonts w:cstheme="minorHAnsi"/>
                <w:color w:val="525252" w:themeColor="accent3" w:themeShade="80"/>
              </w:rPr>
              <w:t>1.1</w:t>
            </w:r>
          </w:p>
        </w:tc>
        <w:tc>
          <w:tcPr>
            <w:tcW w:w="2322" w:type="dxa"/>
            <w:shd w:val="clear" w:color="auto" w:fill="auto"/>
          </w:tcPr>
          <w:p w14:paraId="28395DEF" w14:textId="00D3CB68" w:rsidR="003059B2" w:rsidRPr="00400590" w:rsidRDefault="00540E46" w:rsidP="003059B2">
            <w:pPr>
              <w:spacing w:after="0"/>
              <w:rPr>
                <w:rFonts w:cstheme="minorHAnsi"/>
              </w:rPr>
            </w:pPr>
            <w:r w:rsidRPr="00400590">
              <w:rPr>
                <w:rFonts w:cstheme="minorHAnsi"/>
              </w:rPr>
              <w:t>Reading: Recognize and interpret word meanings from context and word formation skills (e.g., affixes, prefixes, suffixes such as pre-, -</w:t>
            </w:r>
            <w:proofErr w:type="spellStart"/>
            <w:r w:rsidRPr="00400590">
              <w:rPr>
                <w:rFonts w:cstheme="minorHAnsi"/>
              </w:rPr>
              <w:t>ist</w:t>
            </w:r>
            <w:proofErr w:type="spellEnd"/>
            <w:r w:rsidRPr="00400590">
              <w:rPr>
                <w:rFonts w:cstheme="minorHAnsi"/>
              </w:rPr>
              <w:t>, -al, -</w:t>
            </w:r>
            <w:proofErr w:type="spellStart"/>
            <w:r w:rsidRPr="00400590">
              <w:rPr>
                <w:rFonts w:cstheme="minorHAnsi"/>
              </w:rPr>
              <w:t>ive</w:t>
            </w:r>
            <w:proofErr w:type="spellEnd"/>
            <w:r w:rsidRPr="00400590">
              <w:rPr>
                <w:rFonts w:cstheme="minorHAnsi"/>
              </w:rPr>
              <w:t xml:space="preserve">) to understand academic texts. </w:t>
            </w:r>
          </w:p>
        </w:tc>
        <w:tc>
          <w:tcPr>
            <w:tcW w:w="2481" w:type="dxa"/>
            <w:shd w:val="clear" w:color="auto" w:fill="auto"/>
          </w:tcPr>
          <w:p w14:paraId="3BD57457" w14:textId="51086222" w:rsidR="003059B2" w:rsidRPr="00400590" w:rsidRDefault="009A098A" w:rsidP="003059B2">
            <w:pPr>
              <w:spacing w:after="0"/>
              <w:rPr>
                <w:rFonts w:cstheme="minorHAnsi"/>
              </w:rPr>
            </w:pPr>
            <w:r w:rsidRPr="00400590">
              <w:rPr>
                <w:rFonts w:cstheme="minorHAnsi"/>
              </w:rPr>
              <w:t>K2</w:t>
            </w:r>
          </w:p>
        </w:tc>
        <w:tc>
          <w:tcPr>
            <w:tcW w:w="2087" w:type="dxa"/>
            <w:shd w:val="clear" w:color="auto" w:fill="auto"/>
          </w:tcPr>
          <w:p w14:paraId="06DCF145" w14:textId="3D96A4D5" w:rsidR="003059B2" w:rsidRPr="00400590" w:rsidRDefault="008E3D05" w:rsidP="003059B2">
            <w:pPr>
              <w:spacing w:after="0"/>
              <w:rPr>
                <w:rFonts w:cstheme="minorHAnsi"/>
              </w:rPr>
            </w:pPr>
            <w:r w:rsidRPr="00400590">
              <w:rPr>
                <w:rFonts w:cstheme="minorHAnsi"/>
              </w:rPr>
              <w:t>Use guided reading activities where students use context clues and assigned word formation exercises to deduce meanings of unfamiliar words in academic passages.</w:t>
            </w:r>
          </w:p>
        </w:tc>
        <w:tc>
          <w:tcPr>
            <w:tcW w:w="1757" w:type="dxa"/>
            <w:shd w:val="clear" w:color="auto" w:fill="auto"/>
          </w:tcPr>
          <w:p w14:paraId="6520985D" w14:textId="54D3B4CE" w:rsidR="003059B2" w:rsidRPr="00400590" w:rsidRDefault="00BD3D9E" w:rsidP="003059B2">
            <w:pPr>
              <w:spacing w:after="0"/>
              <w:rPr>
                <w:rFonts w:cstheme="minorHAnsi"/>
              </w:rPr>
            </w:pPr>
            <w:r w:rsidRPr="00400590">
              <w:rPr>
                <w:rFonts w:cstheme="minorHAnsi"/>
              </w:rPr>
              <w:t>Formative Assessment 1 (5 Marks)</w:t>
            </w:r>
          </w:p>
        </w:tc>
      </w:tr>
      <w:tr w:rsidR="003059B2" w:rsidRPr="00400590" w14:paraId="768CEEF6" w14:textId="77777777" w:rsidTr="003059B2">
        <w:trPr>
          <w:tblCellSpacing w:w="7" w:type="dxa"/>
          <w:jc w:val="center"/>
        </w:trPr>
        <w:tc>
          <w:tcPr>
            <w:tcW w:w="901" w:type="dxa"/>
            <w:shd w:val="clear" w:color="auto" w:fill="auto"/>
            <w:vAlign w:val="center"/>
          </w:tcPr>
          <w:p w14:paraId="5108B4CF" w14:textId="77777777" w:rsidR="003059B2" w:rsidRPr="00400590" w:rsidRDefault="003059B2" w:rsidP="003059B2">
            <w:pPr>
              <w:spacing w:after="0"/>
              <w:rPr>
                <w:rFonts w:cstheme="minorHAnsi"/>
                <w:color w:val="525252" w:themeColor="accent3" w:themeShade="80"/>
              </w:rPr>
            </w:pPr>
            <w:r w:rsidRPr="00400590">
              <w:rPr>
                <w:rFonts w:cstheme="minorHAnsi"/>
                <w:color w:val="525252" w:themeColor="accent3" w:themeShade="80"/>
              </w:rPr>
              <w:t>1.2</w:t>
            </w:r>
          </w:p>
        </w:tc>
        <w:tc>
          <w:tcPr>
            <w:tcW w:w="2322" w:type="dxa"/>
            <w:shd w:val="clear" w:color="auto" w:fill="auto"/>
          </w:tcPr>
          <w:p w14:paraId="560D3B8B" w14:textId="6CE74F22" w:rsidR="003059B2" w:rsidRPr="00400590" w:rsidRDefault="00540E46" w:rsidP="003059B2">
            <w:pPr>
              <w:spacing w:after="0"/>
              <w:rPr>
                <w:rFonts w:cstheme="minorHAnsi"/>
              </w:rPr>
            </w:pPr>
            <w:r w:rsidRPr="00400590">
              <w:rPr>
                <w:rFonts w:cstheme="minorHAnsi"/>
              </w:rPr>
              <w:t xml:space="preserve">Writing: Identify key elements of essay organization (e.g., body paragraphs, introductions, conclusions, and cohesive devices) to </w:t>
            </w:r>
            <w:r w:rsidRPr="00400590">
              <w:rPr>
                <w:rFonts w:cstheme="minorHAnsi"/>
              </w:rPr>
              <w:lastRenderedPageBreak/>
              <w:t xml:space="preserve">write clear and effective academic texts. </w:t>
            </w:r>
          </w:p>
        </w:tc>
        <w:tc>
          <w:tcPr>
            <w:tcW w:w="2481" w:type="dxa"/>
            <w:shd w:val="clear" w:color="auto" w:fill="auto"/>
          </w:tcPr>
          <w:p w14:paraId="54B2353C" w14:textId="2C3E29EB" w:rsidR="003059B2" w:rsidRPr="00400590" w:rsidRDefault="009A098A" w:rsidP="003059B2">
            <w:pPr>
              <w:spacing w:after="0"/>
              <w:rPr>
                <w:rFonts w:cstheme="minorHAnsi"/>
              </w:rPr>
            </w:pPr>
            <w:r w:rsidRPr="00400590">
              <w:rPr>
                <w:rFonts w:cstheme="minorHAnsi"/>
              </w:rPr>
              <w:lastRenderedPageBreak/>
              <w:t>K2</w:t>
            </w:r>
          </w:p>
        </w:tc>
        <w:tc>
          <w:tcPr>
            <w:tcW w:w="2087" w:type="dxa"/>
            <w:shd w:val="clear" w:color="auto" w:fill="auto"/>
          </w:tcPr>
          <w:p w14:paraId="53B134A8" w14:textId="486EE998" w:rsidR="003059B2" w:rsidRPr="00400590" w:rsidRDefault="008E3D05" w:rsidP="003059B2">
            <w:pPr>
              <w:spacing w:after="0"/>
              <w:rPr>
                <w:rFonts w:cstheme="minorHAnsi"/>
              </w:rPr>
            </w:pPr>
            <w:r w:rsidRPr="00400590">
              <w:rPr>
                <w:rFonts w:cstheme="minorHAnsi"/>
              </w:rPr>
              <w:t xml:space="preserve">Break down sample essays from the assigned course material, highlighting identifiable essay elements (e.g., </w:t>
            </w:r>
            <w:r w:rsidRPr="00400590">
              <w:rPr>
                <w:rFonts w:cstheme="minorHAnsi"/>
              </w:rPr>
              <w:lastRenderedPageBreak/>
              <w:t>introductions, conclusions) and cohesive devices.</w:t>
            </w:r>
          </w:p>
        </w:tc>
        <w:tc>
          <w:tcPr>
            <w:tcW w:w="1757" w:type="dxa"/>
            <w:shd w:val="clear" w:color="auto" w:fill="auto"/>
          </w:tcPr>
          <w:p w14:paraId="503E0685" w14:textId="344F7632" w:rsidR="003059B2" w:rsidRPr="00400590" w:rsidRDefault="00BD3D9E" w:rsidP="003059B2">
            <w:pPr>
              <w:spacing w:after="0"/>
              <w:rPr>
                <w:rFonts w:cstheme="minorHAnsi"/>
              </w:rPr>
            </w:pPr>
            <w:r w:rsidRPr="00400590">
              <w:rPr>
                <w:rFonts w:cstheme="minorHAnsi"/>
              </w:rPr>
              <w:lastRenderedPageBreak/>
              <w:t>Assignment 1 (5 Marks)</w:t>
            </w:r>
          </w:p>
        </w:tc>
      </w:tr>
      <w:tr w:rsidR="003059B2" w:rsidRPr="00400590" w14:paraId="6FD9320F" w14:textId="77777777" w:rsidTr="003059B2">
        <w:trPr>
          <w:tblCellSpacing w:w="7" w:type="dxa"/>
          <w:jc w:val="center"/>
        </w:trPr>
        <w:tc>
          <w:tcPr>
            <w:tcW w:w="901" w:type="dxa"/>
            <w:shd w:val="clear" w:color="auto" w:fill="auto"/>
            <w:vAlign w:val="center"/>
          </w:tcPr>
          <w:p w14:paraId="17B83A9F" w14:textId="78DFE0CD" w:rsidR="003059B2" w:rsidRPr="00400590" w:rsidRDefault="003059B2" w:rsidP="003059B2">
            <w:pPr>
              <w:spacing w:after="0"/>
              <w:rPr>
                <w:rFonts w:cstheme="minorHAnsi"/>
                <w:color w:val="525252" w:themeColor="accent3" w:themeShade="80"/>
              </w:rPr>
            </w:pPr>
            <w:r w:rsidRPr="00400590">
              <w:rPr>
                <w:rFonts w:cstheme="minorHAnsi"/>
                <w:color w:val="525252" w:themeColor="accent3" w:themeShade="80"/>
              </w:rPr>
              <w:t>1.3</w:t>
            </w:r>
          </w:p>
        </w:tc>
        <w:tc>
          <w:tcPr>
            <w:tcW w:w="2322" w:type="dxa"/>
            <w:shd w:val="clear" w:color="auto" w:fill="auto"/>
          </w:tcPr>
          <w:p w14:paraId="11ADA4EE" w14:textId="5BA8919E" w:rsidR="003059B2" w:rsidRPr="00400590" w:rsidRDefault="00540E46" w:rsidP="003059B2">
            <w:pPr>
              <w:spacing w:after="0"/>
              <w:rPr>
                <w:rFonts w:cstheme="minorHAnsi"/>
              </w:rPr>
            </w:pPr>
            <w:r w:rsidRPr="00400590">
              <w:rPr>
                <w:rFonts w:cstheme="minorHAnsi"/>
              </w:rPr>
              <w:t xml:space="preserve">Reading: Recall main ideas, supporting details, and sequencing in texts to understand tone, attitude, and writer’s purpose. </w:t>
            </w:r>
          </w:p>
        </w:tc>
        <w:tc>
          <w:tcPr>
            <w:tcW w:w="2481" w:type="dxa"/>
            <w:shd w:val="clear" w:color="auto" w:fill="auto"/>
          </w:tcPr>
          <w:p w14:paraId="4D9CF6A8" w14:textId="7CFBA6B4" w:rsidR="003059B2" w:rsidRPr="00400590" w:rsidRDefault="009A098A" w:rsidP="003059B2">
            <w:pPr>
              <w:spacing w:after="0"/>
              <w:rPr>
                <w:rFonts w:cstheme="minorHAnsi"/>
              </w:rPr>
            </w:pPr>
            <w:r w:rsidRPr="00400590">
              <w:rPr>
                <w:rFonts w:cstheme="minorHAnsi"/>
              </w:rPr>
              <w:t>K1</w:t>
            </w:r>
          </w:p>
        </w:tc>
        <w:tc>
          <w:tcPr>
            <w:tcW w:w="2087" w:type="dxa"/>
            <w:shd w:val="clear" w:color="auto" w:fill="auto"/>
          </w:tcPr>
          <w:p w14:paraId="19AF6DB7" w14:textId="0E4FBEC0" w:rsidR="003059B2" w:rsidRPr="00400590" w:rsidRDefault="008E3D05" w:rsidP="003059B2">
            <w:pPr>
              <w:spacing w:after="0"/>
              <w:rPr>
                <w:rFonts w:cstheme="minorHAnsi"/>
              </w:rPr>
            </w:pPr>
            <w:r w:rsidRPr="00400590">
              <w:rPr>
                <w:rFonts w:cstheme="minorHAnsi"/>
              </w:rPr>
              <w:t>Conduct structured discussions where students identify main ideas, supporting details, and sequencing in the assigned texts to determine tone, attitude, and purpose.</w:t>
            </w:r>
          </w:p>
        </w:tc>
        <w:tc>
          <w:tcPr>
            <w:tcW w:w="1757" w:type="dxa"/>
            <w:shd w:val="clear" w:color="auto" w:fill="auto"/>
          </w:tcPr>
          <w:p w14:paraId="50F24BB2" w14:textId="77777777" w:rsidR="003059B2" w:rsidRPr="00400590" w:rsidRDefault="00BD3D9E" w:rsidP="003059B2">
            <w:pPr>
              <w:spacing w:after="0"/>
              <w:rPr>
                <w:rFonts w:cstheme="minorHAnsi"/>
              </w:rPr>
            </w:pPr>
            <w:r w:rsidRPr="00400590">
              <w:rPr>
                <w:rFonts w:cstheme="minorHAnsi"/>
              </w:rPr>
              <w:t>Formative Assessment 2 (5 Marks)</w:t>
            </w:r>
          </w:p>
          <w:p w14:paraId="7A10C16B" w14:textId="4E98589B" w:rsidR="00BD3D9E" w:rsidRPr="00400590" w:rsidRDefault="00BD3D9E" w:rsidP="003059B2">
            <w:pPr>
              <w:spacing w:after="0"/>
              <w:rPr>
                <w:rFonts w:cstheme="minorHAnsi"/>
              </w:rPr>
            </w:pPr>
            <w:r w:rsidRPr="00400590">
              <w:rPr>
                <w:rFonts w:cstheme="minorHAnsi"/>
              </w:rPr>
              <w:t>Midterm Exam (30 Marks)</w:t>
            </w:r>
          </w:p>
        </w:tc>
      </w:tr>
      <w:tr w:rsidR="00746FC4" w:rsidRPr="00400590" w14:paraId="17F6BD0D" w14:textId="77777777" w:rsidTr="003059B2">
        <w:trPr>
          <w:tblCellSpacing w:w="7" w:type="dxa"/>
          <w:jc w:val="center"/>
        </w:trPr>
        <w:tc>
          <w:tcPr>
            <w:tcW w:w="901" w:type="dxa"/>
            <w:shd w:val="clear" w:color="auto" w:fill="auto"/>
            <w:vAlign w:val="center"/>
          </w:tcPr>
          <w:p w14:paraId="31FA380C" w14:textId="747B30F8" w:rsidR="00746FC4" w:rsidRPr="00400590" w:rsidRDefault="00746FC4" w:rsidP="003059B2">
            <w:pPr>
              <w:spacing w:after="0"/>
              <w:rPr>
                <w:rFonts w:cstheme="minorHAnsi"/>
                <w:color w:val="525252" w:themeColor="accent3" w:themeShade="80"/>
              </w:rPr>
            </w:pPr>
            <w:r w:rsidRPr="00400590">
              <w:rPr>
                <w:rFonts w:cstheme="minorHAnsi"/>
                <w:color w:val="525252" w:themeColor="accent3" w:themeShade="80"/>
              </w:rPr>
              <w:t>1.4</w:t>
            </w:r>
          </w:p>
        </w:tc>
        <w:tc>
          <w:tcPr>
            <w:tcW w:w="2322" w:type="dxa"/>
            <w:shd w:val="clear" w:color="auto" w:fill="auto"/>
          </w:tcPr>
          <w:p w14:paraId="674501CB" w14:textId="7591DB7A" w:rsidR="00746FC4" w:rsidRPr="00400590" w:rsidRDefault="00540E46" w:rsidP="00A46159">
            <w:pPr>
              <w:rPr>
                <w:rFonts w:cstheme="minorHAnsi"/>
              </w:rPr>
            </w:pPr>
            <w:r w:rsidRPr="00400590">
              <w:rPr>
                <w:rFonts w:cstheme="minorHAnsi"/>
              </w:rPr>
              <w:t xml:space="preserve">Vocabulary and Grammar: </w:t>
            </w:r>
            <w:r w:rsidR="00A46159" w:rsidRPr="00400590">
              <w:rPr>
                <w:rFonts w:cstheme="minorHAnsi"/>
              </w:rPr>
              <w:t>Recognize complex vocabulary and grammar structures (e.g., compound nouns, compound adjectives, parallel structures, relative clauses, and phrasal verbs) to enhance communication.</w:t>
            </w:r>
          </w:p>
        </w:tc>
        <w:tc>
          <w:tcPr>
            <w:tcW w:w="2481" w:type="dxa"/>
            <w:shd w:val="clear" w:color="auto" w:fill="auto"/>
          </w:tcPr>
          <w:p w14:paraId="5D62B5FD" w14:textId="49A98705" w:rsidR="00746FC4" w:rsidRPr="00400590" w:rsidRDefault="009A098A" w:rsidP="003059B2">
            <w:pPr>
              <w:spacing w:after="0"/>
              <w:rPr>
                <w:rFonts w:cstheme="minorHAnsi"/>
              </w:rPr>
            </w:pPr>
            <w:r w:rsidRPr="00400590">
              <w:rPr>
                <w:rFonts w:cstheme="minorHAnsi"/>
              </w:rPr>
              <w:t>K2</w:t>
            </w:r>
          </w:p>
        </w:tc>
        <w:tc>
          <w:tcPr>
            <w:tcW w:w="2087" w:type="dxa"/>
            <w:shd w:val="clear" w:color="auto" w:fill="auto"/>
          </w:tcPr>
          <w:p w14:paraId="2EECA4AC" w14:textId="09DDB18F" w:rsidR="00746FC4" w:rsidRPr="00400590" w:rsidRDefault="008E3D05" w:rsidP="003059B2">
            <w:pPr>
              <w:spacing w:after="0"/>
              <w:rPr>
                <w:rFonts w:cstheme="minorHAnsi"/>
              </w:rPr>
            </w:pPr>
            <w:r w:rsidRPr="00400590">
              <w:rPr>
                <w:rFonts w:cstheme="minorHAnsi"/>
              </w:rPr>
              <w:t>Use scaffolded examples from the course texts to model and practice forming sentences with complex structures.</w:t>
            </w:r>
          </w:p>
        </w:tc>
        <w:tc>
          <w:tcPr>
            <w:tcW w:w="1757" w:type="dxa"/>
            <w:shd w:val="clear" w:color="auto" w:fill="auto"/>
          </w:tcPr>
          <w:p w14:paraId="2941F966" w14:textId="77777777" w:rsidR="00746FC4" w:rsidRPr="00400590" w:rsidRDefault="00BD3D9E" w:rsidP="003059B2">
            <w:pPr>
              <w:spacing w:after="0"/>
              <w:rPr>
                <w:rFonts w:cstheme="minorHAnsi"/>
              </w:rPr>
            </w:pPr>
            <w:proofErr w:type="gramStart"/>
            <w:r w:rsidRPr="00400590">
              <w:rPr>
                <w:rFonts w:cstheme="minorHAnsi"/>
              </w:rPr>
              <w:t>Quiz  (</w:t>
            </w:r>
            <w:proofErr w:type="gramEnd"/>
            <w:r w:rsidRPr="00400590">
              <w:rPr>
                <w:rFonts w:cstheme="minorHAnsi"/>
              </w:rPr>
              <w:t>10 Marks)</w:t>
            </w:r>
          </w:p>
          <w:p w14:paraId="47761454" w14:textId="3508C9C6" w:rsidR="00BD3D9E" w:rsidRPr="00400590" w:rsidRDefault="00BD3D9E" w:rsidP="003059B2">
            <w:pPr>
              <w:spacing w:after="0"/>
              <w:rPr>
                <w:rFonts w:cstheme="minorHAnsi"/>
              </w:rPr>
            </w:pPr>
            <w:r w:rsidRPr="00400590">
              <w:rPr>
                <w:rFonts w:cstheme="minorHAnsi"/>
              </w:rPr>
              <w:t>Midterm Exam (30 Marks)</w:t>
            </w:r>
          </w:p>
        </w:tc>
      </w:tr>
      <w:tr w:rsidR="0070573B" w:rsidRPr="00400590" w14:paraId="632351C0" w14:textId="77777777" w:rsidTr="003059B2">
        <w:trPr>
          <w:tblCellSpacing w:w="7" w:type="dxa"/>
          <w:jc w:val="center"/>
        </w:trPr>
        <w:tc>
          <w:tcPr>
            <w:tcW w:w="901" w:type="dxa"/>
            <w:shd w:val="clear" w:color="auto" w:fill="auto"/>
            <w:vAlign w:val="center"/>
          </w:tcPr>
          <w:p w14:paraId="45AD8D12" w14:textId="1AED1699" w:rsidR="0070573B" w:rsidRPr="00400590" w:rsidRDefault="0070573B" w:rsidP="003059B2">
            <w:pPr>
              <w:spacing w:after="0"/>
              <w:rPr>
                <w:rFonts w:cstheme="minorHAnsi"/>
                <w:color w:val="525252" w:themeColor="accent3" w:themeShade="80"/>
              </w:rPr>
            </w:pPr>
            <w:r w:rsidRPr="00400590">
              <w:rPr>
                <w:rFonts w:cstheme="minorHAnsi"/>
                <w:color w:val="525252" w:themeColor="accent3" w:themeShade="80"/>
              </w:rPr>
              <w:t>1.5</w:t>
            </w:r>
          </w:p>
        </w:tc>
        <w:tc>
          <w:tcPr>
            <w:tcW w:w="2322" w:type="dxa"/>
            <w:shd w:val="clear" w:color="auto" w:fill="auto"/>
          </w:tcPr>
          <w:p w14:paraId="2E09CEE5" w14:textId="5AC36D33" w:rsidR="0070573B" w:rsidRPr="00400590" w:rsidRDefault="00540E46" w:rsidP="003059B2">
            <w:pPr>
              <w:spacing w:after="0"/>
              <w:rPr>
                <w:rFonts w:cstheme="minorHAnsi"/>
              </w:rPr>
            </w:pPr>
            <w:r w:rsidRPr="00400590">
              <w:rPr>
                <w:rFonts w:cstheme="minorHAnsi"/>
              </w:rPr>
              <w:t>Vocabulary and Grammar: Recognize cohesive devices (e.g., transitions, appositives, referencing, synonyms) to improve clarity and coherence in written texts.</w:t>
            </w:r>
          </w:p>
        </w:tc>
        <w:tc>
          <w:tcPr>
            <w:tcW w:w="2481" w:type="dxa"/>
            <w:shd w:val="clear" w:color="auto" w:fill="auto"/>
          </w:tcPr>
          <w:p w14:paraId="4952FB7C" w14:textId="07ADAE66" w:rsidR="0070573B" w:rsidRPr="00400590" w:rsidRDefault="009A098A" w:rsidP="003059B2">
            <w:pPr>
              <w:spacing w:after="0"/>
              <w:rPr>
                <w:rFonts w:cstheme="minorHAnsi"/>
              </w:rPr>
            </w:pPr>
            <w:r w:rsidRPr="00400590">
              <w:rPr>
                <w:rFonts w:cstheme="minorHAnsi"/>
              </w:rPr>
              <w:t>K2</w:t>
            </w:r>
          </w:p>
        </w:tc>
        <w:tc>
          <w:tcPr>
            <w:tcW w:w="2087" w:type="dxa"/>
            <w:shd w:val="clear" w:color="auto" w:fill="auto"/>
          </w:tcPr>
          <w:p w14:paraId="0F86AB27" w14:textId="59823D2C" w:rsidR="0070573B" w:rsidRPr="00400590" w:rsidRDefault="008E3D05" w:rsidP="003059B2">
            <w:pPr>
              <w:spacing w:after="0"/>
              <w:rPr>
                <w:rFonts w:cstheme="minorHAnsi"/>
              </w:rPr>
            </w:pPr>
            <w:r w:rsidRPr="00400590">
              <w:rPr>
                <w:rFonts w:cstheme="minorHAnsi"/>
              </w:rPr>
              <w:t>Provide text analysis tasks where students identify cohesive devices in the reading material and discuss their role in clarifying and connecting ideas.</w:t>
            </w:r>
          </w:p>
        </w:tc>
        <w:tc>
          <w:tcPr>
            <w:tcW w:w="1757" w:type="dxa"/>
            <w:shd w:val="clear" w:color="auto" w:fill="auto"/>
          </w:tcPr>
          <w:p w14:paraId="3C60A83F" w14:textId="41644469" w:rsidR="0070573B" w:rsidRPr="00400590" w:rsidRDefault="00BD3D9E" w:rsidP="003059B2">
            <w:pPr>
              <w:spacing w:after="0"/>
              <w:rPr>
                <w:rFonts w:cstheme="minorHAnsi"/>
              </w:rPr>
            </w:pPr>
            <w:proofErr w:type="gramStart"/>
            <w:r w:rsidRPr="00400590">
              <w:rPr>
                <w:rFonts w:cstheme="minorHAnsi"/>
              </w:rPr>
              <w:t>Quiz  (</w:t>
            </w:r>
            <w:proofErr w:type="gramEnd"/>
            <w:r w:rsidRPr="00400590">
              <w:rPr>
                <w:rFonts w:cstheme="minorHAnsi"/>
              </w:rPr>
              <w:t>10 Marks)</w:t>
            </w:r>
          </w:p>
        </w:tc>
      </w:tr>
      <w:tr w:rsidR="006E3A65" w:rsidRPr="00400590" w14:paraId="6ECE3C3F" w14:textId="77777777" w:rsidTr="00067A97">
        <w:trPr>
          <w:tblCellSpacing w:w="7" w:type="dxa"/>
          <w:jc w:val="center"/>
        </w:trPr>
        <w:tc>
          <w:tcPr>
            <w:tcW w:w="901" w:type="dxa"/>
            <w:shd w:val="clear" w:color="auto" w:fill="52B5C2"/>
            <w:vAlign w:val="center"/>
          </w:tcPr>
          <w:p w14:paraId="7A6263F4" w14:textId="77777777" w:rsidR="006E3A65" w:rsidRPr="00400590" w:rsidRDefault="006E3A65" w:rsidP="00CD6727">
            <w:pPr>
              <w:spacing w:after="0"/>
              <w:rPr>
                <w:rFonts w:cstheme="minorHAnsi"/>
                <w:b/>
                <w:bCs/>
                <w:color w:val="FFFFFF" w:themeColor="background1"/>
              </w:rPr>
            </w:pPr>
            <w:r w:rsidRPr="00400590">
              <w:rPr>
                <w:rFonts w:cstheme="minorHAnsi"/>
                <w:b/>
                <w:bCs/>
                <w:color w:val="FFFFFF" w:themeColor="background1"/>
              </w:rPr>
              <w:t>2.0</w:t>
            </w:r>
          </w:p>
        </w:tc>
        <w:tc>
          <w:tcPr>
            <w:tcW w:w="8689" w:type="dxa"/>
            <w:gridSpan w:val="4"/>
            <w:shd w:val="clear" w:color="auto" w:fill="52B5C2"/>
          </w:tcPr>
          <w:p w14:paraId="2BA1873F" w14:textId="64AC7455" w:rsidR="006E3A65" w:rsidRPr="00400590" w:rsidRDefault="000C3B90" w:rsidP="00CD6727">
            <w:pPr>
              <w:spacing w:after="0"/>
              <w:rPr>
                <w:rFonts w:cstheme="minorHAnsi"/>
                <w:b/>
                <w:bCs/>
                <w:color w:val="FFFFFF" w:themeColor="background1"/>
              </w:rPr>
            </w:pPr>
            <w:r w:rsidRPr="00400590">
              <w:rPr>
                <w:rFonts w:cstheme="minorHAnsi"/>
                <w:b/>
                <w:bCs/>
                <w:color w:val="FFFFFF" w:themeColor="background1"/>
              </w:rPr>
              <w:t>Skills</w:t>
            </w:r>
          </w:p>
        </w:tc>
      </w:tr>
      <w:tr w:rsidR="003059B2" w:rsidRPr="00400590" w14:paraId="7E4151D5" w14:textId="77777777" w:rsidTr="003059B2">
        <w:trPr>
          <w:tblCellSpacing w:w="7" w:type="dxa"/>
          <w:jc w:val="center"/>
        </w:trPr>
        <w:tc>
          <w:tcPr>
            <w:tcW w:w="901" w:type="dxa"/>
            <w:shd w:val="clear" w:color="auto" w:fill="auto"/>
            <w:vAlign w:val="center"/>
          </w:tcPr>
          <w:p w14:paraId="78EA3E36" w14:textId="7A49B22B" w:rsidR="003059B2" w:rsidRPr="00400590" w:rsidRDefault="003059B2" w:rsidP="003059B2">
            <w:pPr>
              <w:spacing w:after="0"/>
              <w:rPr>
                <w:rFonts w:cstheme="minorHAnsi"/>
                <w:color w:val="525252" w:themeColor="accent3" w:themeShade="80"/>
              </w:rPr>
            </w:pPr>
            <w:r w:rsidRPr="00400590">
              <w:rPr>
                <w:rFonts w:cstheme="minorHAnsi"/>
                <w:color w:val="525252" w:themeColor="accent3" w:themeShade="80"/>
              </w:rPr>
              <w:t>2.1</w:t>
            </w:r>
          </w:p>
        </w:tc>
        <w:tc>
          <w:tcPr>
            <w:tcW w:w="2322" w:type="dxa"/>
            <w:shd w:val="clear" w:color="auto" w:fill="auto"/>
          </w:tcPr>
          <w:p w14:paraId="4D618B3D" w14:textId="2C7334F5" w:rsidR="003059B2" w:rsidRPr="00400590" w:rsidRDefault="00540E46" w:rsidP="003059B2">
            <w:pPr>
              <w:spacing w:after="0"/>
              <w:rPr>
                <w:rFonts w:cstheme="minorHAnsi"/>
              </w:rPr>
            </w:pPr>
            <w:r w:rsidRPr="00400590">
              <w:rPr>
                <w:rFonts w:cstheme="minorHAnsi"/>
              </w:rPr>
              <w:t xml:space="preserve">Reading: Analyze and evaluate texts (e.g., identifying causes and effects, problems and solutions) to infer levels of certainty, relationships, and written intent. </w:t>
            </w:r>
          </w:p>
        </w:tc>
        <w:tc>
          <w:tcPr>
            <w:tcW w:w="2481" w:type="dxa"/>
            <w:shd w:val="clear" w:color="auto" w:fill="auto"/>
          </w:tcPr>
          <w:p w14:paraId="3227731C" w14:textId="2431F477" w:rsidR="003059B2" w:rsidRPr="00400590" w:rsidRDefault="009A098A" w:rsidP="003059B2">
            <w:pPr>
              <w:spacing w:after="0"/>
              <w:rPr>
                <w:rFonts w:cstheme="minorHAnsi"/>
              </w:rPr>
            </w:pPr>
            <w:r w:rsidRPr="00400590">
              <w:rPr>
                <w:rFonts w:cstheme="minorHAnsi"/>
              </w:rPr>
              <w:t>S7</w:t>
            </w:r>
          </w:p>
        </w:tc>
        <w:tc>
          <w:tcPr>
            <w:tcW w:w="2087" w:type="dxa"/>
            <w:shd w:val="clear" w:color="auto" w:fill="auto"/>
            <w:vAlign w:val="center"/>
          </w:tcPr>
          <w:p w14:paraId="2E77CBBF" w14:textId="339CB497" w:rsidR="003059B2" w:rsidRPr="00400590" w:rsidRDefault="008E3D05" w:rsidP="003059B2">
            <w:pPr>
              <w:spacing w:after="0"/>
              <w:rPr>
                <w:rFonts w:cstheme="minorHAnsi"/>
              </w:rPr>
            </w:pPr>
            <w:r w:rsidRPr="00400590">
              <w:rPr>
                <w:rFonts w:cstheme="minorHAnsi"/>
              </w:rPr>
              <w:t xml:space="preserve">Facilitate group work where students analyze assigned texts to identify cause-effect and problem-solution relationships and </w:t>
            </w:r>
            <w:r w:rsidRPr="00400590">
              <w:rPr>
                <w:rFonts w:cstheme="minorHAnsi"/>
              </w:rPr>
              <w:lastRenderedPageBreak/>
              <w:t>infer the author’s levels of certainty and intent.</w:t>
            </w:r>
          </w:p>
        </w:tc>
        <w:tc>
          <w:tcPr>
            <w:tcW w:w="1757" w:type="dxa"/>
            <w:shd w:val="clear" w:color="auto" w:fill="auto"/>
            <w:vAlign w:val="center"/>
          </w:tcPr>
          <w:p w14:paraId="44D0184E" w14:textId="516F0C1F" w:rsidR="003059B2" w:rsidRPr="00400590" w:rsidRDefault="00BD3D9E" w:rsidP="003059B2">
            <w:pPr>
              <w:spacing w:after="0"/>
              <w:rPr>
                <w:rFonts w:cstheme="minorHAnsi"/>
              </w:rPr>
            </w:pPr>
            <w:r w:rsidRPr="00400590">
              <w:rPr>
                <w:rFonts w:cstheme="minorHAnsi"/>
              </w:rPr>
              <w:lastRenderedPageBreak/>
              <w:t>Midterm Exam (30 Marks)</w:t>
            </w:r>
          </w:p>
        </w:tc>
      </w:tr>
      <w:tr w:rsidR="003059B2" w:rsidRPr="00400590" w14:paraId="22769A13" w14:textId="77777777" w:rsidTr="003059B2">
        <w:trPr>
          <w:tblCellSpacing w:w="7" w:type="dxa"/>
          <w:jc w:val="center"/>
        </w:trPr>
        <w:tc>
          <w:tcPr>
            <w:tcW w:w="901" w:type="dxa"/>
            <w:shd w:val="clear" w:color="auto" w:fill="auto"/>
            <w:vAlign w:val="center"/>
          </w:tcPr>
          <w:p w14:paraId="2AED4EFE" w14:textId="1435C7C3" w:rsidR="003059B2" w:rsidRPr="00400590" w:rsidRDefault="003059B2" w:rsidP="003059B2">
            <w:pPr>
              <w:spacing w:after="0"/>
              <w:rPr>
                <w:rFonts w:cstheme="minorHAnsi"/>
                <w:color w:val="525252" w:themeColor="accent3" w:themeShade="80"/>
              </w:rPr>
            </w:pPr>
            <w:r w:rsidRPr="00400590">
              <w:rPr>
                <w:rFonts w:cstheme="minorHAnsi"/>
                <w:color w:val="525252" w:themeColor="accent3" w:themeShade="80"/>
              </w:rPr>
              <w:t>2.2</w:t>
            </w:r>
          </w:p>
        </w:tc>
        <w:tc>
          <w:tcPr>
            <w:tcW w:w="2322" w:type="dxa"/>
            <w:shd w:val="clear" w:color="auto" w:fill="auto"/>
          </w:tcPr>
          <w:p w14:paraId="6CFC2E6D" w14:textId="4921B03F" w:rsidR="003059B2" w:rsidRPr="00400590" w:rsidRDefault="00540E46" w:rsidP="003059B2">
            <w:pPr>
              <w:spacing w:after="0"/>
              <w:rPr>
                <w:rFonts w:cstheme="minorHAnsi"/>
              </w:rPr>
            </w:pPr>
            <w:r w:rsidRPr="00400590">
              <w:rPr>
                <w:rFonts w:cstheme="minorHAnsi"/>
              </w:rPr>
              <w:t>Writing: Compose various types of essays (e.g., process, cause-effect, problem-solution, opinion, persuasive, and descriptive narratives) with appropriate structure, evidence, and transitions.</w:t>
            </w:r>
          </w:p>
        </w:tc>
        <w:tc>
          <w:tcPr>
            <w:tcW w:w="2481" w:type="dxa"/>
            <w:shd w:val="clear" w:color="auto" w:fill="auto"/>
          </w:tcPr>
          <w:p w14:paraId="218E08BB" w14:textId="56644692" w:rsidR="003059B2" w:rsidRPr="00400590" w:rsidRDefault="009A098A" w:rsidP="003059B2">
            <w:pPr>
              <w:spacing w:after="0"/>
              <w:rPr>
                <w:rFonts w:cstheme="minorHAnsi"/>
              </w:rPr>
            </w:pPr>
            <w:r w:rsidRPr="00400590">
              <w:rPr>
                <w:rFonts w:cstheme="minorHAnsi"/>
              </w:rPr>
              <w:t>S5</w:t>
            </w:r>
          </w:p>
        </w:tc>
        <w:tc>
          <w:tcPr>
            <w:tcW w:w="2087" w:type="dxa"/>
            <w:shd w:val="clear" w:color="auto" w:fill="auto"/>
            <w:vAlign w:val="center"/>
          </w:tcPr>
          <w:p w14:paraId="60F1AE98" w14:textId="3B03C6C2" w:rsidR="003059B2" w:rsidRPr="00400590" w:rsidRDefault="008E3D05" w:rsidP="003059B2">
            <w:pPr>
              <w:spacing w:after="0"/>
              <w:rPr>
                <w:rFonts w:cstheme="minorHAnsi"/>
              </w:rPr>
            </w:pPr>
            <w:r w:rsidRPr="00400590">
              <w:rPr>
                <w:rFonts w:cstheme="minorHAnsi"/>
              </w:rPr>
              <w:t>Use step-by-step interactive writing workshops to guide students through composing essays of various types, referencing course exemplars for structure and transitional phrases.</w:t>
            </w:r>
          </w:p>
        </w:tc>
        <w:tc>
          <w:tcPr>
            <w:tcW w:w="1757" w:type="dxa"/>
            <w:shd w:val="clear" w:color="auto" w:fill="auto"/>
            <w:vAlign w:val="center"/>
          </w:tcPr>
          <w:p w14:paraId="32C3F40E" w14:textId="6B4A8BA6" w:rsidR="003059B2" w:rsidRPr="00400590" w:rsidRDefault="00BD3D9E" w:rsidP="003059B2">
            <w:pPr>
              <w:spacing w:after="0"/>
              <w:rPr>
                <w:rFonts w:cstheme="minorHAnsi"/>
              </w:rPr>
            </w:pPr>
            <w:r w:rsidRPr="00400590">
              <w:rPr>
                <w:rFonts w:cstheme="minorHAnsi"/>
              </w:rPr>
              <w:t>Final Exam (40 Marks)</w:t>
            </w:r>
          </w:p>
        </w:tc>
      </w:tr>
      <w:tr w:rsidR="003059B2" w:rsidRPr="00400590" w14:paraId="5A90DBE0" w14:textId="77777777" w:rsidTr="003059B2">
        <w:trPr>
          <w:tblCellSpacing w:w="7" w:type="dxa"/>
          <w:jc w:val="center"/>
        </w:trPr>
        <w:tc>
          <w:tcPr>
            <w:tcW w:w="901" w:type="dxa"/>
            <w:shd w:val="clear" w:color="auto" w:fill="auto"/>
            <w:vAlign w:val="center"/>
          </w:tcPr>
          <w:p w14:paraId="3B018E57" w14:textId="215EEAA1" w:rsidR="003059B2" w:rsidRPr="00400590" w:rsidRDefault="003059B2" w:rsidP="003059B2">
            <w:pPr>
              <w:spacing w:after="0"/>
              <w:rPr>
                <w:rFonts w:cstheme="minorHAnsi"/>
                <w:color w:val="525252" w:themeColor="accent3" w:themeShade="80"/>
              </w:rPr>
            </w:pPr>
            <w:r w:rsidRPr="00400590">
              <w:rPr>
                <w:rFonts w:cstheme="minorHAnsi"/>
                <w:color w:val="525252" w:themeColor="accent3" w:themeShade="80"/>
              </w:rPr>
              <w:t>2.3</w:t>
            </w:r>
          </w:p>
        </w:tc>
        <w:tc>
          <w:tcPr>
            <w:tcW w:w="2322" w:type="dxa"/>
            <w:shd w:val="clear" w:color="auto" w:fill="auto"/>
          </w:tcPr>
          <w:p w14:paraId="45BE655D" w14:textId="25AF1768" w:rsidR="003059B2" w:rsidRPr="00400590" w:rsidRDefault="00540E46" w:rsidP="003059B2">
            <w:pPr>
              <w:spacing w:after="0"/>
              <w:rPr>
                <w:rFonts w:cstheme="minorHAnsi"/>
              </w:rPr>
            </w:pPr>
            <w:r w:rsidRPr="00400590">
              <w:rPr>
                <w:rFonts w:cstheme="minorHAnsi"/>
              </w:rPr>
              <w:t>Writing: Summarize, paraphrase, and integrate quotes into academic essays while citing sources accurately.</w:t>
            </w:r>
          </w:p>
        </w:tc>
        <w:tc>
          <w:tcPr>
            <w:tcW w:w="2481" w:type="dxa"/>
            <w:shd w:val="clear" w:color="auto" w:fill="auto"/>
          </w:tcPr>
          <w:p w14:paraId="34437EBF" w14:textId="36831DE2" w:rsidR="003059B2" w:rsidRPr="00400590" w:rsidRDefault="009A098A" w:rsidP="003059B2">
            <w:pPr>
              <w:spacing w:after="0"/>
              <w:rPr>
                <w:rFonts w:cstheme="minorHAnsi"/>
              </w:rPr>
            </w:pPr>
            <w:r w:rsidRPr="00400590">
              <w:rPr>
                <w:rFonts w:cstheme="minorHAnsi"/>
              </w:rPr>
              <w:t>S6</w:t>
            </w:r>
          </w:p>
        </w:tc>
        <w:tc>
          <w:tcPr>
            <w:tcW w:w="2087" w:type="dxa"/>
            <w:shd w:val="clear" w:color="auto" w:fill="auto"/>
            <w:vAlign w:val="center"/>
          </w:tcPr>
          <w:p w14:paraId="1C6236B0" w14:textId="69DF3B0A" w:rsidR="003059B2" w:rsidRPr="00400590" w:rsidRDefault="008E3D05" w:rsidP="003059B2">
            <w:pPr>
              <w:spacing w:after="0"/>
              <w:rPr>
                <w:rFonts w:cstheme="minorHAnsi"/>
              </w:rPr>
            </w:pPr>
            <w:r w:rsidRPr="00400590">
              <w:rPr>
                <w:rFonts w:cstheme="minorHAnsi"/>
              </w:rPr>
              <w:t>Conduct rewrite activities where students practice paraphrasing and summarizing ideas from course materials and integrate quotes correctly into their compositions.</w:t>
            </w:r>
          </w:p>
        </w:tc>
        <w:tc>
          <w:tcPr>
            <w:tcW w:w="1757" w:type="dxa"/>
            <w:shd w:val="clear" w:color="auto" w:fill="auto"/>
            <w:vAlign w:val="center"/>
          </w:tcPr>
          <w:p w14:paraId="0D56377A" w14:textId="77777777" w:rsidR="003059B2" w:rsidRPr="00400590" w:rsidRDefault="00BD3D9E" w:rsidP="003059B2">
            <w:pPr>
              <w:spacing w:after="0"/>
              <w:rPr>
                <w:rFonts w:cstheme="minorHAnsi"/>
              </w:rPr>
            </w:pPr>
            <w:r w:rsidRPr="00400590">
              <w:rPr>
                <w:rFonts w:cstheme="minorHAnsi"/>
              </w:rPr>
              <w:t>Assignment 1 (5 Marks)</w:t>
            </w:r>
          </w:p>
          <w:p w14:paraId="7ED8B47B" w14:textId="30556838" w:rsidR="00BD3D9E" w:rsidRPr="00400590" w:rsidRDefault="00BD3D9E" w:rsidP="003059B2">
            <w:pPr>
              <w:spacing w:after="0"/>
              <w:rPr>
                <w:rFonts w:cstheme="minorHAnsi"/>
              </w:rPr>
            </w:pPr>
            <w:r w:rsidRPr="00400590">
              <w:rPr>
                <w:rFonts w:cstheme="minorHAnsi"/>
              </w:rPr>
              <w:t>Assignment 2 (5 Marks)</w:t>
            </w:r>
          </w:p>
        </w:tc>
      </w:tr>
      <w:tr w:rsidR="003059B2" w:rsidRPr="00400590" w14:paraId="10CBF0FE" w14:textId="77777777" w:rsidTr="003059B2">
        <w:trPr>
          <w:tblCellSpacing w:w="7" w:type="dxa"/>
          <w:jc w:val="center"/>
        </w:trPr>
        <w:tc>
          <w:tcPr>
            <w:tcW w:w="901" w:type="dxa"/>
            <w:shd w:val="clear" w:color="auto" w:fill="auto"/>
            <w:vAlign w:val="center"/>
          </w:tcPr>
          <w:p w14:paraId="4F68E3B1" w14:textId="3F00F0EB" w:rsidR="003059B2" w:rsidRPr="00400590" w:rsidRDefault="003059B2" w:rsidP="003059B2">
            <w:pPr>
              <w:spacing w:after="0"/>
              <w:rPr>
                <w:rFonts w:cstheme="minorHAnsi"/>
                <w:color w:val="525252" w:themeColor="accent3" w:themeShade="80"/>
              </w:rPr>
            </w:pPr>
            <w:r w:rsidRPr="00400590">
              <w:rPr>
                <w:rFonts w:cstheme="minorHAnsi"/>
                <w:color w:val="525252" w:themeColor="accent3" w:themeShade="80"/>
              </w:rPr>
              <w:t>2.4</w:t>
            </w:r>
          </w:p>
        </w:tc>
        <w:tc>
          <w:tcPr>
            <w:tcW w:w="2322" w:type="dxa"/>
            <w:shd w:val="clear" w:color="auto" w:fill="auto"/>
          </w:tcPr>
          <w:p w14:paraId="05F3CD67" w14:textId="7B0C65EC" w:rsidR="003059B2" w:rsidRPr="00400590" w:rsidRDefault="00540E46" w:rsidP="003059B2">
            <w:pPr>
              <w:spacing w:after="0"/>
              <w:rPr>
                <w:rFonts w:cstheme="minorHAnsi"/>
              </w:rPr>
            </w:pPr>
            <w:r w:rsidRPr="00400590">
              <w:rPr>
                <w:rFonts w:cstheme="minorHAnsi"/>
              </w:rPr>
              <w:t xml:space="preserve">Critical Thinking: Evaluate evidence, visual information, and predictions from texts (e.g., graphs, charts, arguments) to develop critical responses in reading and writing tasks. </w:t>
            </w:r>
          </w:p>
        </w:tc>
        <w:tc>
          <w:tcPr>
            <w:tcW w:w="2481" w:type="dxa"/>
            <w:shd w:val="clear" w:color="auto" w:fill="auto"/>
          </w:tcPr>
          <w:p w14:paraId="751BA28F" w14:textId="25581E9D" w:rsidR="003059B2" w:rsidRPr="00400590" w:rsidRDefault="009A098A" w:rsidP="003059B2">
            <w:pPr>
              <w:spacing w:after="0"/>
              <w:rPr>
                <w:rFonts w:cstheme="minorHAnsi"/>
              </w:rPr>
            </w:pPr>
            <w:r w:rsidRPr="00400590">
              <w:rPr>
                <w:rFonts w:cstheme="minorHAnsi"/>
              </w:rPr>
              <w:t>S2</w:t>
            </w:r>
          </w:p>
        </w:tc>
        <w:tc>
          <w:tcPr>
            <w:tcW w:w="2087" w:type="dxa"/>
            <w:shd w:val="clear" w:color="auto" w:fill="auto"/>
            <w:vAlign w:val="center"/>
          </w:tcPr>
          <w:p w14:paraId="4038465B" w14:textId="36D7808D" w:rsidR="003059B2" w:rsidRPr="00400590" w:rsidRDefault="008E3D05" w:rsidP="003059B2">
            <w:pPr>
              <w:spacing w:after="0"/>
              <w:rPr>
                <w:rFonts w:cstheme="minorHAnsi"/>
              </w:rPr>
            </w:pPr>
            <w:r w:rsidRPr="00400590">
              <w:rPr>
                <w:rFonts w:cstheme="minorHAnsi"/>
              </w:rPr>
              <w:t>Host discussions based on course visuals and arguments, helping students assess evidence and generate critical interpretations of readings and content.</w:t>
            </w:r>
          </w:p>
        </w:tc>
        <w:tc>
          <w:tcPr>
            <w:tcW w:w="1757" w:type="dxa"/>
            <w:shd w:val="clear" w:color="auto" w:fill="auto"/>
            <w:vAlign w:val="center"/>
          </w:tcPr>
          <w:p w14:paraId="49EFD505" w14:textId="78E54B85" w:rsidR="003059B2" w:rsidRPr="00400590" w:rsidRDefault="00BD3D9E" w:rsidP="003059B2">
            <w:pPr>
              <w:spacing w:after="0"/>
              <w:rPr>
                <w:rFonts w:cstheme="minorHAnsi"/>
              </w:rPr>
            </w:pPr>
            <w:r w:rsidRPr="00400590">
              <w:rPr>
                <w:rFonts w:cstheme="minorHAnsi"/>
              </w:rPr>
              <w:t>Final Exam (40 Marks)</w:t>
            </w:r>
          </w:p>
        </w:tc>
      </w:tr>
      <w:tr w:rsidR="0070573B" w:rsidRPr="00400590" w14:paraId="1EAAB956" w14:textId="77777777" w:rsidTr="003059B2">
        <w:trPr>
          <w:tblCellSpacing w:w="7" w:type="dxa"/>
          <w:jc w:val="center"/>
        </w:trPr>
        <w:tc>
          <w:tcPr>
            <w:tcW w:w="901" w:type="dxa"/>
            <w:shd w:val="clear" w:color="auto" w:fill="auto"/>
            <w:vAlign w:val="center"/>
          </w:tcPr>
          <w:p w14:paraId="33B30DAC" w14:textId="6709491F" w:rsidR="0070573B" w:rsidRPr="00400590" w:rsidRDefault="0070573B" w:rsidP="003059B2">
            <w:pPr>
              <w:spacing w:after="0"/>
              <w:rPr>
                <w:rFonts w:cstheme="minorHAnsi"/>
                <w:color w:val="525252" w:themeColor="accent3" w:themeShade="80"/>
              </w:rPr>
            </w:pPr>
            <w:r w:rsidRPr="00400590">
              <w:rPr>
                <w:rFonts w:cstheme="minorHAnsi"/>
                <w:color w:val="525252" w:themeColor="accent3" w:themeShade="80"/>
              </w:rPr>
              <w:t>2.5</w:t>
            </w:r>
          </w:p>
        </w:tc>
        <w:tc>
          <w:tcPr>
            <w:tcW w:w="2322" w:type="dxa"/>
            <w:shd w:val="clear" w:color="auto" w:fill="auto"/>
          </w:tcPr>
          <w:p w14:paraId="77205E31" w14:textId="3B34FE4B" w:rsidR="0070573B" w:rsidRPr="00400590" w:rsidRDefault="00540E46" w:rsidP="003059B2">
            <w:pPr>
              <w:spacing w:after="0"/>
              <w:rPr>
                <w:rFonts w:cstheme="minorHAnsi"/>
              </w:rPr>
            </w:pPr>
            <w:r w:rsidRPr="00400590">
              <w:rPr>
                <w:rFonts w:cstheme="minorHAnsi"/>
              </w:rPr>
              <w:t xml:space="preserve">Application: Apply ideas from academic readings to real-world situations while incorporating creative writing techniques, such as figurative language and storytelling. </w:t>
            </w:r>
          </w:p>
        </w:tc>
        <w:tc>
          <w:tcPr>
            <w:tcW w:w="2481" w:type="dxa"/>
            <w:shd w:val="clear" w:color="auto" w:fill="auto"/>
          </w:tcPr>
          <w:p w14:paraId="2FCA6E6B" w14:textId="1EAA802E" w:rsidR="0070573B" w:rsidRPr="00400590" w:rsidRDefault="009A098A" w:rsidP="003059B2">
            <w:pPr>
              <w:spacing w:after="0"/>
              <w:rPr>
                <w:rFonts w:cstheme="minorHAnsi"/>
              </w:rPr>
            </w:pPr>
            <w:r w:rsidRPr="00400590">
              <w:rPr>
                <w:rFonts w:cstheme="minorHAnsi"/>
              </w:rPr>
              <w:t>S7</w:t>
            </w:r>
          </w:p>
        </w:tc>
        <w:tc>
          <w:tcPr>
            <w:tcW w:w="2087" w:type="dxa"/>
            <w:shd w:val="clear" w:color="auto" w:fill="auto"/>
            <w:vAlign w:val="center"/>
          </w:tcPr>
          <w:p w14:paraId="03FAD904" w14:textId="4A3D8A36" w:rsidR="0070573B" w:rsidRPr="00400590" w:rsidRDefault="008E3D05" w:rsidP="003059B2">
            <w:pPr>
              <w:spacing w:after="0"/>
              <w:rPr>
                <w:rFonts w:cstheme="minorHAnsi"/>
              </w:rPr>
            </w:pPr>
            <w:r w:rsidRPr="00400590">
              <w:rPr>
                <w:rFonts w:cstheme="minorHAnsi"/>
              </w:rPr>
              <w:t xml:space="preserve">Lead brainstorming sessions where students relate the ideas in assigned texts to real-world issues and develop creative scenarios or solutions incorporating </w:t>
            </w:r>
            <w:r w:rsidRPr="00400590">
              <w:rPr>
                <w:rFonts w:cstheme="minorHAnsi"/>
              </w:rPr>
              <w:lastRenderedPageBreak/>
              <w:t>storytelling techniques.</w:t>
            </w:r>
          </w:p>
        </w:tc>
        <w:tc>
          <w:tcPr>
            <w:tcW w:w="1757" w:type="dxa"/>
            <w:shd w:val="clear" w:color="auto" w:fill="auto"/>
            <w:vAlign w:val="center"/>
          </w:tcPr>
          <w:p w14:paraId="034AD3A3" w14:textId="77777777" w:rsidR="0070573B" w:rsidRPr="00400590" w:rsidRDefault="00BD3D9E" w:rsidP="003059B2">
            <w:pPr>
              <w:spacing w:after="0"/>
              <w:rPr>
                <w:rFonts w:cstheme="minorHAnsi"/>
              </w:rPr>
            </w:pPr>
            <w:r w:rsidRPr="00400590">
              <w:rPr>
                <w:rFonts w:cstheme="minorHAnsi"/>
              </w:rPr>
              <w:lastRenderedPageBreak/>
              <w:t>Assignment 2 (5 Marks)</w:t>
            </w:r>
          </w:p>
          <w:p w14:paraId="49640F45" w14:textId="6CB50B89" w:rsidR="00BD3D9E" w:rsidRPr="00400590" w:rsidRDefault="00BD3D9E" w:rsidP="003059B2">
            <w:pPr>
              <w:spacing w:after="0"/>
              <w:rPr>
                <w:rFonts w:cstheme="minorHAnsi"/>
              </w:rPr>
            </w:pPr>
            <w:r w:rsidRPr="00400590">
              <w:rPr>
                <w:rFonts w:cstheme="minorHAnsi"/>
              </w:rPr>
              <w:t>Final Exam (40 Marks)</w:t>
            </w:r>
          </w:p>
        </w:tc>
      </w:tr>
      <w:tr w:rsidR="006E3A65" w:rsidRPr="00400590"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400590" w:rsidRDefault="006E3A65" w:rsidP="00CD6727">
            <w:pPr>
              <w:spacing w:after="0"/>
              <w:rPr>
                <w:rFonts w:cstheme="minorHAnsi"/>
                <w:b/>
                <w:bCs/>
                <w:color w:val="FFFFFF" w:themeColor="background1"/>
              </w:rPr>
            </w:pPr>
            <w:r w:rsidRPr="00400590">
              <w:rPr>
                <w:rFonts w:cstheme="minorHAnsi"/>
                <w:b/>
                <w:bCs/>
                <w:color w:val="FFFFFF" w:themeColor="background1"/>
              </w:rPr>
              <w:t>3.0</w:t>
            </w:r>
          </w:p>
        </w:tc>
        <w:tc>
          <w:tcPr>
            <w:tcW w:w="8689" w:type="dxa"/>
            <w:gridSpan w:val="4"/>
            <w:shd w:val="clear" w:color="auto" w:fill="52B5C2"/>
          </w:tcPr>
          <w:p w14:paraId="549D3ADB" w14:textId="50C45F0E" w:rsidR="006E3A65" w:rsidRPr="00400590" w:rsidRDefault="000C3B90" w:rsidP="00CD6727">
            <w:pPr>
              <w:spacing w:after="0"/>
              <w:rPr>
                <w:rFonts w:cstheme="minorHAnsi"/>
                <w:b/>
                <w:bCs/>
                <w:color w:val="FFFFFF" w:themeColor="background1"/>
                <w:rtl/>
              </w:rPr>
            </w:pPr>
            <w:r w:rsidRPr="00400590">
              <w:rPr>
                <w:rFonts w:cstheme="minorHAnsi"/>
                <w:b/>
                <w:bCs/>
                <w:color w:val="FFFFFF" w:themeColor="background1"/>
              </w:rPr>
              <w:t>Values, autonomy</w:t>
            </w:r>
            <w:r w:rsidR="00C35654" w:rsidRPr="00400590">
              <w:rPr>
                <w:rFonts w:cstheme="minorHAnsi"/>
                <w:b/>
                <w:bCs/>
                <w:color w:val="FFFFFF" w:themeColor="background1"/>
              </w:rPr>
              <w:t>,</w:t>
            </w:r>
            <w:r w:rsidRPr="00400590">
              <w:rPr>
                <w:rFonts w:cstheme="minorHAnsi"/>
                <w:b/>
                <w:bCs/>
                <w:color w:val="FFFFFF" w:themeColor="background1"/>
              </w:rPr>
              <w:t xml:space="preserve"> and responsibility</w:t>
            </w:r>
          </w:p>
        </w:tc>
      </w:tr>
      <w:tr w:rsidR="003059B2" w:rsidRPr="00400590" w14:paraId="631410A3" w14:textId="77777777" w:rsidTr="003059B2">
        <w:trPr>
          <w:tblCellSpacing w:w="7" w:type="dxa"/>
          <w:jc w:val="center"/>
        </w:trPr>
        <w:tc>
          <w:tcPr>
            <w:tcW w:w="901" w:type="dxa"/>
            <w:shd w:val="clear" w:color="auto" w:fill="auto"/>
            <w:vAlign w:val="center"/>
          </w:tcPr>
          <w:p w14:paraId="09FB2A83" w14:textId="2246921F" w:rsidR="003059B2" w:rsidRPr="00400590" w:rsidRDefault="003059B2" w:rsidP="003059B2">
            <w:pPr>
              <w:spacing w:after="0"/>
              <w:rPr>
                <w:rFonts w:cstheme="minorHAnsi"/>
                <w:color w:val="525252" w:themeColor="accent3" w:themeShade="80"/>
              </w:rPr>
            </w:pPr>
            <w:r w:rsidRPr="00400590">
              <w:rPr>
                <w:rFonts w:cstheme="minorHAnsi"/>
                <w:color w:val="525252" w:themeColor="accent3" w:themeShade="80"/>
              </w:rPr>
              <w:t>3.1</w:t>
            </w:r>
          </w:p>
        </w:tc>
        <w:tc>
          <w:tcPr>
            <w:tcW w:w="2322" w:type="dxa"/>
            <w:shd w:val="clear" w:color="auto" w:fill="auto"/>
          </w:tcPr>
          <w:p w14:paraId="039A919A" w14:textId="7AE25DE5" w:rsidR="003059B2" w:rsidRPr="00400590" w:rsidRDefault="00BD3D9E" w:rsidP="003059B2">
            <w:pPr>
              <w:spacing w:after="0"/>
              <w:rPr>
                <w:rFonts w:cstheme="minorHAnsi"/>
              </w:rPr>
            </w:pPr>
            <w:r w:rsidRPr="00400590">
              <w:rPr>
                <w:rFonts w:cstheme="minorHAnsi"/>
              </w:rPr>
              <w:t>Appreciate the importance of cohesive devices (e.g., transitions, synonyms, and referencing) to improve clarity and coherence in academic communication through discussion.</w:t>
            </w:r>
          </w:p>
        </w:tc>
        <w:tc>
          <w:tcPr>
            <w:tcW w:w="2481" w:type="dxa"/>
            <w:shd w:val="clear" w:color="auto" w:fill="auto"/>
          </w:tcPr>
          <w:p w14:paraId="5BD06249" w14:textId="786793E9" w:rsidR="003059B2" w:rsidRPr="00400590" w:rsidRDefault="003059B2" w:rsidP="003059B2">
            <w:pPr>
              <w:spacing w:after="0"/>
              <w:rPr>
                <w:rFonts w:cstheme="minorHAnsi"/>
              </w:rPr>
            </w:pPr>
            <w:r w:rsidRPr="00400590">
              <w:rPr>
                <w:rFonts w:cstheme="minorHAnsi"/>
              </w:rPr>
              <w:t>V1</w:t>
            </w:r>
          </w:p>
        </w:tc>
        <w:tc>
          <w:tcPr>
            <w:tcW w:w="2087" w:type="dxa"/>
            <w:shd w:val="clear" w:color="auto" w:fill="auto"/>
            <w:vAlign w:val="center"/>
          </w:tcPr>
          <w:p w14:paraId="64578434" w14:textId="6F8F634C" w:rsidR="003059B2" w:rsidRPr="00400590" w:rsidRDefault="00BD3D9E" w:rsidP="003059B2">
            <w:pPr>
              <w:spacing w:after="0"/>
              <w:rPr>
                <w:rFonts w:cstheme="minorHAnsi"/>
              </w:rPr>
            </w:pPr>
            <w:r w:rsidRPr="00400590">
              <w:rPr>
                <w:rFonts w:cstheme="minorHAnsi"/>
              </w:rPr>
              <w:t>Facilitate a small group discussion where students find and explain examples of cohesive devices from a provided text.</w:t>
            </w:r>
          </w:p>
        </w:tc>
        <w:tc>
          <w:tcPr>
            <w:tcW w:w="1757" w:type="dxa"/>
            <w:shd w:val="clear" w:color="auto" w:fill="auto"/>
            <w:vAlign w:val="center"/>
          </w:tcPr>
          <w:p w14:paraId="0C779822" w14:textId="4E6C72A9" w:rsidR="003059B2" w:rsidRPr="00400590" w:rsidRDefault="00BD3D9E" w:rsidP="003059B2">
            <w:pPr>
              <w:spacing w:after="0"/>
              <w:rPr>
                <w:rFonts w:cstheme="minorHAnsi"/>
              </w:rPr>
            </w:pPr>
            <w:r w:rsidRPr="00400590">
              <w:rPr>
                <w:rFonts w:cstheme="minorHAnsi"/>
              </w:rPr>
              <w:t>Observations</w:t>
            </w:r>
          </w:p>
        </w:tc>
      </w:tr>
      <w:tr w:rsidR="003059B2" w:rsidRPr="00400590" w14:paraId="3FE4025C" w14:textId="77777777" w:rsidTr="003059B2">
        <w:trPr>
          <w:tblCellSpacing w:w="7" w:type="dxa"/>
          <w:jc w:val="center"/>
        </w:trPr>
        <w:tc>
          <w:tcPr>
            <w:tcW w:w="901" w:type="dxa"/>
            <w:shd w:val="clear" w:color="auto" w:fill="auto"/>
            <w:vAlign w:val="center"/>
          </w:tcPr>
          <w:p w14:paraId="13CF3793" w14:textId="31DC4D2F" w:rsidR="003059B2" w:rsidRPr="00400590" w:rsidRDefault="003059B2" w:rsidP="003059B2">
            <w:pPr>
              <w:spacing w:after="0"/>
              <w:rPr>
                <w:rFonts w:cstheme="minorHAnsi"/>
                <w:color w:val="525252" w:themeColor="accent3" w:themeShade="80"/>
              </w:rPr>
            </w:pPr>
            <w:r w:rsidRPr="00400590">
              <w:rPr>
                <w:rFonts w:cstheme="minorHAnsi"/>
                <w:color w:val="525252" w:themeColor="accent3" w:themeShade="80"/>
              </w:rPr>
              <w:t>3.2</w:t>
            </w:r>
          </w:p>
        </w:tc>
        <w:tc>
          <w:tcPr>
            <w:tcW w:w="2322" w:type="dxa"/>
            <w:shd w:val="clear" w:color="auto" w:fill="auto"/>
          </w:tcPr>
          <w:p w14:paraId="0F93CDA2" w14:textId="581FF7C4" w:rsidR="003059B2" w:rsidRPr="00400590" w:rsidRDefault="00BD3D9E" w:rsidP="003059B2">
            <w:pPr>
              <w:spacing w:after="0"/>
              <w:rPr>
                <w:rFonts w:cstheme="minorHAnsi"/>
              </w:rPr>
            </w:pPr>
            <w:r w:rsidRPr="00400590">
              <w:rPr>
                <w:rFonts w:cstheme="minorHAnsi"/>
              </w:rPr>
              <w:t>Apply contextual clues and word formation skills (e.g., prefixes, suffixes) to infer the meanings of unfamiliar words during text discussions.</w:t>
            </w:r>
          </w:p>
        </w:tc>
        <w:tc>
          <w:tcPr>
            <w:tcW w:w="2481" w:type="dxa"/>
            <w:shd w:val="clear" w:color="auto" w:fill="auto"/>
          </w:tcPr>
          <w:p w14:paraId="3444816A" w14:textId="1E87000F" w:rsidR="003059B2" w:rsidRPr="00400590" w:rsidRDefault="003059B2" w:rsidP="003059B2">
            <w:pPr>
              <w:spacing w:after="0"/>
              <w:rPr>
                <w:rFonts w:cstheme="minorHAnsi"/>
              </w:rPr>
            </w:pPr>
            <w:r w:rsidRPr="00400590">
              <w:rPr>
                <w:rFonts w:cstheme="minorHAnsi"/>
              </w:rPr>
              <w:t>V2</w:t>
            </w:r>
          </w:p>
        </w:tc>
        <w:tc>
          <w:tcPr>
            <w:tcW w:w="2087" w:type="dxa"/>
            <w:shd w:val="clear" w:color="auto" w:fill="auto"/>
            <w:vAlign w:val="center"/>
          </w:tcPr>
          <w:p w14:paraId="432596E0" w14:textId="4E5DAE31" w:rsidR="003059B2" w:rsidRPr="00400590" w:rsidRDefault="00BD3D9E" w:rsidP="003059B2">
            <w:pPr>
              <w:spacing w:after="0"/>
              <w:rPr>
                <w:rFonts w:cstheme="minorHAnsi"/>
              </w:rPr>
            </w:pPr>
            <w:r w:rsidRPr="00400590">
              <w:rPr>
                <w:rFonts w:cstheme="minorHAnsi"/>
              </w:rPr>
              <w:t xml:space="preserve">Provide students with a short reading passage containing unknown words and let them independently analyze the meanings before </w:t>
            </w:r>
            <w:proofErr w:type="gramStart"/>
            <w:r w:rsidRPr="00400590">
              <w:rPr>
                <w:rFonts w:cstheme="minorHAnsi"/>
              </w:rPr>
              <w:t>discussing</w:t>
            </w:r>
            <w:proofErr w:type="gramEnd"/>
            <w:r w:rsidRPr="00400590">
              <w:rPr>
                <w:rFonts w:cstheme="minorHAnsi"/>
              </w:rPr>
              <w:t xml:space="preserve"> as a group.</w:t>
            </w:r>
          </w:p>
        </w:tc>
        <w:tc>
          <w:tcPr>
            <w:tcW w:w="1757" w:type="dxa"/>
            <w:shd w:val="clear" w:color="auto" w:fill="auto"/>
            <w:vAlign w:val="center"/>
          </w:tcPr>
          <w:p w14:paraId="1419E146" w14:textId="5292FA3F" w:rsidR="003059B2" w:rsidRPr="00400590" w:rsidRDefault="00BD3D9E" w:rsidP="003059B2">
            <w:pPr>
              <w:spacing w:after="0"/>
              <w:rPr>
                <w:rFonts w:cstheme="minorHAnsi"/>
              </w:rPr>
            </w:pPr>
            <w:r w:rsidRPr="00400590">
              <w:rPr>
                <w:rFonts w:cstheme="minorHAnsi"/>
              </w:rPr>
              <w:t>Observations</w:t>
            </w:r>
          </w:p>
        </w:tc>
      </w:tr>
      <w:tr w:rsidR="003059B2" w:rsidRPr="00400590" w14:paraId="550AAE12" w14:textId="77777777" w:rsidTr="003059B2">
        <w:trPr>
          <w:tblCellSpacing w:w="7" w:type="dxa"/>
          <w:jc w:val="center"/>
        </w:trPr>
        <w:tc>
          <w:tcPr>
            <w:tcW w:w="901" w:type="dxa"/>
            <w:shd w:val="clear" w:color="auto" w:fill="auto"/>
            <w:vAlign w:val="center"/>
          </w:tcPr>
          <w:p w14:paraId="293B6BA6" w14:textId="6386B5BB" w:rsidR="003059B2" w:rsidRPr="00400590" w:rsidRDefault="003059B2" w:rsidP="003059B2">
            <w:pPr>
              <w:spacing w:after="0"/>
              <w:rPr>
                <w:rFonts w:cstheme="minorHAnsi"/>
                <w:color w:val="525252" w:themeColor="accent3" w:themeShade="80"/>
              </w:rPr>
            </w:pPr>
            <w:r w:rsidRPr="00400590">
              <w:rPr>
                <w:rFonts w:cstheme="minorHAnsi"/>
                <w:color w:val="525252" w:themeColor="accent3" w:themeShade="80"/>
              </w:rPr>
              <w:t>3.3</w:t>
            </w:r>
          </w:p>
        </w:tc>
        <w:tc>
          <w:tcPr>
            <w:tcW w:w="2322" w:type="dxa"/>
            <w:shd w:val="clear" w:color="auto" w:fill="auto"/>
          </w:tcPr>
          <w:p w14:paraId="679D8C2E" w14:textId="1A2B7FFC" w:rsidR="003059B2" w:rsidRPr="00400590" w:rsidRDefault="00BD3D9E" w:rsidP="003059B2">
            <w:pPr>
              <w:spacing w:after="0"/>
              <w:rPr>
                <w:rFonts w:cstheme="minorHAnsi"/>
              </w:rPr>
            </w:pPr>
            <w:r w:rsidRPr="00400590">
              <w:rPr>
                <w:rFonts w:cstheme="minorHAnsi"/>
              </w:rPr>
              <w:t>Contribute relevant ideas and evidence (from course readings or personal experience) to support a position in classroom discussions related to academic texts.</w:t>
            </w:r>
          </w:p>
        </w:tc>
        <w:tc>
          <w:tcPr>
            <w:tcW w:w="2481" w:type="dxa"/>
            <w:shd w:val="clear" w:color="auto" w:fill="auto"/>
          </w:tcPr>
          <w:p w14:paraId="2217A87D" w14:textId="2F5A0865" w:rsidR="003059B2" w:rsidRPr="00400590" w:rsidRDefault="003059B2" w:rsidP="003059B2">
            <w:pPr>
              <w:spacing w:after="0"/>
              <w:rPr>
                <w:rFonts w:cstheme="minorHAnsi"/>
              </w:rPr>
            </w:pPr>
            <w:r w:rsidRPr="00400590">
              <w:rPr>
                <w:rFonts w:cstheme="minorHAnsi"/>
              </w:rPr>
              <w:t>V3</w:t>
            </w:r>
          </w:p>
        </w:tc>
        <w:tc>
          <w:tcPr>
            <w:tcW w:w="2087" w:type="dxa"/>
            <w:shd w:val="clear" w:color="auto" w:fill="auto"/>
            <w:vAlign w:val="center"/>
          </w:tcPr>
          <w:p w14:paraId="00A78CD8" w14:textId="0AC446B1" w:rsidR="003059B2" w:rsidRPr="00400590" w:rsidRDefault="00BD3D9E" w:rsidP="003059B2">
            <w:pPr>
              <w:spacing w:after="0"/>
              <w:rPr>
                <w:rFonts w:cstheme="minorHAnsi"/>
              </w:rPr>
            </w:pPr>
            <w:r w:rsidRPr="00400590">
              <w:rPr>
                <w:rFonts w:cstheme="minorHAnsi"/>
              </w:rPr>
              <w:t>Organize a structured class debate where each student is tasked with presenting evidence or counterarguments based on the reading material.</w:t>
            </w:r>
          </w:p>
        </w:tc>
        <w:tc>
          <w:tcPr>
            <w:tcW w:w="1757" w:type="dxa"/>
            <w:shd w:val="clear" w:color="auto" w:fill="auto"/>
            <w:vAlign w:val="center"/>
          </w:tcPr>
          <w:p w14:paraId="36D2EE3F" w14:textId="6B972052" w:rsidR="003059B2" w:rsidRPr="00400590" w:rsidRDefault="00BD3D9E" w:rsidP="003059B2">
            <w:pPr>
              <w:spacing w:after="0"/>
              <w:rPr>
                <w:rFonts w:cstheme="minorHAnsi"/>
              </w:rPr>
            </w:pPr>
            <w:r w:rsidRPr="00400590">
              <w:rPr>
                <w:rFonts w:cstheme="minorHAnsi"/>
              </w:rPr>
              <w:t>Observations</w:t>
            </w:r>
          </w:p>
        </w:tc>
      </w:tr>
    </w:tbl>
    <w:p w14:paraId="448C7395" w14:textId="77777777" w:rsidR="00BD3D9E" w:rsidRPr="00400590" w:rsidRDefault="00BD3D9E"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p>
    <w:p w14:paraId="72FCB983" w14:textId="77777777" w:rsidR="00BA6316" w:rsidRPr="00400590" w:rsidRDefault="00BA6316"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p>
    <w:p w14:paraId="2E0E55D3" w14:textId="77777777" w:rsidR="00BA6316" w:rsidRPr="00400590" w:rsidRDefault="00BA6316"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p>
    <w:p w14:paraId="0A233C3B" w14:textId="77777777" w:rsidR="00AA2EC4" w:rsidRPr="00400590" w:rsidRDefault="00AA2EC4"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p>
    <w:p w14:paraId="618359AB" w14:textId="77777777" w:rsidR="00AA2EC4" w:rsidRPr="00400590" w:rsidRDefault="00AA2EC4"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p>
    <w:p w14:paraId="208F872B" w14:textId="77777777" w:rsidR="00AA2EC4" w:rsidRPr="00400590" w:rsidRDefault="00AA2EC4"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p>
    <w:p w14:paraId="2C907D76" w14:textId="77777777" w:rsidR="00BA6316" w:rsidRPr="00400590" w:rsidRDefault="00BA6316"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p w14:paraId="553BD124" w14:textId="0959F795" w:rsidR="00652624" w:rsidRPr="00400590" w:rsidRDefault="00080A29" w:rsidP="00CD6727">
      <w:pPr>
        <w:pStyle w:val="Heading1"/>
        <w:spacing w:before="0"/>
        <w:rPr>
          <w:rStyle w:val="a"/>
          <w:rFonts w:asciiTheme="minorHAnsi" w:hAnsiTheme="minorHAnsi" w:cstheme="minorHAnsi"/>
          <w:b/>
          <w:bCs/>
          <w:color w:val="4C3D8E"/>
          <w:sz w:val="24"/>
          <w:szCs w:val="24"/>
          <w:lang w:bidi="ar-YE"/>
        </w:rPr>
      </w:pPr>
      <w:bookmarkStart w:id="9" w:name="_Ref115691971"/>
      <w:bookmarkStart w:id="10" w:name="_Toc186526867"/>
      <w:r w:rsidRPr="00400590">
        <w:rPr>
          <w:rStyle w:val="a"/>
          <w:rFonts w:asciiTheme="minorHAnsi" w:hAnsiTheme="minorHAnsi" w:cstheme="minorHAns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3059B2" w:rsidRPr="00400590" w14:paraId="0A0E9A4F" w14:textId="77777777" w:rsidTr="009A4738">
        <w:trPr>
          <w:trHeight w:val="461"/>
          <w:tblCellSpacing w:w="7" w:type="dxa"/>
          <w:jc w:val="center"/>
        </w:trPr>
        <w:tc>
          <w:tcPr>
            <w:tcW w:w="572" w:type="dxa"/>
            <w:shd w:val="clear" w:color="auto" w:fill="4C3D8E"/>
            <w:vAlign w:val="center"/>
          </w:tcPr>
          <w:p w14:paraId="7A7F8B2A" w14:textId="77777777" w:rsidR="003059B2" w:rsidRPr="00400590" w:rsidRDefault="003059B2" w:rsidP="009A4738">
            <w:pPr>
              <w:spacing w:after="0"/>
              <w:jc w:val="center"/>
              <w:rPr>
                <w:rFonts w:cstheme="minorHAnsi"/>
                <w:b/>
                <w:bCs/>
                <w:color w:val="FFFFFF" w:themeColor="background1"/>
                <w:sz w:val="24"/>
                <w:szCs w:val="24"/>
                <w:rtl/>
                <w:lang w:bidi="ar-EG"/>
              </w:rPr>
            </w:pPr>
            <w:r w:rsidRPr="00400590">
              <w:rPr>
                <w:rFonts w:cstheme="minorHAnsi"/>
                <w:b/>
                <w:bCs/>
                <w:color w:val="FFFFFF" w:themeColor="background1"/>
                <w:sz w:val="24"/>
                <w:szCs w:val="24"/>
                <w:lang w:bidi="ar-EG"/>
              </w:rPr>
              <w:t>No</w:t>
            </w:r>
          </w:p>
        </w:tc>
        <w:tc>
          <w:tcPr>
            <w:tcW w:w="7215" w:type="dxa"/>
            <w:shd w:val="clear" w:color="auto" w:fill="4C3D8E"/>
            <w:vAlign w:val="center"/>
          </w:tcPr>
          <w:p w14:paraId="0A0AC2E5" w14:textId="77777777" w:rsidR="003059B2" w:rsidRPr="00400590" w:rsidRDefault="003059B2" w:rsidP="009A4738">
            <w:pPr>
              <w:spacing w:after="0"/>
              <w:jc w:val="center"/>
              <w:rPr>
                <w:rFonts w:cstheme="minorHAnsi"/>
                <w:b/>
                <w:bCs/>
                <w:color w:val="FFFFFF" w:themeColor="background1"/>
                <w:sz w:val="24"/>
                <w:szCs w:val="24"/>
                <w:lang w:bidi="ar-EG"/>
              </w:rPr>
            </w:pPr>
            <w:r w:rsidRPr="00400590">
              <w:rPr>
                <w:rFonts w:cstheme="minorHAnsi"/>
                <w:b/>
                <w:bCs/>
                <w:color w:val="FFFFFF" w:themeColor="background1"/>
                <w:sz w:val="24"/>
                <w:szCs w:val="24"/>
                <w:lang w:bidi="ar-EG"/>
              </w:rPr>
              <w:t>List of Topics</w:t>
            </w:r>
          </w:p>
        </w:tc>
        <w:tc>
          <w:tcPr>
            <w:tcW w:w="1789" w:type="dxa"/>
            <w:shd w:val="clear" w:color="auto" w:fill="4C3D8E"/>
            <w:vAlign w:val="center"/>
          </w:tcPr>
          <w:p w14:paraId="59E38FC0" w14:textId="77777777" w:rsidR="003059B2" w:rsidRPr="00400590" w:rsidRDefault="003059B2" w:rsidP="009A4738">
            <w:pPr>
              <w:spacing w:after="0"/>
              <w:jc w:val="center"/>
              <w:rPr>
                <w:rFonts w:cstheme="minorHAnsi"/>
                <w:b/>
                <w:bCs/>
                <w:color w:val="FFFFFF" w:themeColor="background1"/>
                <w:sz w:val="24"/>
                <w:szCs w:val="24"/>
                <w:rtl/>
                <w:lang w:bidi="ar-EG"/>
              </w:rPr>
            </w:pPr>
            <w:r w:rsidRPr="00400590">
              <w:rPr>
                <w:rFonts w:cstheme="minorHAnsi"/>
                <w:b/>
                <w:bCs/>
                <w:color w:val="FFFFFF" w:themeColor="background1"/>
                <w:sz w:val="24"/>
                <w:szCs w:val="24"/>
                <w:lang w:bidi="ar-EG"/>
              </w:rPr>
              <w:t>Contact Hours</w:t>
            </w:r>
          </w:p>
        </w:tc>
      </w:tr>
      <w:tr w:rsidR="00D24395" w:rsidRPr="00400590" w14:paraId="52651A17" w14:textId="77777777" w:rsidTr="003059B2">
        <w:trPr>
          <w:tblCellSpacing w:w="7" w:type="dxa"/>
          <w:jc w:val="center"/>
        </w:trPr>
        <w:tc>
          <w:tcPr>
            <w:tcW w:w="572" w:type="dxa"/>
            <w:shd w:val="clear" w:color="auto" w:fill="auto"/>
            <w:vAlign w:val="center"/>
          </w:tcPr>
          <w:p w14:paraId="6D428F34" w14:textId="77777777" w:rsidR="00D24395" w:rsidRPr="00400590" w:rsidRDefault="00D24395" w:rsidP="00D24395">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auto"/>
          </w:tcPr>
          <w:p w14:paraId="41FAB52E" w14:textId="48778FFF" w:rsidR="00697D52" w:rsidRPr="00400590" w:rsidRDefault="00D24395" w:rsidP="00D659BC">
            <w:pPr>
              <w:rPr>
                <w:rFonts w:cstheme="minorHAnsi"/>
                <w:bCs/>
              </w:rPr>
            </w:pPr>
            <w:r w:rsidRPr="00400590">
              <w:rPr>
                <w:rFonts w:cstheme="minorHAnsi"/>
                <w:bCs/>
              </w:rPr>
              <w:t>Unit 1: Social Relationships</w:t>
            </w:r>
          </w:p>
        </w:tc>
        <w:tc>
          <w:tcPr>
            <w:tcW w:w="1789" w:type="dxa"/>
            <w:shd w:val="clear" w:color="auto" w:fill="auto"/>
          </w:tcPr>
          <w:p w14:paraId="4A058FA9" w14:textId="5E534794" w:rsidR="00D24395" w:rsidRPr="00400590" w:rsidRDefault="00D24395" w:rsidP="00D24395">
            <w:pPr>
              <w:spacing w:after="0"/>
              <w:jc w:val="lowKashida"/>
              <w:rPr>
                <w:rFonts w:cstheme="minorHAnsi"/>
                <w:sz w:val="24"/>
                <w:szCs w:val="24"/>
              </w:rPr>
            </w:pPr>
            <w:r w:rsidRPr="00400590">
              <w:rPr>
                <w:rFonts w:cstheme="minorHAnsi"/>
              </w:rPr>
              <w:t>3</w:t>
            </w:r>
          </w:p>
        </w:tc>
      </w:tr>
      <w:tr w:rsidR="00D24395" w:rsidRPr="00400590" w14:paraId="42372FAA" w14:textId="77777777" w:rsidTr="003059B2">
        <w:trPr>
          <w:tblCellSpacing w:w="7" w:type="dxa"/>
          <w:jc w:val="center"/>
        </w:trPr>
        <w:tc>
          <w:tcPr>
            <w:tcW w:w="572" w:type="dxa"/>
            <w:shd w:val="clear" w:color="auto" w:fill="auto"/>
            <w:vAlign w:val="center"/>
          </w:tcPr>
          <w:p w14:paraId="0BA6BA14" w14:textId="77777777" w:rsidR="00D24395" w:rsidRPr="00400590" w:rsidRDefault="00D24395" w:rsidP="00D24395">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auto"/>
          </w:tcPr>
          <w:p w14:paraId="3BB177D3" w14:textId="5952DC8C" w:rsidR="00D24395" w:rsidRPr="00400590" w:rsidRDefault="00D24395" w:rsidP="00D24395">
            <w:pPr>
              <w:spacing w:after="0"/>
              <w:jc w:val="lowKashida"/>
              <w:rPr>
                <w:rFonts w:cstheme="minorHAnsi"/>
                <w:b/>
                <w:bCs/>
                <w:sz w:val="24"/>
                <w:szCs w:val="24"/>
              </w:rPr>
            </w:pPr>
            <w:r w:rsidRPr="00400590">
              <w:rPr>
                <w:rFonts w:cstheme="minorHAnsi"/>
                <w:bCs/>
              </w:rPr>
              <w:t>Unit 2: Science and Investigation</w:t>
            </w:r>
          </w:p>
        </w:tc>
        <w:tc>
          <w:tcPr>
            <w:tcW w:w="1789" w:type="dxa"/>
            <w:shd w:val="clear" w:color="auto" w:fill="auto"/>
          </w:tcPr>
          <w:p w14:paraId="224EC062" w14:textId="300E1AF4" w:rsidR="00D24395" w:rsidRPr="00400590" w:rsidRDefault="00D24395" w:rsidP="00D24395">
            <w:pPr>
              <w:spacing w:after="0"/>
              <w:jc w:val="lowKashida"/>
              <w:rPr>
                <w:rFonts w:cstheme="minorHAnsi"/>
                <w:sz w:val="24"/>
                <w:szCs w:val="24"/>
              </w:rPr>
            </w:pPr>
            <w:r w:rsidRPr="00400590">
              <w:rPr>
                <w:rFonts w:cstheme="minorHAnsi"/>
              </w:rPr>
              <w:t>3</w:t>
            </w:r>
          </w:p>
        </w:tc>
      </w:tr>
      <w:tr w:rsidR="00D24395" w:rsidRPr="00400590" w14:paraId="6BF1F755" w14:textId="77777777" w:rsidTr="003059B2">
        <w:trPr>
          <w:tblCellSpacing w:w="7" w:type="dxa"/>
          <w:jc w:val="center"/>
        </w:trPr>
        <w:tc>
          <w:tcPr>
            <w:tcW w:w="572" w:type="dxa"/>
            <w:shd w:val="clear" w:color="auto" w:fill="auto"/>
            <w:vAlign w:val="center"/>
          </w:tcPr>
          <w:p w14:paraId="5A2C7236" w14:textId="77777777" w:rsidR="00D24395" w:rsidRPr="00400590" w:rsidRDefault="00D24395" w:rsidP="00D24395">
            <w:pPr>
              <w:spacing w:after="0"/>
              <w:rPr>
                <w:rFonts w:cstheme="minorHAnsi"/>
                <w:b/>
                <w:bCs/>
                <w:color w:val="525252" w:themeColor="accent3" w:themeShade="80"/>
                <w:sz w:val="24"/>
                <w:szCs w:val="24"/>
              </w:rPr>
            </w:pPr>
            <w:r w:rsidRPr="00400590">
              <w:rPr>
                <w:rFonts w:cstheme="minorHAnsi"/>
                <w:b/>
                <w:bCs/>
                <w:color w:val="525252" w:themeColor="accent3" w:themeShade="80"/>
                <w:sz w:val="24"/>
                <w:szCs w:val="24"/>
              </w:rPr>
              <w:t>3.</w:t>
            </w:r>
          </w:p>
        </w:tc>
        <w:tc>
          <w:tcPr>
            <w:tcW w:w="7215" w:type="dxa"/>
            <w:shd w:val="clear" w:color="auto" w:fill="auto"/>
          </w:tcPr>
          <w:p w14:paraId="535D417C" w14:textId="1402A79F" w:rsidR="00D24395" w:rsidRPr="00400590" w:rsidRDefault="00D24395" w:rsidP="00D24395">
            <w:pPr>
              <w:spacing w:after="0"/>
              <w:jc w:val="lowKashida"/>
              <w:rPr>
                <w:rFonts w:cstheme="minorHAnsi"/>
                <w:b/>
                <w:bCs/>
                <w:sz w:val="24"/>
                <w:szCs w:val="24"/>
              </w:rPr>
            </w:pPr>
            <w:r w:rsidRPr="00400590">
              <w:rPr>
                <w:rFonts w:cstheme="minorHAnsi"/>
                <w:bCs/>
              </w:rPr>
              <w:t>Unit 3: City Solutions</w:t>
            </w:r>
          </w:p>
        </w:tc>
        <w:tc>
          <w:tcPr>
            <w:tcW w:w="1789" w:type="dxa"/>
            <w:shd w:val="clear" w:color="auto" w:fill="auto"/>
          </w:tcPr>
          <w:p w14:paraId="3BA60A9D" w14:textId="5969EB01" w:rsidR="00D24395" w:rsidRPr="00400590" w:rsidRDefault="00D24395" w:rsidP="00D24395">
            <w:pPr>
              <w:spacing w:after="0"/>
              <w:jc w:val="lowKashida"/>
              <w:rPr>
                <w:rFonts w:cstheme="minorHAnsi"/>
                <w:sz w:val="24"/>
                <w:szCs w:val="24"/>
              </w:rPr>
            </w:pPr>
            <w:r w:rsidRPr="00400590">
              <w:rPr>
                <w:rFonts w:cstheme="minorHAnsi"/>
              </w:rPr>
              <w:t>3</w:t>
            </w:r>
          </w:p>
        </w:tc>
      </w:tr>
      <w:tr w:rsidR="00D24395" w:rsidRPr="00400590" w14:paraId="58DA3C76" w14:textId="77777777" w:rsidTr="003059B2">
        <w:trPr>
          <w:tblCellSpacing w:w="7" w:type="dxa"/>
          <w:jc w:val="center"/>
        </w:trPr>
        <w:tc>
          <w:tcPr>
            <w:tcW w:w="572" w:type="dxa"/>
            <w:shd w:val="clear" w:color="auto" w:fill="auto"/>
            <w:vAlign w:val="center"/>
          </w:tcPr>
          <w:p w14:paraId="3CAA70F7" w14:textId="77777777" w:rsidR="00D24395" w:rsidRPr="00400590" w:rsidRDefault="00D24395" w:rsidP="00D24395">
            <w:pPr>
              <w:spacing w:after="0"/>
              <w:rPr>
                <w:rFonts w:cstheme="minorHAnsi"/>
                <w:b/>
                <w:bCs/>
                <w:color w:val="525252" w:themeColor="accent3" w:themeShade="80"/>
                <w:sz w:val="24"/>
                <w:szCs w:val="24"/>
              </w:rPr>
            </w:pPr>
            <w:r w:rsidRPr="00400590">
              <w:rPr>
                <w:rFonts w:cstheme="minorHAnsi"/>
                <w:b/>
                <w:bCs/>
                <w:color w:val="525252" w:themeColor="accent3" w:themeShade="80"/>
                <w:sz w:val="24"/>
                <w:szCs w:val="24"/>
              </w:rPr>
              <w:t>4.</w:t>
            </w:r>
          </w:p>
        </w:tc>
        <w:tc>
          <w:tcPr>
            <w:tcW w:w="7215" w:type="dxa"/>
            <w:shd w:val="clear" w:color="auto" w:fill="auto"/>
          </w:tcPr>
          <w:p w14:paraId="5A2CEAB0" w14:textId="1CB084FD" w:rsidR="00D24395" w:rsidRPr="00400590" w:rsidRDefault="00D24395" w:rsidP="00D24395">
            <w:pPr>
              <w:spacing w:after="0"/>
              <w:jc w:val="lowKashida"/>
              <w:rPr>
                <w:rFonts w:cstheme="minorHAnsi"/>
                <w:b/>
                <w:bCs/>
                <w:sz w:val="24"/>
                <w:szCs w:val="24"/>
              </w:rPr>
            </w:pPr>
            <w:r w:rsidRPr="00400590">
              <w:rPr>
                <w:rFonts w:cstheme="minorHAnsi"/>
                <w:bCs/>
              </w:rPr>
              <w:t>Unit 4: Danger Zones</w:t>
            </w:r>
          </w:p>
        </w:tc>
        <w:tc>
          <w:tcPr>
            <w:tcW w:w="1789" w:type="dxa"/>
            <w:shd w:val="clear" w:color="auto" w:fill="auto"/>
          </w:tcPr>
          <w:p w14:paraId="083448D1" w14:textId="1B0861F3" w:rsidR="00D24395" w:rsidRPr="00400590" w:rsidRDefault="00D24395" w:rsidP="00D24395">
            <w:pPr>
              <w:spacing w:after="0"/>
              <w:jc w:val="lowKashida"/>
              <w:rPr>
                <w:rFonts w:cstheme="minorHAnsi"/>
                <w:sz w:val="24"/>
                <w:szCs w:val="24"/>
              </w:rPr>
            </w:pPr>
            <w:r w:rsidRPr="00400590">
              <w:rPr>
                <w:rFonts w:cstheme="minorHAnsi"/>
              </w:rPr>
              <w:t>3</w:t>
            </w:r>
          </w:p>
        </w:tc>
      </w:tr>
      <w:tr w:rsidR="00D24395" w:rsidRPr="00400590" w14:paraId="36D3CC05" w14:textId="77777777" w:rsidTr="003059B2">
        <w:trPr>
          <w:tblCellSpacing w:w="7" w:type="dxa"/>
          <w:jc w:val="center"/>
        </w:trPr>
        <w:tc>
          <w:tcPr>
            <w:tcW w:w="572" w:type="dxa"/>
            <w:shd w:val="clear" w:color="auto" w:fill="auto"/>
            <w:vAlign w:val="center"/>
          </w:tcPr>
          <w:p w14:paraId="474E6018" w14:textId="77777777" w:rsidR="00D24395" w:rsidRPr="00400590" w:rsidRDefault="00D24395" w:rsidP="00D24395">
            <w:pPr>
              <w:spacing w:after="0"/>
              <w:rPr>
                <w:rFonts w:cstheme="minorHAnsi"/>
                <w:b/>
                <w:bCs/>
                <w:color w:val="525252" w:themeColor="accent3" w:themeShade="80"/>
                <w:sz w:val="24"/>
                <w:szCs w:val="24"/>
              </w:rPr>
            </w:pPr>
            <w:r w:rsidRPr="00400590">
              <w:rPr>
                <w:rFonts w:cstheme="minorHAnsi"/>
                <w:b/>
                <w:bCs/>
                <w:color w:val="525252" w:themeColor="accent3" w:themeShade="80"/>
                <w:sz w:val="24"/>
                <w:szCs w:val="24"/>
              </w:rPr>
              <w:t>5.</w:t>
            </w:r>
          </w:p>
        </w:tc>
        <w:tc>
          <w:tcPr>
            <w:tcW w:w="7215" w:type="dxa"/>
            <w:shd w:val="clear" w:color="auto" w:fill="auto"/>
          </w:tcPr>
          <w:p w14:paraId="513600A7" w14:textId="36DD9E7D" w:rsidR="00D24395" w:rsidRPr="00400590" w:rsidRDefault="00D24395" w:rsidP="00D24395">
            <w:pPr>
              <w:spacing w:after="0"/>
              <w:jc w:val="lowKashida"/>
              <w:rPr>
                <w:rFonts w:cstheme="minorHAnsi"/>
                <w:b/>
                <w:bCs/>
                <w:sz w:val="24"/>
                <w:szCs w:val="24"/>
              </w:rPr>
            </w:pPr>
            <w:r w:rsidRPr="00400590">
              <w:rPr>
                <w:rFonts w:cstheme="minorHAnsi"/>
                <w:bCs/>
              </w:rPr>
              <w:t>Unit 5: The Trave</w:t>
            </w:r>
            <w:r w:rsidR="00333473" w:rsidRPr="00400590">
              <w:rPr>
                <w:rFonts w:cstheme="minorHAnsi"/>
                <w:bCs/>
              </w:rPr>
              <w:t>l</w:t>
            </w:r>
            <w:r w:rsidRPr="00400590">
              <w:rPr>
                <w:rFonts w:cstheme="minorHAnsi"/>
                <w:bCs/>
              </w:rPr>
              <w:t xml:space="preserve"> Business</w:t>
            </w:r>
          </w:p>
        </w:tc>
        <w:tc>
          <w:tcPr>
            <w:tcW w:w="1789" w:type="dxa"/>
            <w:shd w:val="clear" w:color="auto" w:fill="auto"/>
          </w:tcPr>
          <w:p w14:paraId="1FC3D51F" w14:textId="10BC760D" w:rsidR="00D24395" w:rsidRPr="00400590" w:rsidRDefault="00D24395" w:rsidP="00D24395">
            <w:pPr>
              <w:spacing w:after="0"/>
              <w:jc w:val="lowKashida"/>
              <w:rPr>
                <w:rFonts w:cstheme="minorHAnsi"/>
                <w:sz w:val="24"/>
                <w:szCs w:val="24"/>
              </w:rPr>
            </w:pPr>
            <w:r w:rsidRPr="00400590">
              <w:rPr>
                <w:rFonts w:cstheme="minorHAnsi"/>
              </w:rPr>
              <w:t>3</w:t>
            </w:r>
          </w:p>
        </w:tc>
      </w:tr>
      <w:tr w:rsidR="00D24395" w:rsidRPr="00400590" w14:paraId="587C89E0" w14:textId="77777777" w:rsidTr="003059B2">
        <w:trPr>
          <w:tblCellSpacing w:w="7" w:type="dxa"/>
          <w:jc w:val="center"/>
        </w:trPr>
        <w:tc>
          <w:tcPr>
            <w:tcW w:w="572" w:type="dxa"/>
            <w:shd w:val="clear" w:color="auto" w:fill="auto"/>
            <w:vAlign w:val="center"/>
          </w:tcPr>
          <w:p w14:paraId="7646B9C6" w14:textId="77777777" w:rsidR="00D24395" w:rsidRPr="00400590" w:rsidRDefault="00D24395" w:rsidP="00D24395">
            <w:pPr>
              <w:spacing w:after="0"/>
              <w:rPr>
                <w:rFonts w:cstheme="minorHAnsi"/>
                <w:b/>
                <w:bCs/>
                <w:color w:val="525252" w:themeColor="accent3" w:themeShade="80"/>
                <w:sz w:val="24"/>
                <w:szCs w:val="24"/>
              </w:rPr>
            </w:pPr>
            <w:r w:rsidRPr="00400590">
              <w:rPr>
                <w:rFonts w:cstheme="minorHAnsi"/>
                <w:b/>
                <w:bCs/>
                <w:color w:val="525252" w:themeColor="accent3" w:themeShade="80"/>
                <w:sz w:val="24"/>
                <w:szCs w:val="24"/>
              </w:rPr>
              <w:t>6.</w:t>
            </w:r>
          </w:p>
        </w:tc>
        <w:tc>
          <w:tcPr>
            <w:tcW w:w="7215" w:type="dxa"/>
            <w:shd w:val="clear" w:color="auto" w:fill="auto"/>
          </w:tcPr>
          <w:p w14:paraId="6E5AB925" w14:textId="5CA640DA" w:rsidR="00D24395" w:rsidRPr="00400590" w:rsidRDefault="00D24395" w:rsidP="00D24395">
            <w:pPr>
              <w:spacing w:after="0"/>
              <w:jc w:val="lowKashida"/>
              <w:rPr>
                <w:rFonts w:cstheme="minorHAnsi"/>
                <w:b/>
                <w:bCs/>
                <w:sz w:val="24"/>
                <w:szCs w:val="24"/>
              </w:rPr>
            </w:pPr>
            <w:r w:rsidRPr="00400590">
              <w:rPr>
                <w:rFonts w:cstheme="minorHAnsi"/>
                <w:bCs/>
              </w:rPr>
              <w:t>Unit 6: Product Design</w:t>
            </w:r>
          </w:p>
        </w:tc>
        <w:tc>
          <w:tcPr>
            <w:tcW w:w="1789" w:type="dxa"/>
            <w:shd w:val="clear" w:color="auto" w:fill="auto"/>
          </w:tcPr>
          <w:p w14:paraId="297DC1B2" w14:textId="70A521B8" w:rsidR="00D24395" w:rsidRPr="00400590" w:rsidRDefault="00D24395" w:rsidP="00D24395">
            <w:pPr>
              <w:spacing w:after="0"/>
              <w:jc w:val="lowKashida"/>
              <w:rPr>
                <w:rFonts w:cstheme="minorHAnsi"/>
                <w:sz w:val="24"/>
                <w:szCs w:val="24"/>
              </w:rPr>
            </w:pPr>
            <w:r w:rsidRPr="00400590">
              <w:rPr>
                <w:rFonts w:cstheme="minorHAnsi"/>
              </w:rPr>
              <w:t>3</w:t>
            </w:r>
          </w:p>
        </w:tc>
      </w:tr>
      <w:tr w:rsidR="00D24395" w:rsidRPr="00400590" w14:paraId="4AC3557A" w14:textId="77777777" w:rsidTr="003059B2">
        <w:trPr>
          <w:tblCellSpacing w:w="7" w:type="dxa"/>
          <w:jc w:val="center"/>
        </w:trPr>
        <w:tc>
          <w:tcPr>
            <w:tcW w:w="572" w:type="dxa"/>
            <w:shd w:val="clear" w:color="auto" w:fill="auto"/>
            <w:vAlign w:val="center"/>
          </w:tcPr>
          <w:p w14:paraId="23697D08" w14:textId="10652D88" w:rsidR="00D24395" w:rsidRPr="00400590" w:rsidRDefault="00D24395" w:rsidP="00D24395">
            <w:pPr>
              <w:spacing w:after="0"/>
              <w:rPr>
                <w:rFonts w:cstheme="minorHAnsi"/>
                <w:b/>
                <w:bCs/>
                <w:color w:val="525252" w:themeColor="accent3" w:themeShade="80"/>
                <w:sz w:val="24"/>
                <w:szCs w:val="24"/>
              </w:rPr>
            </w:pPr>
            <w:r w:rsidRPr="00400590">
              <w:rPr>
                <w:rFonts w:cstheme="minorHAnsi"/>
                <w:b/>
                <w:bCs/>
                <w:color w:val="525252" w:themeColor="accent3" w:themeShade="80"/>
                <w:sz w:val="24"/>
                <w:szCs w:val="24"/>
              </w:rPr>
              <w:t>7.</w:t>
            </w:r>
          </w:p>
        </w:tc>
        <w:tc>
          <w:tcPr>
            <w:tcW w:w="7215" w:type="dxa"/>
            <w:shd w:val="clear" w:color="auto" w:fill="auto"/>
          </w:tcPr>
          <w:p w14:paraId="20EE6FD4" w14:textId="6F15F016" w:rsidR="00D24395" w:rsidRPr="00400590" w:rsidRDefault="00D24395" w:rsidP="00D24395">
            <w:pPr>
              <w:spacing w:after="0"/>
              <w:jc w:val="lowKashida"/>
              <w:rPr>
                <w:rFonts w:cstheme="minorHAnsi"/>
                <w:b/>
                <w:bCs/>
                <w:sz w:val="24"/>
                <w:szCs w:val="24"/>
              </w:rPr>
            </w:pPr>
            <w:r w:rsidRPr="00400590">
              <w:rPr>
                <w:rFonts w:cstheme="minorHAnsi"/>
                <w:bCs/>
              </w:rPr>
              <w:t>Unit 7: Gl</w:t>
            </w:r>
            <w:r w:rsidR="00333473" w:rsidRPr="00400590">
              <w:rPr>
                <w:rFonts w:cstheme="minorHAnsi"/>
                <w:bCs/>
              </w:rPr>
              <w:t>o</w:t>
            </w:r>
            <w:r w:rsidRPr="00400590">
              <w:rPr>
                <w:rFonts w:cstheme="minorHAnsi"/>
                <w:bCs/>
              </w:rPr>
              <w:t>bal Challenges</w:t>
            </w:r>
          </w:p>
        </w:tc>
        <w:tc>
          <w:tcPr>
            <w:tcW w:w="1789" w:type="dxa"/>
            <w:shd w:val="clear" w:color="auto" w:fill="auto"/>
          </w:tcPr>
          <w:p w14:paraId="7644DC46" w14:textId="74FBB836" w:rsidR="00D24395" w:rsidRPr="00400590" w:rsidRDefault="00D24395" w:rsidP="00D24395">
            <w:pPr>
              <w:spacing w:after="0"/>
              <w:jc w:val="lowKashida"/>
              <w:rPr>
                <w:rFonts w:cstheme="minorHAnsi"/>
              </w:rPr>
            </w:pPr>
            <w:r w:rsidRPr="00400590">
              <w:rPr>
                <w:rFonts w:cstheme="minorHAnsi"/>
              </w:rPr>
              <w:t>3</w:t>
            </w:r>
          </w:p>
        </w:tc>
      </w:tr>
      <w:tr w:rsidR="00D24395" w:rsidRPr="00400590" w14:paraId="2341A1D7" w14:textId="77777777" w:rsidTr="003059B2">
        <w:trPr>
          <w:tblCellSpacing w:w="7" w:type="dxa"/>
          <w:jc w:val="center"/>
        </w:trPr>
        <w:tc>
          <w:tcPr>
            <w:tcW w:w="572" w:type="dxa"/>
            <w:shd w:val="clear" w:color="auto" w:fill="auto"/>
            <w:vAlign w:val="center"/>
          </w:tcPr>
          <w:p w14:paraId="0E340C1B" w14:textId="068EC95A" w:rsidR="00D24395" w:rsidRPr="00400590" w:rsidRDefault="00D24395" w:rsidP="00D24395">
            <w:pPr>
              <w:spacing w:after="0"/>
              <w:rPr>
                <w:rFonts w:cstheme="minorHAnsi"/>
                <w:b/>
                <w:bCs/>
                <w:color w:val="525252" w:themeColor="accent3" w:themeShade="80"/>
                <w:sz w:val="24"/>
                <w:szCs w:val="24"/>
              </w:rPr>
            </w:pPr>
            <w:r w:rsidRPr="00400590">
              <w:rPr>
                <w:rFonts w:cstheme="minorHAnsi"/>
                <w:b/>
                <w:bCs/>
                <w:color w:val="525252" w:themeColor="accent3" w:themeShade="80"/>
                <w:sz w:val="24"/>
                <w:szCs w:val="24"/>
              </w:rPr>
              <w:t>8.</w:t>
            </w:r>
          </w:p>
        </w:tc>
        <w:tc>
          <w:tcPr>
            <w:tcW w:w="7215" w:type="dxa"/>
            <w:shd w:val="clear" w:color="auto" w:fill="auto"/>
          </w:tcPr>
          <w:p w14:paraId="7DC118E2" w14:textId="3137EE37" w:rsidR="00D24395" w:rsidRPr="00400590" w:rsidRDefault="00D24395" w:rsidP="00D24395">
            <w:pPr>
              <w:spacing w:after="0"/>
              <w:jc w:val="lowKashida"/>
              <w:rPr>
                <w:rFonts w:cstheme="minorHAnsi"/>
                <w:b/>
                <w:bCs/>
                <w:sz w:val="24"/>
                <w:szCs w:val="24"/>
              </w:rPr>
            </w:pPr>
            <w:r w:rsidRPr="00400590">
              <w:rPr>
                <w:rFonts w:cstheme="minorHAnsi"/>
                <w:bCs/>
              </w:rPr>
              <w:t>Unit 8: Medical Innovations</w:t>
            </w:r>
          </w:p>
        </w:tc>
        <w:tc>
          <w:tcPr>
            <w:tcW w:w="1789" w:type="dxa"/>
            <w:shd w:val="clear" w:color="auto" w:fill="auto"/>
          </w:tcPr>
          <w:p w14:paraId="73E49554" w14:textId="077F6DDF" w:rsidR="00D24395" w:rsidRPr="00400590" w:rsidRDefault="00D24395" w:rsidP="00D24395">
            <w:pPr>
              <w:spacing w:after="0"/>
              <w:jc w:val="lowKashida"/>
              <w:rPr>
                <w:rFonts w:cstheme="minorHAnsi"/>
              </w:rPr>
            </w:pPr>
            <w:r w:rsidRPr="00400590">
              <w:rPr>
                <w:rFonts w:cstheme="minorHAnsi"/>
              </w:rPr>
              <w:t>3</w:t>
            </w:r>
          </w:p>
        </w:tc>
      </w:tr>
      <w:tr w:rsidR="00D24395" w:rsidRPr="00400590" w14:paraId="3A85DA50" w14:textId="77777777" w:rsidTr="003059B2">
        <w:trPr>
          <w:tblCellSpacing w:w="7" w:type="dxa"/>
          <w:jc w:val="center"/>
        </w:trPr>
        <w:tc>
          <w:tcPr>
            <w:tcW w:w="572" w:type="dxa"/>
            <w:shd w:val="clear" w:color="auto" w:fill="auto"/>
            <w:vAlign w:val="center"/>
          </w:tcPr>
          <w:p w14:paraId="60BCFC72" w14:textId="5D8E1249" w:rsidR="00D24395" w:rsidRPr="00400590" w:rsidRDefault="00D24395" w:rsidP="00D24395">
            <w:pPr>
              <w:spacing w:after="0"/>
              <w:rPr>
                <w:rFonts w:cstheme="minorHAnsi"/>
                <w:b/>
                <w:bCs/>
                <w:color w:val="525252" w:themeColor="accent3" w:themeShade="80"/>
                <w:sz w:val="24"/>
                <w:szCs w:val="24"/>
              </w:rPr>
            </w:pPr>
            <w:r w:rsidRPr="00400590">
              <w:rPr>
                <w:rFonts w:cstheme="minorHAnsi"/>
                <w:b/>
                <w:bCs/>
                <w:color w:val="525252" w:themeColor="accent3" w:themeShade="80"/>
                <w:sz w:val="24"/>
                <w:szCs w:val="24"/>
              </w:rPr>
              <w:t>9.</w:t>
            </w:r>
          </w:p>
        </w:tc>
        <w:tc>
          <w:tcPr>
            <w:tcW w:w="7215" w:type="dxa"/>
            <w:shd w:val="clear" w:color="auto" w:fill="auto"/>
          </w:tcPr>
          <w:p w14:paraId="4D2D90E8" w14:textId="42AD54E9" w:rsidR="00D24395" w:rsidRPr="00400590" w:rsidRDefault="00D24395" w:rsidP="00D24395">
            <w:pPr>
              <w:spacing w:after="0"/>
              <w:jc w:val="lowKashida"/>
              <w:rPr>
                <w:rFonts w:cstheme="minorHAnsi"/>
                <w:b/>
                <w:bCs/>
                <w:sz w:val="24"/>
                <w:szCs w:val="24"/>
              </w:rPr>
            </w:pPr>
            <w:r w:rsidRPr="00400590">
              <w:rPr>
                <w:rFonts w:cstheme="minorHAnsi"/>
                <w:bCs/>
              </w:rPr>
              <w:t>Unit 9: Languages and Culture</w:t>
            </w:r>
          </w:p>
        </w:tc>
        <w:tc>
          <w:tcPr>
            <w:tcW w:w="1789" w:type="dxa"/>
            <w:shd w:val="clear" w:color="auto" w:fill="auto"/>
          </w:tcPr>
          <w:p w14:paraId="681CF8E8" w14:textId="1BFF91EA" w:rsidR="00D24395" w:rsidRPr="00400590" w:rsidRDefault="00D24395" w:rsidP="00D24395">
            <w:pPr>
              <w:spacing w:after="0"/>
              <w:jc w:val="lowKashida"/>
              <w:rPr>
                <w:rFonts w:cstheme="minorHAnsi"/>
              </w:rPr>
            </w:pPr>
            <w:r w:rsidRPr="00400590">
              <w:rPr>
                <w:rFonts w:cstheme="minorHAnsi"/>
              </w:rPr>
              <w:t>3</w:t>
            </w:r>
          </w:p>
        </w:tc>
      </w:tr>
      <w:tr w:rsidR="00D24395" w:rsidRPr="00400590" w14:paraId="0F31D0C2" w14:textId="77777777" w:rsidTr="003059B2">
        <w:trPr>
          <w:tblCellSpacing w:w="7" w:type="dxa"/>
          <w:jc w:val="center"/>
        </w:trPr>
        <w:tc>
          <w:tcPr>
            <w:tcW w:w="572" w:type="dxa"/>
            <w:shd w:val="clear" w:color="auto" w:fill="auto"/>
            <w:vAlign w:val="center"/>
          </w:tcPr>
          <w:p w14:paraId="709ACE3B" w14:textId="0A51C8DA" w:rsidR="00D24395" w:rsidRPr="00400590" w:rsidRDefault="00D24395" w:rsidP="00D24395">
            <w:pPr>
              <w:spacing w:after="0"/>
              <w:rPr>
                <w:rFonts w:cstheme="minorHAnsi"/>
                <w:b/>
                <w:bCs/>
                <w:color w:val="525252" w:themeColor="accent3" w:themeShade="80"/>
                <w:sz w:val="24"/>
                <w:szCs w:val="24"/>
              </w:rPr>
            </w:pPr>
            <w:r w:rsidRPr="00400590">
              <w:rPr>
                <w:rFonts w:cstheme="minorHAnsi"/>
                <w:b/>
                <w:bCs/>
                <w:color w:val="525252" w:themeColor="accent3" w:themeShade="80"/>
                <w:sz w:val="24"/>
                <w:szCs w:val="24"/>
              </w:rPr>
              <w:t>10.</w:t>
            </w:r>
          </w:p>
        </w:tc>
        <w:tc>
          <w:tcPr>
            <w:tcW w:w="7215" w:type="dxa"/>
            <w:shd w:val="clear" w:color="auto" w:fill="auto"/>
          </w:tcPr>
          <w:p w14:paraId="7DE68F83" w14:textId="69619D52" w:rsidR="00D24395" w:rsidRPr="00400590" w:rsidRDefault="00D24395" w:rsidP="00D24395">
            <w:pPr>
              <w:spacing w:after="0"/>
              <w:jc w:val="lowKashida"/>
              <w:rPr>
                <w:rFonts w:cstheme="minorHAnsi"/>
                <w:b/>
                <w:bCs/>
                <w:sz w:val="24"/>
                <w:szCs w:val="24"/>
              </w:rPr>
            </w:pPr>
            <w:r w:rsidRPr="00400590">
              <w:rPr>
                <w:rFonts w:cstheme="minorHAnsi"/>
                <w:bCs/>
              </w:rPr>
              <w:t>Unit 10: Survival Instinct</w:t>
            </w:r>
          </w:p>
        </w:tc>
        <w:tc>
          <w:tcPr>
            <w:tcW w:w="1789" w:type="dxa"/>
            <w:shd w:val="clear" w:color="auto" w:fill="auto"/>
          </w:tcPr>
          <w:p w14:paraId="111C8BF4" w14:textId="6C27A9A1" w:rsidR="00D24395" w:rsidRPr="00400590" w:rsidRDefault="00D24395" w:rsidP="00D24395">
            <w:pPr>
              <w:spacing w:after="0"/>
              <w:jc w:val="lowKashida"/>
              <w:rPr>
                <w:rFonts w:cstheme="minorHAnsi"/>
              </w:rPr>
            </w:pPr>
            <w:r w:rsidRPr="00400590">
              <w:rPr>
                <w:rFonts w:cstheme="minorHAnsi"/>
              </w:rPr>
              <w:t>3</w:t>
            </w:r>
          </w:p>
        </w:tc>
      </w:tr>
      <w:tr w:rsidR="003059B2" w:rsidRPr="00400590" w14:paraId="57B90FC6" w14:textId="77777777" w:rsidTr="009A4738">
        <w:trPr>
          <w:trHeight w:val="375"/>
          <w:tblCellSpacing w:w="7" w:type="dxa"/>
          <w:jc w:val="center"/>
        </w:trPr>
        <w:tc>
          <w:tcPr>
            <w:tcW w:w="7801" w:type="dxa"/>
            <w:gridSpan w:val="2"/>
            <w:shd w:val="clear" w:color="auto" w:fill="52B5C2"/>
            <w:vAlign w:val="center"/>
          </w:tcPr>
          <w:p w14:paraId="3CC249C4" w14:textId="77777777" w:rsidR="003059B2" w:rsidRPr="00400590" w:rsidRDefault="003059B2" w:rsidP="009A4738">
            <w:pPr>
              <w:spacing w:after="0"/>
              <w:jc w:val="center"/>
              <w:rPr>
                <w:rFonts w:cstheme="minorHAnsi"/>
                <w:b/>
                <w:bCs/>
                <w:color w:val="FFFFFF" w:themeColor="background1"/>
                <w:sz w:val="24"/>
                <w:szCs w:val="24"/>
                <w:rtl/>
                <w:lang w:bidi="ar-EG"/>
              </w:rPr>
            </w:pPr>
            <w:r w:rsidRPr="00400590">
              <w:rPr>
                <w:rFonts w:cstheme="minorHAnsi"/>
                <w:b/>
                <w:bCs/>
                <w:color w:val="FFFFFF" w:themeColor="background1"/>
                <w:sz w:val="24"/>
                <w:szCs w:val="24"/>
                <w:lang w:bidi="ar-EG"/>
              </w:rPr>
              <w:t>Total</w:t>
            </w:r>
          </w:p>
        </w:tc>
        <w:tc>
          <w:tcPr>
            <w:tcW w:w="1789" w:type="dxa"/>
            <w:shd w:val="clear" w:color="auto" w:fill="52B5C2"/>
            <w:vAlign w:val="center"/>
          </w:tcPr>
          <w:p w14:paraId="0494B38E" w14:textId="77777777" w:rsidR="003059B2" w:rsidRPr="00400590" w:rsidRDefault="003059B2" w:rsidP="009A4738">
            <w:pPr>
              <w:spacing w:after="0"/>
              <w:jc w:val="center"/>
              <w:rPr>
                <w:rFonts w:cstheme="minorHAnsi"/>
                <w:b/>
                <w:bCs/>
                <w:color w:val="FFFFFF" w:themeColor="background1"/>
                <w:sz w:val="24"/>
                <w:szCs w:val="24"/>
              </w:rPr>
            </w:pPr>
            <w:r w:rsidRPr="00400590">
              <w:rPr>
                <w:rFonts w:cstheme="minorHAnsi"/>
                <w:color w:val="FFFFFF" w:themeColor="background1"/>
              </w:rPr>
              <w:t>30</w:t>
            </w:r>
          </w:p>
        </w:tc>
      </w:tr>
    </w:tbl>
    <w:p w14:paraId="7AFE24E1" w14:textId="77777777" w:rsidR="00E37F79" w:rsidRPr="00400590" w:rsidRDefault="00E37F79" w:rsidP="003059B2">
      <w:pPr>
        <w:rPr>
          <w:rFonts w:cstheme="minorHAnsi"/>
          <w:rtl/>
          <w:lang w:bidi="ar-YE"/>
        </w:rPr>
      </w:pPr>
    </w:p>
    <w:p w14:paraId="1414BBEE" w14:textId="40D724AC" w:rsidR="00E434B1" w:rsidRPr="00400590" w:rsidRDefault="00080A29" w:rsidP="00CD6727">
      <w:pPr>
        <w:pStyle w:val="Heading1"/>
        <w:spacing w:before="0" w:after="240"/>
        <w:rPr>
          <w:rStyle w:val="a"/>
          <w:rFonts w:asciiTheme="minorHAnsi" w:hAnsiTheme="minorHAnsi" w:cstheme="minorHAnsi"/>
          <w:b/>
          <w:bCs/>
          <w:color w:val="4C3D8E"/>
          <w:sz w:val="24"/>
          <w:szCs w:val="24"/>
          <w:rtl/>
          <w:lang w:bidi="ar-YE"/>
        </w:rPr>
      </w:pPr>
      <w:bookmarkStart w:id="11" w:name="_Ref115691976"/>
      <w:bookmarkStart w:id="12" w:name="_Toc186526868"/>
      <w:r w:rsidRPr="00400590">
        <w:rPr>
          <w:rStyle w:val="a"/>
          <w:rFonts w:asciiTheme="minorHAnsi" w:hAnsiTheme="minorHAnsi" w:cstheme="minorHAnsi"/>
          <w:b/>
          <w:bCs/>
          <w:color w:val="4C3D8E"/>
          <w:sz w:val="24"/>
          <w:szCs w:val="24"/>
          <w:lang w:bidi="ar-YE"/>
        </w:rPr>
        <w:t xml:space="preserve">D. </w:t>
      </w:r>
      <w:bookmarkEnd w:id="11"/>
      <w:r w:rsidR="008B0704" w:rsidRPr="00400590">
        <w:rPr>
          <w:rStyle w:val="a"/>
          <w:rFonts w:asciiTheme="minorHAnsi" w:hAnsiTheme="minorHAnsi" w:cstheme="minorHAns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400590" w14:paraId="61FC46DF" w14:textId="77777777" w:rsidTr="00067A97">
        <w:trPr>
          <w:tblHeader/>
          <w:tblCellSpacing w:w="7" w:type="dxa"/>
          <w:jc w:val="center"/>
        </w:trPr>
        <w:tc>
          <w:tcPr>
            <w:tcW w:w="645" w:type="dxa"/>
            <w:shd w:val="clear" w:color="auto" w:fill="4C3D8E"/>
            <w:vAlign w:val="center"/>
          </w:tcPr>
          <w:p w14:paraId="0C768A0D" w14:textId="39095044" w:rsidR="00080A29" w:rsidRPr="00400590" w:rsidRDefault="00080A29" w:rsidP="00CD6727">
            <w:pPr>
              <w:spacing w:after="0"/>
              <w:ind w:right="-117"/>
              <w:rPr>
                <w:rFonts w:cstheme="minorHAnsi"/>
                <w:b/>
                <w:bCs/>
                <w:color w:val="F2F2F2" w:themeColor="background1" w:themeShade="F2"/>
                <w:sz w:val="24"/>
                <w:szCs w:val="24"/>
              </w:rPr>
            </w:pPr>
            <w:bookmarkStart w:id="13" w:name="_Hlk184760507"/>
            <w:r w:rsidRPr="00400590">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400590" w:rsidRDefault="00080A29" w:rsidP="00CD6727">
            <w:pPr>
              <w:spacing w:after="0"/>
              <w:rPr>
                <w:rFonts w:cstheme="minorHAnsi"/>
                <w:b/>
                <w:bCs/>
                <w:color w:val="F2F2F2" w:themeColor="background1" w:themeShade="F2"/>
                <w:sz w:val="24"/>
                <w:szCs w:val="24"/>
                <w:lang w:bidi="ar-EG"/>
              </w:rPr>
            </w:pPr>
            <w:r w:rsidRPr="00400590">
              <w:rPr>
                <w:rFonts w:cstheme="minorHAnsi"/>
                <w:b/>
                <w:bCs/>
                <w:color w:val="F2F2F2" w:themeColor="background1" w:themeShade="F2"/>
                <w:sz w:val="24"/>
                <w:szCs w:val="24"/>
                <w:lang w:bidi="ar-EG"/>
              </w:rPr>
              <w:t xml:space="preserve">Assessment </w:t>
            </w:r>
            <w:r w:rsidR="00294F29" w:rsidRPr="00400590">
              <w:rPr>
                <w:rFonts w:cstheme="minorHAnsi"/>
                <w:b/>
                <w:bCs/>
                <w:color w:val="F2F2F2" w:themeColor="background1" w:themeShade="F2"/>
                <w:sz w:val="24"/>
                <w:szCs w:val="24"/>
                <w:lang w:bidi="ar-EG"/>
              </w:rPr>
              <w:t xml:space="preserve">Activities </w:t>
            </w:r>
            <w:r w:rsidRPr="00400590">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400590" w:rsidRDefault="00F15821" w:rsidP="00CD6727">
            <w:pPr>
              <w:spacing w:after="0"/>
              <w:rPr>
                <w:rFonts w:cstheme="minorHAnsi"/>
                <w:b/>
                <w:bCs/>
                <w:color w:val="F2F2F2" w:themeColor="background1" w:themeShade="F2"/>
                <w:sz w:val="24"/>
                <w:szCs w:val="24"/>
                <w:lang w:bidi="ar-EG"/>
              </w:rPr>
            </w:pPr>
            <w:r w:rsidRPr="00400590">
              <w:rPr>
                <w:rFonts w:cstheme="minorHAnsi"/>
                <w:b/>
                <w:bCs/>
                <w:color w:val="F2F2F2" w:themeColor="background1" w:themeShade="F2"/>
                <w:sz w:val="24"/>
                <w:szCs w:val="24"/>
                <w:lang w:bidi="ar-EG"/>
              </w:rPr>
              <w:t xml:space="preserve">Assessment </w:t>
            </w:r>
            <w:r w:rsidR="00A04C1A" w:rsidRPr="00400590">
              <w:rPr>
                <w:rFonts w:cstheme="minorHAnsi"/>
                <w:b/>
                <w:bCs/>
                <w:color w:val="F2F2F2" w:themeColor="background1" w:themeShade="F2"/>
                <w:sz w:val="24"/>
                <w:szCs w:val="24"/>
                <w:lang w:bidi="ar-EG"/>
              </w:rPr>
              <w:t>timing</w:t>
            </w:r>
          </w:p>
          <w:p w14:paraId="7BBFCEBA" w14:textId="334A3052" w:rsidR="00080A29" w:rsidRPr="00400590" w:rsidRDefault="001B5836" w:rsidP="00CD6727">
            <w:pPr>
              <w:spacing w:after="0"/>
              <w:rPr>
                <w:rFonts w:cstheme="minorHAnsi"/>
                <w:b/>
                <w:bCs/>
                <w:color w:val="F2F2F2" w:themeColor="background1" w:themeShade="F2"/>
                <w:sz w:val="24"/>
                <w:szCs w:val="24"/>
                <w:lang w:bidi="ar-EG"/>
              </w:rPr>
            </w:pPr>
            <w:r w:rsidRPr="00400590">
              <w:rPr>
                <w:rFonts w:cstheme="minorHAnsi"/>
                <w:b/>
                <w:bCs/>
                <w:color w:val="F2F2F2" w:themeColor="background1" w:themeShade="F2"/>
                <w:sz w:val="24"/>
                <w:szCs w:val="24"/>
                <w:lang w:bidi="ar-EG"/>
              </w:rPr>
              <w:t>(in</w:t>
            </w:r>
            <w:r w:rsidR="00A04C1A" w:rsidRPr="00400590">
              <w:rPr>
                <w:rFonts w:cstheme="minorHAnsi"/>
                <w:b/>
                <w:bCs/>
                <w:color w:val="F2F2F2" w:themeColor="background1" w:themeShade="F2"/>
                <w:sz w:val="24"/>
                <w:szCs w:val="24"/>
                <w:lang w:bidi="ar-EG"/>
              </w:rPr>
              <w:t xml:space="preserve"> week</w:t>
            </w:r>
            <w:r w:rsidRPr="00400590">
              <w:rPr>
                <w:rFonts w:cstheme="minorHAnsi"/>
                <w:b/>
                <w:bCs/>
                <w:color w:val="F2F2F2" w:themeColor="background1" w:themeShade="F2"/>
                <w:sz w:val="24"/>
                <w:szCs w:val="24"/>
                <w:lang w:bidi="ar-EG"/>
              </w:rPr>
              <w:t xml:space="preserve"> no</w:t>
            </w:r>
            <w:r w:rsidR="00A04C1A" w:rsidRPr="00400590">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400590" w:rsidRDefault="00080A29" w:rsidP="00CD6727">
            <w:pPr>
              <w:spacing w:after="0"/>
              <w:rPr>
                <w:rFonts w:cstheme="minorHAnsi"/>
                <w:b/>
                <w:bCs/>
                <w:color w:val="F2F2F2" w:themeColor="background1" w:themeShade="F2"/>
                <w:sz w:val="24"/>
                <w:szCs w:val="24"/>
                <w:lang w:bidi="ar-EG"/>
              </w:rPr>
            </w:pPr>
            <w:r w:rsidRPr="00400590">
              <w:rPr>
                <w:rFonts w:cstheme="minorHAnsi"/>
                <w:b/>
                <w:bCs/>
                <w:color w:val="F2F2F2" w:themeColor="background1" w:themeShade="F2"/>
                <w:sz w:val="24"/>
                <w:szCs w:val="24"/>
                <w:lang w:bidi="ar-EG"/>
              </w:rPr>
              <w:t>Percentage of Total Assessment Score</w:t>
            </w:r>
          </w:p>
        </w:tc>
      </w:tr>
      <w:tr w:rsidR="002B713E" w:rsidRPr="00400590" w14:paraId="76F00AF6" w14:textId="77777777" w:rsidTr="003059B2">
        <w:trPr>
          <w:trHeight w:val="260"/>
          <w:tblCellSpacing w:w="7" w:type="dxa"/>
          <w:jc w:val="center"/>
        </w:trPr>
        <w:tc>
          <w:tcPr>
            <w:tcW w:w="645" w:type="dxa"/>
            <w:shd w:val="clear" w:color="auto" w:fill="auto"/>
            <w:vAlign w:val="center"/>
          </w:tcPr>
          <w:p w14:paraId="2637B181" w14:textId="525F20C7" w:rsidR="002B713E" w:rsidRPr="00400590" w:rsidRDefault="002B713E" w:rsidP="002B713E">
            <w:pPr>
              <w:pStyle w:val="ListParagraph"/>
              <w:numPr>
                <w:ilvl w:val="0"/>
                <w:numId w:val="36"/>
              </w:numPr>
              <w:spacing w:after="0"/>
              <w:ind w:left="234" w:right="212" w:hanging="234"/>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87DCB06" w14:textId="77777777" w:rsidR="002B713E" w:rsidRPr="00400590" w:rsidRDefault="002B713E" w:rsidP="002B713E">
            <w:pPr>
              <w:rPr>
                <w:rFonts w:cstheme="minorHAnsi"/>
                <w:b/>
                <w:bCs/>
              </w:rPr>
            </w:pPr>
            <w:r w:rsidRPr="00400590">
              <w:rPr>
                <w:rFonts w:cstheme="minorHAnsi"/>
                <w:b/>
                <w:bCs/>
              </w:rPr>
              <w:t>Formative Assessment 1 (5 Marks)</w:t>
            </w:r>
          </w:p>
          <w:p w14:paraId="4CE285FD" w14:textId="77777777" w:rsidR="002B713E" w:rsidRPr="00400590" w:rsidRDefault="002B713E" w:rsidP="002B713E">
            <w:pPr>
              <w:rPr>
                <w:rFonts w:cstheme="minorHAnsi"/>
                <w:b/>
                <w:bCs/>
              </w:rPr>
            </w:pPr>
            <w:r w:rsidRPr="00400590">
              <w:rPr>
                <w:rFonts w:cstheme="minorHAnsi"/>
                <w:b/>
                <w:bCs/>
              </w:rPr>
              <w:t>1.1 Reading: Recognize and interpret word meanings from context and word formation skills (e.g., affixes, prefixes, suffixes such as pre-, -</w:t>
            </w:r>
            <w:proofErr w:type="spellStart"/>
            <w:r w:rsidRPr="00400590">
              <w:rPr>
                <w:rFonts w:cstheme="minorHAnsi"/>
                <w:b/>
                <w:bCs/>
              </w:rPr>
              <w:t>ist</w:t>
            </w:r>
            <w:proofErr w:type="spellEnd"/>
            <w:r w:rsidRPr="00400590">
              <w:rPr>
                <w:rFonts w:cstheme="minorHAnsi"/>
                <w:b/>
                <w:bCs/>
              </w:rPr>
              <w:t>, -al, -</w:t>
            </w:r>
            <w:proofErr w:type="spellStart"/>
            <w:r w:rsidRPr="00400590">
              <w:rPr>
                <w:rFonts w:cstheme="minorHAnsi"/>
                <w:b/>
                <w:bCs/>
              </w:rPr>
              <w:t>ive</w:t>
            </w:r>
            <w:proofErr w:type="spellEnd"/>
            <w:r w:rsidRPr="00400590">
              <w:rPr>
                <w:rFonts w:cstheme="minorHAnsi"/>
                <w:b/>
                <w:bCs/>
              </w:rPr>
              <w:t>) to understand academic texts.</w:t>
            </w:r>
          </w:p>
          <w:p w14:paraId="41A17795" w14:textId="293B0876" w:rsidR="002B713E" w:rsidRPr="00400590" w:rsidRDefault="002B713E" w:rsidP="002B713E">
            <w:pPr>
              <w:rPr>
                <w:rFonts w:cstheme="minorHAnsi"/>
              </w:rPr>
            </w:pPr>
            <w:r w:rsidRPr="00400590">
              <w:rPr>
                <w:rFonts w:cstheme="minorHAnsi"/>
              </w:rPr>
              <w:br/>
              <w:t>This early assessment is designed to evaluate students’ ability to recognize and interpret word meanings from context using strategies such as analyzing affixes, prefixes, and suffixes (e.g., pre-, -al, -</w:t>
            </w:r>
            <w:proofErr w:type="spellStart"/>
            <w:r w:rsidRPr="00400590">
              <w:rPr>
                <w:rFonts w:cstheme="minorHAnsi"/>
              </w:rPr>
              <w:t>ive</w:t>
            </w:r>
            <w:proofErr w:type="spellEnd"/>
            <w:r w:rsidRPr="00400590">
              <w:rPr>
                <w:rFonts w:cstheme="minorHAnsi"/>
              </w:rPr>
              <w:t>). This foundational vocabulary skill is critical to understanding academic texts.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EEC979C" w:rsidR="002B713E" w:rsidRPr="00400590" w:rsidRDefault="002B713E" w:rsidP="002B713E">
            <w:pPr>
              <w:spacing w:after="0"/>
              <w:rPr>
                <w:rFonts w:cstheme="minorHAnsi"/>
                <w:b/>
                <w:bCs/>
                <w:color w:val="000000" w:themeColor="text1"/>
                <w:sz w:val="24"/>
                <w:szCs w:val="24"/>
              </w:rPr>
            </w:pPr>
            <w:r w:rsidRPr="00400590">
              <w:rPr>
                <w:rFonts w:cstheme="minorHAnsi"/>
              </w:rPr>
              <w:t xml:space="preserve">Mentioned in the </w:t>
            </w:r>
            <w:proofErr w:type="gramStart"/>
            <w:r w:rsidRPr="00400590">
              <w:rPr>
                <w:rFonts w:cstheme="minorHAnsi"/>
              </w:rPr>
              <w:t>new  Course</w:t>
            </w:r>
            <w:proofErr w:type="gramEnd"/>
            <w:r w:rsidRPr="00400590">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45810554" w:rsidR="002B713E" w:rsidRPr="00400590" w:rsidRDefault="002B713E" w:rsidP="002B713E">
            <w:pPr>
              <w:spacing w:after="0"/>
              <w:rPr>
                <w:rFonts w:cstheme="minorHAnsi"/>
                <w:b/>
                <w:bCs/>
                <w:color w:val="000000" w:themeColor="text1"/>
                <w:sz w:val="24"/>
                <w:szCs w:val="24"/>
              </w:rPr>
            </w:pPr>
            <w:r w:rsidRPr="00400590">
              <w:rPr>
                <w:rFonts w:cstheme="minorHAnsi"/>
              </w:rPr>
              <w:t>5%</w:t>
            </w:r>
          </w:p>
        </w:tc>
      </w:tr>
      <w:tr w:rsidR="002B713E" w:rsidRPr="00400590" w14:paraId="74E15B81" w14:textId="77777777" w:rsidTr="003059B2">
        <w:trPr>
          <w:trHeight w:val="260"/>
          <w:tblCellSpacing w:w="7" w:type="dxa"/>
          <w:jc w:val="center"/>
        </w:trPr>
        <w:tc>
          <w:tcPr>
            <w:tcW w:w="645" w:type="dxa"/>
            <w:shd w:val="clear" w:color="auto" w:fill="auto"/>
            <w:vAlign w:val="center"/>
          </w:tcPr>
          <w:p w14:paraId="71E1735A" w14:textId="2679617D" w:rsidR="002B713E" w:rsidRPr="00400590" w:rsidRDefault="002B713E" w:rsidP="002B713E">
            <w:pPr>
              <w:pStyle w:val="ListParagraph"/>
              <w:numPr>
                <w:ilvl w:val="0"/>
                <w:numId w:val="36"/>
              </w:numPr>
              <w:spacing w:after="0"/>
              <w:ind w:left="234" w:right="212" w:hanging="234"/>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8C070A1" w14:textId="77777777" w:rsidR="002B713E" w:rsidRPr="00400590" w:rsidRDefault="002B713E" w:rsidP="002B713E">
            <w:pPr>
              <w:rPr>
                <w:rFonts w:cstheme="minorHAnsi"/>
                <w:b/>
                <w:bCs/>
              </w:rPr>
            </w:pPr>
            <w:r w:rsidRPr="00400590">
              <w:rPr>
                <w:rFonts w:cstheme="minorHAnsi"/>
                <w:b/>
                <w:bCs/>
              </w:rPr>
              <w:t>Formative Assessment 2 (5 Marks)</w:t>
            </w:r>
          </w:p>
          <w:p w14:paraId="69ADC18E" w14:textId="77777777" w:rsidR="002B713E" w:rsidRPr="00400590" w:rsidRDefault="002B713E" w:rsidP="002B713E">
            <w:pPr>
              <w:rPr>
                <w:rFonts w:cstheme="minorHAnsi"/>
                <w:b/>
                <w:bCs/>
              </w:rPr>
            </w:pPr>
            <w:r w:rsidRPr="00400590">
              <w:rPr>
                <w:rFonts w:cstheme="minorHAnsi"/>
                <w:b/>
                <w:bCs/>
              </w:rPr>
              <w:t>1.3 Reading: Recall main ideas, supporting details, and sequencing in texts to understand tone, attitude, and writer’s purpose.</w:t>
            </w:r>
          </w:p>
          <w:p w14:paraId="71134ACA" w14:textId="49E74219" w:rsidR="002B713E" w:rsidRPr="00400590" w:rsidRDefault="002B713E" w:rsidP="002B713E">
            <w:pPr>
              <w:rPr>
                <w:rFonts w:cstheme="minorHAnsi"/>
              </w:rPr>
            </w:pPr>
            <w:r w:rsidRPr="00400590">
              <w:rPr>
                <w:rFonts w:cstheme="minorHAnsi"/>
              </w:rPr>
              <w:br/>
              <w:t xml:space="preserve">This activity assesses students’ ability to recall and identify key ideas, supporting details, and the sequence of events in academic readings. </w:t>
            </w:r>
            <w:r w:rsidRPr="00400590">
              <w:rPr>
                <w:rFonts w:cstheme="minorHAnsi"/>
              </w:rPr>
              <w:lastRenderedPageBreak/>
              <w:t>Additionally, students will explore tone and the writer’s intent, preparing them to interpret complex texts effectively.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7088F2F2" w:rsidR="002B713E" w:rsidRPr="00400590" w:rsidRDefault="002B713E" w:rsidP="002B713E">
            <w:pPr>
              <w:spacing w:after="0"/>
              <w:rPr>
                <w:rFonts w:cstheme="minorHAnsi"/>
                <w:b/>
                <w:bCs/>
                <w:color w:val="000000" w:themeColor="text1"/>
                <w:sz w:val="24"/>
                <w:szCs w:val="24"/>
              </w:rPr>
            </w:pPr>
            <w:r w:rsidRPr="00400590">
              <w:rPr>
                <w:rFonts w:cstheme="minorHAnsi"/>
              </w:rPr>
              <w:lastRenderedPageBreak/>
              <w:t xml:space="preserve">Mentioned in the </w:t>
            </w:r>
            <w:proofErr w:type="gramStart"/>
            <w:r w:rsidRPr="00400590">
              <w:rPr>
                <w:rFonts w:cstheme="minorHAnsi"/>
              </w:rPr>
              <w:t>new  Course</w:t>
            </w:r>
            <w:proofErr w:type="gramEnd"/>
            <w:r w:rsidRPr="00400590">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50DD17C9" w:rsidR="002B713E" w:rsidRPr="00400590" w:rsidRDefault="002B713E" w:rsidP="002B713E">
            <w:pPr>
              <w:spacing w:after="0"/>
              <w:rPr>
                <w:rFonts w:cstheme="minorHAnsi"/>
                <w:b/>
                <w:bCs/>
                <w:color w:val="000000" w:themeColor="text1"/>
                <w:sz w:val="24"/>
                <w:szCs w:val="24"/>
              </w:rPr>
            </w:pPr>
            <w:r w:rsidRPr="00400590">
              <w:rPr>
                <w:rFonts w:cstheme="minorHAnsi"/>
              </w:rPr>
              <w:t>5%</w:t>
            </w:r>
          </w:p>
        </w:tc>
      </w:tr>
      <w:tr w:rsidR="002B713E" w:rsidRPr="00400590" w14:paraId="4C3BDAD4" w14:textId="77777777" w:rsidTr="003059B2">
        <w:trPr>
          <w:trHeight w:val="260"/>
          <w:tblCellSpacing w:w="7" w:type="dxa"/>
          <w:jc w:val="center"/>
        </w:trPr>
        <w:tc>
          <w:tcPr>
            <w:tcW w:w="645" w:type="dxa"/>
            <w:shd w:val="clear" w:color="auto" w:fill="auto"/>
            <w:vAlign w:val="center"/>
          </w:tcPr>
          <w:p w14:paraId="04806784" w14:textId="199DC12B" w:rsidR="002B713E" w:rsidRPr="00400590" w:rsidRDefault="002B713E" w:rsidP="002B713E">
            <w:pPr>
              <w:pStyle w:val="ListParagraph"/>
              <w:numPr>
                <w:ilvl w:val="0"/>
                <w:numId w:val="36"/>
              </w:numPr>
              <w:spacing w:after="0"/>
              <w:ind w:left="234" w:right="212" w:hanging="234"/>
              <w:rPr>
                <w:rFonts w:cstheme="minorHAns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7DF86EF" w14:textId="77777777" w:rsidR="002B713E" w:rsidRPr="00400590" w:rsidRDefault="002B713E" w:rsidP="002B713E">
            <w:pPr>
              <w:rPr>
                <w:rFonts w:cstheme="minorHAnsi"/>
                <w:b/>
                <w:bCs/>
              </w:rPr>
            </w:pPr>
            <w:r w:rsidRPr="00400590">
              <w:rPr>
                <w:rFonts w:cstheme="minorHAnsi"/>
                <w:b/>
                <w:bCs/>
              </w:rPr>
              <w:t>Assignment 1 (5 Marks)</w:t>
            </w:r>
          </w:p>
          <w:p w14:paraId="65484E19" w14:textId="77777777" w:rsidR="002B713E" w:rsidRPr="00400590" w:rsidRDefault="002B713E" w:rsidP="002B713E">
            <w:pPr>
              <w:rPr>
                <w:rFonts w:cstheme="minorHAnsi"/>
                <w:b/>
                <w:bCs/>
              </w:rPr>
            </w:pPr>
            <w:r w:rsidRPr="00400590">
              <w:rPr>
                <w:rFonts w:cstheme="minorHAnsi"/>
                <w:b/>
                <w:bCs/>
              </w:rPr>
              <w:t>1.2 Writing: Identify key elements of essay organization (e.g., body paragraphs, introductions, conclusions, and cohesive devices) to write clear and effective academic texts.</w:t>
            </w:r>
          </w:p>
          <w:p w14:paraId="21E8F5AB" w14:textId="77777777" w:rsidR="002B713E" w:rsidRPr="00400590" w:rsidRDefault="002B713E" w:rsidP="002B713E">
            <w:pPr>
              <w:rPr>
                <w:rFonts w:cstheme="minorHAnsi"/>
                <w:b/>
                <w:bCs/>
              </w:rPr>
            </w:pPr>
            <w:r w:rsidRPr="00400590">
              <w:rPr>
                <w:rFonts w:cstheme="minorHAnsi"/>
                <w:b/>
                <w:bCs/>
              </w:rPr>
              <w:t>2.3 Writing: Summarize, paraphrase, and integrate quotes into academic essays while citing sources accurately.</w:t>
            </w:r>
          </w:p>
          <w:p w14:paraId="4D0FEBF9" w14:textId="012559C5" w:rsidR="002B713E" w:rsidRPr="00400590" w:rsidRDefault="002B713E" w:rsidP="002B713E">
            <w:pPr>
              <w:rPr>
                <w:rFonts w:cstheme="minorHAnsi"/>
              </w:rPr>
            </w:pPr>
            <w:r w:rsidRPr="00400590">
              <w:rPr>
                <w:rFonts w:cstheme="minorHAnsi"/>
              </w:rPr>
              <w:br/>
              <w:t>Students will demonstrate their ability to identify essay structures (e.g., body paragraphs, introductions, cohesive devices). They will practice paraphrasing and summarizing ideas from academic texts, showing how these skills support the crafting of cohesive, well-organized essays.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1146A36F" w:rsidR="002B713E" w:rsidRPr="00400590" w:rsidRDefault="002B713E" w:rsidP="002B713E">
            <w:pPr>
              <w:spacing w:after="0"/>
              <w:rPr>
                <w:rFonts w:cstheme="minorHAnsi"/>
                <w:b/>
                <w:bCs/>
                <w:color w:val="000000" w:themeColor="text1"/>
                <w:sz w:val="24"/>
                <w:szCs w:val="24"/>
              </w:rPr>
            </w:pPr>
            <w:r w:rsidRPr="00400590">
              <w:rPr>
                <w:rFonts w:cstheme="minorHAnsi"/>
              </w:rPr>
              <w:t xml:space="preserve">Mentioned in the </w:t>
            </w:r>
            <w:proofErr w:type="gramStart"/>
            <w:r w:rsidRPr="00400590">
              <w:rPr>
                <w:rFonts w:cstheme="minorHAnsi"/>
              </w:rPr>
              <w:t>new  Course</w:t>
            </w:r>
            <w:proofErr w:type="gramEnd"/>
            <w:r w:rsidRPr="00400590">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5DF8A407" w:rsidR="002B713E" w:rsidRPr="00400590" w:rsidRDefault="002B713E" w:rsidP="002B713E">
            <w:pPr>
              <w:spacing w:after="0"/>
              <w:rPr>
                <w:rFonts w:cstheme="minorHAnsi"/>
                <w:b/>
                <w:bCs/>
                <w:color w:val="000000" w:themeColor="text1"/>
                <w:sz w:val="24"/>
                <w:szCs w:val="24"/>
              </w:rPr>
            </w:pPr>
            <w:r w:rsidRPr="00400590">
              <w:rPr>
                <w:rFonts w:cstheme="minorHAnsi"/>
              </w:rPr>
              <w:t>5%</w:t>
            </w:r>
          </w:p>
        </w:tc>
      </w:tr>
      <w:tr w:rsidR="002B713E" w:rsidRPr="00400590" w14:paraId="10F62F8E" w14:textId="77777777" w:rsidTr="003059B2">
        <w:trPr>
          <w:trHeight w:val="260"/>
          <w:tblCellSpacing w:w="7" w:type="dxa"/>
          <w:jc w:val="center"/>
        </w:trPr>
        <w:tc>
          <w:tcPr>
            <w:tcW w:w="645" w:type="dxa"/>
            <w:shd w:val="clear" w:color="auto" w:fill="auto"/>
            <w:vAlign w:val="center"/>
          </w:tcPr>
          <w:p w14:paraId="2F46D1AE" w14:textId="05ADA71F" w:rsidR="002B713E" w:rsidRPr="00400590" w:rsidRDefault="002B713E" w:rsidP="002B713E">
            <w:pPr>
              <w:spacing w:after="0"/>
              <w:ind w:right="193"/>
              <w:rPr>
                <w:rFonts w:cstheme="minorHAnsi"/>
                <w:b/>
                <w:bCs/>
                <w:color w:val="000000" w:themeColor="text1"/>
                <w:sz w:val="24"/>
                <w:szCs w:val="24"/>
                <w:rtl/>
                <w:lang w:bidi="ar-EG"/>
              </w:rPr>
            </w:pPr>
            <w:r w:rsidRPr="00400590">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0F19A55" w14:textId="77777777" w:rsidR="002B713E" w:rsidRPr="00400590" w:rsidRDefault="002B713E" w:rsidP="002B713E">
            <w:pPr>
              <w:rPr>
                <w:rFonts w:cstheme="minorHAnsi"/>
                <w:b/>
                <w:bCs/>
              </w:rPr>
            </w:pPr>
            <w:r w:rsidRPr="00400590">
              <w:rPr>
                <w:rFonts w:cstheme="minorHAnsi"/>
                <w:b/>
                <w:bCs/>
              </w:rPr>
              <w:t>Assignment 2 (5 Marks)</w:t>
            </w:r>
          </w:p>
          <w:p w14:paraId="1FBA7876" w14:textId="77777777" w:rsidR="002B713E" w:rsidRPr="00400590" w:rsidRDefault="002B713E" w:rsidP="002B713E">
            <w:pPr>
              <w:spacing w:after="0"/>
              <w:rPr>
                <w:rFonts w:cstheme="minorHAnsi"/>
                <w:b/>
                <w:bCs/>
              </w:rPr>
            </w:pPr>
            <w:r w:rsidRPr="00400590">
              <w:rPr>
                <w:rFonts w:cstheme="minorHAnsi"/>
              </w:rPr>
              <w:br/>
            </w:r>
            <w:r w:rsidRPr="00400590">
              <w:rPr>
                <w:rFonts w:cstheme="minorHAnsi"/>
                <w:b/>
                <w:bCs/>
              </w:rPr>
              <w:t>2.3 Writing: Summarize, paraphrase, and integrate quotes into academic essays while citing sources accurately.</w:t>
            </w:r>
          </w:p>
          <w:p w14:paraId="4FAC1415" w14:textId="77777777" w:rsidR="002B713E" w:rsidRPr="00400590" w:rsidRDefault="002B713E" w:rsidP="002B713E">
            <w:pPr>
              <w:spacing w:after="0"/>
              <w:rPr>
                <w:rFonts w:cstheme="minorHAnsi"/>
                <w:b/>
                <w:bCs/>
              </w:rPr>
            </w:pPr>
            <w:r w:rsidRPr="00400590">
              <w:rPr>
                <w:rFonts w:cstheme="minorHAnsi"/>
                <w:b/>
                <w:bCs/>
              </w:rPr>
              <w:t>2.5 Application: Apply ideas from academic readings to real-world situations while incorporating creative writing techniques, such as figurative language and storytelling.</w:t>
            </w:r>
          </w:p>
          <w:p w14:paraId="4AE6D1CF" w14:textId="178B3738" w:rsidR="002B713E" w:rsidRPr="00400590" w:rsidRDefault="002B713E" w:rsidP="002B713E">
            <w:pPr>
              <w:spacing w:after="0"/>
              <w:rPr>
                <w:rFonts w:cstheme="minorHAnsi"/>
                <w:color w:val="000000" w:themeColor="text1"/>
                <w:sz w:val="24"/>
                <w:szCs w:val="24"/>
              </w:rPr>
            </w:pPr>
            <w:r w:rsidRPr="00400590">
              <w:rPr>
                <w:rFonts w:cstheme="minorHAnsi"/>
              </w:rPr>
              <w:br/>
              <w:t xml:space="preserve">Students are challenged to creatively apply academic knowledge to real-world situations. This will involve integrating figurative language, narrative techniques, and structured evidence into their work. They will also demonstrate their ability to summarize and paraphrase ideas accurately. </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17CA8974" w:rsidR="002B713E" w:rsidRPr="00400590" w:rsidRDefault="002B713E" w:rsidP="002B713E">
            <w:pPr>
              <w:spacing w:after="0"/>
              <w:rPr>
                <w:rFonts w:cstheme="minorHAnsi"/>
                <w:b/>
                <w:bCs/>
                <w:color w:val="000000" w:themeColor="text1"/>
                <w:sz w:val="24"/>
                <w:szCs w:val="24"/>
              </w:rPr>
            </w:pPr>
            <w:r w:rsidRPr="00400590">
              <w:rPr>
                <w:rFonts w:cstheme="minorHAnsi"/>
              </w:rPr>
              <w:t xml:space="preserve">Mentioned in the </w:t>
            </w:r>
            <w:proofErr w:type="gramStart"/>
            <w:r w:rsidRPr="00400590">
              <w:rPr>
                <w:rFonts w:cstheme="minorHAnsi"/>
              </w:rPr>
              <w:t>new  Course</w:t>
            </w:r>
            <w:proofErr w:type="gramEnd"/>
            <w:r w:rsidRPr="00400590">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5007DFC9" w:rsidR="002B713E" w:rsidRPr="00400590" w:rsidRDefault="002B713E" w:rsidP="002B713E">
            <w:pPr>
              <w:spacing w:after="0"/>
              <w:rPr>
                <w:rFonts w:cstheme="minorHAnsi"/>
                <w:b/>
                <w:bCs/>
                <w:color w:val="000000" w:themeColor="text1"/>
                <w:sz w:val="24"/>
                <w:szCs w:val="24"/>
              </w:rPr>
            </w:pPr>
            <w:r w:rsidRPr="00400590">
              <w:rPr>
                <w:rFonts w:cstheme="minorHAnsi"/>
              </w:rPr>
              <w:t>5%</w:t>
            </w:r>
          </w:p>
        </w:tc>
      </w:tr>
      <w:tr w:rsidR="002B713E" w:rsidRPr="00400590" w14:paraId="491C7D56" w14:textId="77777777" w:rsidTr="003059B2">
        <w:trPr>
          <w:trHeight w:val="260"/>
          <w:tblCellSpacing w:w="7" w:type="dxa"/>
          <w:jc w:val="center"/>
        </w:trPr>
        <w:tc>
          <w:tcPr>
            <w:tcW w:w="645" w:type="dxa"/>
            <w:shd w:val="clear" w:color="auto" w:fill="auto"/>
            <w:vAlign w:val="center"/>
          </w:tcPr>
          <w:p w14:paraId="2363D5DE" w14:textId="0D5BFDF1" w:rsidR="002B713E" w:rsidRPr="00400590" w:rsidRDefault="002B713E" w:rsidP="002B713E">
            <w:pPr>
              <w:spacing w:after="0"/>
              <w:ind w:right="193"/>
              <w:rPr>
                <w:rFonts w:cstheme="minorHAnsi"/>
                <w:b/>
                <w:bCs/>
                <w:color w:val="000000" w:themeColor="text1"/>
                <w:sz w:val="24"/>
                <w:szCs w:val="24"/>
                <w:lang w:bidi="ar-EG"/>
              </w:rPr>
            </w:pPr>
            <w:r w:rsidRPr="00400590">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2D2295F" w14:textId="77777777" w:rsidR="002B713E" w:rsidRPr="00400590" w:rsidRDefault="002B713E" w:rsidP="002B713E">
            <w:pPr>
              <w:rPr>
                <w:rFonts w:cstheme="minorHAnsi"/>
                <w:b/>
                <w:bCs/>
              </w:rPr>
            </w:pPr>
            <w:r w:rsidRPr="00400590">
              <w:rPr>
                <w:rFonts w:cstheme="minorHAnsi"/>
                <w:b/>
                <w:bCs/>
              </w:rPr>
              <w:t>Quiz (10 Marks)</w:t>
            </w:r>
          </w:p>
          <w:p w14:paraId="638A0D08" w14:textId="77777777" w:rsidR="002B713E" w:rsidRPr="00400590" w:rsidRDefault="002B713E" w:rsidP="002B713E">
            <w:pPr>
              <w:rPr>
                <w:rFonts w:cstheme="minorHAnsi"/>
                <w:b/>
                <w:bCs/>
              </w:rPr>
            </w:pPr>
            <w:r w:rsidRPr="00400590">
              <w:rPr>
                <w:rFonts w:cstheme="minorHAnsi"/>
                <w:b/>
                <w:bCs/>
              </w:rPr>
              <w:t xml:space="preserve">1.4 Vocabulary and Grammar: Recognize complex vocabulary and grammar structures (e.g., compound nouns, compound adjectives, parallel </w:t>
            </w:r>
            <w:r w:rsidRPr="00400590">
              <w:rPr>
                <w:rFonts w:cstheme="minorHAnsi"/>
                <w:b/>
                <w:bCs/>
              </w:rPr>
              <w:lastRenderedPageBreak/>
              <w:t>structures, relative clauses, and phrasal verbs) to enhance communication.</w:t>
            </w:r>
          </w:p>
          <w:p w14:paraId="4222DED9" w14:textId="77777777" w:rsidR="002B713E" w:rsidRPr="00400590" w:rsidRDefault="002B713E" w:rsidP="002B713E">
            <w:pPr>
              <w:rPr>
                <w:rFonts w:cstheme="minorHAnsi"/>
                <w:b/>
                <w:bCs/>
              </w:rPr>
            </w:pPr>
            <w:r w:rsidRPr="00400590">
              <w:rPr>
                <w:rFonts w:cstheme="minorHAnsi"/>
                <w:b/>
                <w:bCs/>
              </w:rPr>
              <w:t>1.5 Vocabulary and Grammar: Recognize cohesive devices (e.g., transitions, appositives, referencing, synonyms) to improve clarity and coherence in written texts.</w:t>
            </w:r>
          </w:p>
          <w:p w14:paraId="48106C61" w14:textId="4ECBF6BC" w:rsidR="002B713E" w:rsidRPr="00400590" w:rsidRDefault="002B713E" w:rsidP="002B713E">
            <w:pPr>
              <w:rPr>
                <w:rFonts w:cstheme="minorHAnsi"/>
              </w:rPr>
            </w:pPr>
            <w:r w:rsidRPr="00400590">
              <w:rPr>
                <w:rFonts w:cstheme="minorHAnsi"/>
              </w:rPr>
              <w:br/>
              <w:t>The quiz tests students’ retention of advanced vocabulary and grammar structures (e.g., compound nouns, parallel structures, and phrasal verbs). Additionally, it evaluates their understanding of cohesive devices for connecting ideas clearly and coherently in academic writing.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4D32B438" w:rsidR="002B713E" w:rsidRPr="00400590" w:rsidRDefault="002B713E" w:rsidP="002B713E">
            <w:pPr>
              <w:spacing w:after="0"/>
              <w:rPr>
                <w:rFonts w:cstheme="minorHAnsi"/>
                <w:b/>
                <w:bCs/>
                <w:color w:val="000000" w:themeColor="text1"/>
                <w:sz w:val="24"/>
                <w:szCs w:val="24"/>
              </w:rPr>
            </w:pPr>
            <w:r w:rsidRPr="00400590">
              <w:rPr>
                <w:rFonts w:cstheme="minorHAnsi"/>
              </w:rPr>
              <w:lastRenderedPageBreak/>
              <w:t xml:space="preserve">Mentioned in the </w:t>
            </w:r>
            <w:proofErr w:type="gramStart"/>
            <w:r w:rsidRPr="00400590">
              <w:rPr>
                <w:rFonts w:cstheme="minorHAnsi"/>
              </w:rPr>
              <w:t>new  Course</w:t>
            </w:r>
            <w:proofErr w:type="gramEnd"/>
            <w:r w:rsidRPr="00400590">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2D38B511" w:rsidR="002B713E" w:rsidRPr="00400590" w:rsidRDefault="002B713E" w:rsidP="002B713E">
            <w:pPr>
              <w:spacing w:after="0"/>
              <w:rPr>
                <w:rFonts w:cstheme="minorHAnsi"/>
                <w:b/>
                <w:bCs/>
                <w:color w:val="000000" w:themeColor="text1"/>
                <w:sz w:val="24"/>
                <w:szCs w:val="24"/>
              </w:rPr>
            </w:pPr>
            <w:r w:rsidRPr="00400590">
              <w:rPr>
                <w:rFonts w:cstheme="minorHAnsi"/>
              </w:rPr>
              <w:t>10%</w:t>
            </w:r>
          </w:p>
        </w:tc>
      </w:tr>
      <w:tr w:rsidR="002B713E" w:rsidRPr="00400590" w14:paraId="449DCF33" w14:textId="77777777" w:rsidTr="003059B2">
        <w:trPr>
          <w:trHeight w:val="260"/>
          <w:tblCellSpacing w:w="7" w:type="dxa"/>
          <w:jc w:val="center"/>
        </w:trPr>
        <w:tc>
          <w:tcPr>
            <w:tcW w:w="645" w:type="dxa"/>
            <w:shd w:val="clear" w:color="auto" w:fill="auto"/>
            <w:vAlign w:val="center"/>
          </w:tcPr>
          <w:p w14:paraId="5CEE4355" w14:textId="66A13B64" w:rsidR="002B713E" w:rsidRPr="00400590" w:rsidRDefault="002B713E" w:rsidP="002B713E">
            <w:pPr>
              <w:spacing w:after="0"/>
              <w:ind w:right="193"/>
              <w:rPr>
                <w:rFonts w:cstheme="minorHAnsi"/>
                <w:b/>
                <w:bCs/>
                <w:color w:val="000000" w:themeColor="text1"/>
                <w:sz w:val="24"/>
                <w:szCs w:val="24"/>
                <w:lang w:bidi="ar-EG"/>
              </w:rPr>
            </w:pPr>
            <w:r w:rsidRPr="00400590">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1C56437" w14:textId="77777777" w:rsidR="002B713E" w:rsidRPr="00400590" w:rsidRDefault="002B713E" w:rsidP="002B713E">
            <w:pPr>
              <w:rPr>
                <w:rFonts w:cstheme="minorHAnsi"/>
                <w:b/>
                <w:bCs/>
              </w:rPr>
            </w:pPr>
            <w:r w:rsidRPr="00400590">
              <w:rPr>
                <w:rFonts w:cstheme="minorHAnsi"/>
                <w:b/>
                <w:bCs/>
              </w:rPr>
              <w:t>Midterm Exam (30 Marks)</w:t>
            </w:r>
          </w:p>
          <w:p w14:paraId="0CA24443" w14:textId="77777777" w:rsidR="002B713E" w:rsidRPr="00400590" w:rsidRDefault="002B713E" w:rsidP="002B713E">
            <w:pPr>
              <w:rPr>
                <w:rFonts w:cstheme="minorHAnsi"/>
                <w:b/>
                <w:bCs/>
                <w:color w:val="FF0000"/>
              </w:rPr>
            </w:pPr>
            <w:r w:rsidRPr="00400590">
              <w:rPr>
                <w:rFonts w:cstheme="minorHAnsi"/>
                <w:b/>
                <w:bCs/>
                <w:color w:val="FF0000"/>
              </w:rPr>
              <w:t>While aligned with specific CLOs for measurement purposes, this comprehensive exam covers all course materials and assesses the knowledge, understanding, and skills up until this point in time.</w:t>
            </w:r>
          </w:p>
          <w:p w14:paraId="48216D3F" w14:textId="77777777" w:rsidR="002B713E" w:rsidRPr="00400590" w:rsidRDefault="002B713E" w:rsidP="002B713E">
            <w:pPr>
              <w:spacing w:after="0"/>
              <w:rPr>
                <w:rFonts w:cstheme="minorHAnsi"/>
                <w:b/>
                <w:bCs/>
              </w:rPr>
            </w:pPr>
            <w:r w:rsidRPr="00400590">
              <w:rPr>
                <w:rFonts w:cstheme="minorHAnsi"/>
              </w:rPr>
              <w:br/>
            </w:r>
            <w:r w:rsidRPr="00400590">
              <w:rPr>
                <w:rFonts w:cstheme="minorHAnsi"/>
                <w:b/>
                <w:bCs/>
              </w:rPr>
              <w:t xml:space="preserve">1.3 Reading: Recall main ideas, supporting details, and sequencing in texts to understand tone, attitude, and writer’s purpose. </w:t>
            </w:r>
          </w:p>
          <w:p w14:paraId="4568EF7B" w14:textId="77777777" w:rsidR="002B713E" w:rsidRPr="00400590" w:rsidRDefault="002B713E" w:rsidP="002B713E">
            <w:pPr>
              <w:spacing w:after="0"/>
              <w:rPr>
                <w:rFonts w:cstheme="minorHAnsi"/>
                <w:b/>
                <w:bCs/>
              </w:rPr>
            </w:pPr>
            <w:r w:rsidRPr="00400590">
              <w:rPr>
                <w:rFonts w:cstheme="minorHAnsi"/>
                <w:b/>
                <w:bCs/>
              </w:rPr>
              <w:t>1.4 Vocabulary and Grammar: Recognize complex vocabulary and grammar structures (e.g., compound nouns, compound adjectives, parallel structures, relative clauses, and phrasal verbs) to enhance communication.</w:t>
            </w:r>
          </w:p>
          <w:p w14:paraId="65B817ED" w14:textId="77777777" w:rsidR="002B713E" w:rsidRPr="00400590" w:rsidRDefault="002B713E" w:rsidP="002B713E">
            <w:pPr>
              <w:spacing w:after="0"/>
              <w:rPr>
                <w:rFonts w:cstheme="minorHAnsi"/>
                <w:b/>
                <w:bCs/>
              </w:rPr>
            </w:pPr>
            <w:r w:rsidRPr="00400590">
              <w:rPr>
                <w:rFonts w:cstheme="minorHAnsi"/>
                <w:b/>
                <w:bCs/>
              </w:rPr>
              <w:t>2.1 Reading: Analyze and evaluate texts (e.g., identifying causes and effects, problems and solutions) to infer levels of certainty, relationships, and written intent.</w:t>
            </w:r>
          </w:p>
          <w:p w14:paraId="3B99F343" w14:textId="627ABB8F" w:rsidR="002B713E" w:rsidRPr="00400590" w:rsidRDefault="002B713E" w:rsidP="002B713E">
            <w:pPr>
              <w:spacing w:after="0"/>
              <w:rPr>
                <w:rFonts w:cstheme="minorHAnsi"/>
                <w:b/>
                <w:bCs/>
                <w:color w:val="000000" w:themeColor="text1"/>
                <w:sz w:val="24"/>
                <w:szCs w:val="24"/>
              </w:rPr>
            </w:pPr>
            <w:r w:rsidRPr="00400590">
              <w:rPr>
                <w:rFonts w:cstheme="minorHAnsi"/>
              </w:rPr>
              <w:br/>
              <w:t>The midterm exam assesses students’ critical thinking and text analysis skills by focusing on relationships, causes/effects, and written intent in academic materials. Students will also demonstrate their ability to use advanced vocabulary and grammar effectively when crafting responses. This exam covers Units 1–5.</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2FC6E4D5" w:rsidR="002B713E" w:rsidRPr="00400590" w:rsidRDefault="002B713E" w:rsidP="002B713E">
            <w:pPr>
              <w:spacing w:after="0"/>
              <w:rPr>
                <w:rFonts w:cstheme="minorHAnsi"/>
                <w:b/>
                <w:bCs/>
                <w:color w:val="000000" w:themeColor="text1"/>
                <w:sz w:val="24"/>
                <w:szCs w:val="24"/>
              </w:rPr>
            </w:pPr>
            <w:r w:rsidRPr="00400590">
              <w:rPr>
                <w:rFonts w:cstheme="minorHAnsi"/>
              </w:rPr>
              <w:t xml:space="preserve">Mentioned in the </w:t>
            </w:r>
            <w:proofErr w:type="gramStart"/>
            <w:r w:rsidRPr="00400590">
              <w:rPr>
                <w:rFonts w:cstheme="minorHAnsi"/>
              </w:rPr>
              <w:t>new  Course</w:t>
            </w:r>
            <w:proofErr w:type="gramEnd"/>
            <w:r w:rsidRPr="00400590">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7C4585F5" w:rsidR="002B713E" w:rsidRPr="00400590" w:rsidRDefault="002B713E" w:rsidP="002B713E">
            <w:pPr>
              <w:spacing w:after="0"/>
              <w:rPr>
                <w:rFonts w:cstheme="minorHAnsi"/>
                <w:b/>
                <w:bCs/>
                <w:color w:val="000000" w:themeColor="text1"/>
                <w:sz w:val="24"/>
                <w:szCs w:val="24"/>
              </w:rPr>
            </w:pPr>
            <w:r w:rsidRPr="00400590">
              <w:rPr>
                <w:rFonts w:cstheme="minorHAnsi"/>
              </w:rPr>
              <w:t>30%</w:t>
            </w:r>
          </w:p>
        </w:tc>
      </w:tr>
      <w:tr w:rsidR="002B713E" w:rsidRPr="00400590" w14:paraId="1C700546" w14:textId="77777777" w:rsidTr="003059B2">
        <w:trPr>
          <w:trHeight w:val="260"/>
          <w:tblCellSpacing w:w="7" w:type="dxa"/>
          <w:jc w:val="center"/>
        </w:trPr>
        <w:tc>
          <w:tcPr>
            <w:tcW w:w="645" w:type="dxa"/>
            <w:shd w:val="clear" w:color="auto" w:fill="auto"/>
            <w:vAlign w:val="center"/>
          </w:tcPr>
          <w:p w14:paraId="423EF22F" w14:textId="3C16C662" w:rsidR="002B713E" w:rsidRPr="00400590" w:rsidRDefault="002B713E" w:rsidP="002B713E">
            <w:pPr>
              <w:spacing w:after="0"/>
              <w:ind w:right="193"/>
              <w:rPr>
                <w:rFonts w:cstheme="minorHAnsi"/>
                <w:b/>
                <w:bCs/>
                <w:color w:val="000000" w:themeColor="text1"/>
                <w:sz w:val="24"/>
                <w:szCs w:val="24"/>
                <w:lang w:bidi="ar-EG"/>
              </w:rPr>
            </w:pPr>
            <w:r w:rsidRPr="00400590">
              <w:rPr>
                <w:rFonts w:cstheme="minorHAnsi"/>
                <w:b/>
                <w:bCs/>
                <w:color w:val="000000" w:themeColor="text1"/>
                <w:sz w:val="24"/>
                <w:szCs w:val="24"/>
                <w:lang w:bidi="ar-EG"/>
              </w:rPr>
              <w:lastRenderedPageBreak/>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97A3C56" w14:textId="77777777" w:rsidR="002B713E" w:rsidRPr="00400590" w:rsidRDefault="002B713E" w:rsidP="002B713E">
            <w:pPr>
              <w:rPr>
                <w:rFonts w:eastAsia="DIN NEXT™ ARABIC MEDIUM" w:cstheme="minorHAnsi"/>
                <w:b/>
                <w:bCs/>
              </w:rPr>
            </w:pPr>
            <w:r w:rsidRPr="00400590">
              <w:rPr>
                <w:rFonts w:eastAsia="DIN NEXT™ ARABIC MEDIUM" w:cstheme="minorHAnsi"/>
                <w:b/>
                <w:bCs/>
              </w:rPr>
              <w:t>Final Exam (40 Marks)</w:t>
            </w:r>
          </w:p>
          <w:p w14:paraId="01696B7D" w14:textId="77777777" w:rsidR="002B713E" w:rsidRPr="00400590" w:rsidRDefault="002B713E" w:rsidP="002B713E">
            <w:pPr>
              <w:rPr>
                <w:rFonts w:eastAsia="DIN NEXT™ ARABIC MEDIUM" w:cstheme="minorHAnsi"/>
                <w:b/>
                <w:bCs/>
              </w:rPr>
            </w:pPr>
            <w:r w:rsidRPr="00400590">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w:t>
            </w:r>
          </w:p>
          <w:p w14:paraId="444D4F62" w14:textId="77777777" w:rsidR="002B713E" w:rsidRPr="00400590" w:rsidRDefault="002B713E" w:rsidP="002B713E">
            <w:pPr>
              <w:spacing w:after="0"/>
              <w:rPr>
                <w:rFonts w:eastAsia="DIN NEXT™ ARABIC MEDIUM" w:cstheme="minorHAnsi"/>
                <w:b/>
                <w:bCs/>
              </w:rPr>
            </w:pPr>
            <w:r w:rsidRPr="00400590">
              <w:rPr>
                <w:rFonts w:eastAsia="DIN NEXT™ ARABIC MEDIUM" w:cstheme="minorHAnsi"/>
                <w:b/>
                <w:bCs/>
              </w:rPr>
              <w:t>2.2 Writing: Compose various types of essays (e.g., process, cause-effect, problem-solution, opinion, persuasive, and descriptive narratives) with appropriate structure, evidence, and transitions.</w:t>
            </w:r>
          </w:p>
          <w:p w14:paraId="64EB4C8D" w14:textId="77777777" w:rsidR="002B713E" w:rsidRPr="00400590" w:rsidRDefault="002B713E" w:rsidP="002B713E">
            <w:pPr>
              <w:spacing w:after="0"/>
              <w:rPr>
                <w:rFonts w:eastAsia="DIN NEXT™ ARABIC MEDIUM" w:cstheme="minorHAnsi"/>
                <w:b/>
                <w:bCs/>
              </w:rPr>
            </w:pPr>
            <w:r w:rsidRPr="00400590">
              <w:rPr>
                <w:rFonts w:eastAsia="DIN NEXT™ ARABIC MEDIUM" w:cstheme="minorHAnsi"/>
                <w:b/>
                <w:bCs/>
              </w:rPr>
              <w:t xml:space="preserve">2.4 Critical Thinking: Evaluate evidence, visual information, and predictions from texts (e.g., graphs, charts, arguments) to develop critical responses in reading and writing tasks. </w:t>
            </w:r>
          </w:p>
          <w:p w14:paraId="31E49C62" w14:textId="77777777" w:rsidR="002B713E" w:rsidRPr="00400590" w:rsidRDefault="002B713E" w:rsidP="002B713E">
            <w:pPr>
              <w:spacing w:after="0"/>
              <w:rPr>
                <w:rFonts w:eastAsia="DIN NEXT™ ARABIC MEDIUM" w:cstheme="minorHAnsi"/>
                <w:b/>
                <w:bCs/>
              </w:rPr>
            </w:pPr>
            <w:r w:rsidRPr="00400590">
              <w:rPr>
                <w:rFonts w:eastAsia="DIN NEXT™ ARABIC MEDIUM" w:cstheme="minorHAnsi"/>
                <w:b/>
                <w:bCs/>
              </w:rPr>
              <w:t>2.5 Application: Apply ideas from academic readings to real-world situations while incorporating creative writing techniques, such as figurative language and storytelling.</w:t>
            </w:r>
          </w:p>
          <w:p w14:paraId="03DDC2B4" w14:textId="2A50294E" w:rsidR="002B713E" w:rsidRPr="00400590" w:rsidRDefault="002B713E" w:rsidP="002B713E">
            <w:pPr>
              <w:spacing w:after="0"/>
              <w:rPr>
                <w:rFonts w:cstheme="minorHAnsi"/>
                <w:b/>
                <w:bCs/>
                <w:color w:val="000000" w:themeColor="text1"/>
                <w:sz w:val="24"/>
                <w:szCs w:val="24"/>
              </w:rPr>
            </w:pPr>
            <w:r w:rsidRPr="00400590">
              <w:rPr>
                <w:rFonts w:eastAsia="DIN NEXT™ ARABIC MEDIUM" w:cstheme="minorHAnsi"/>
              </w:rPr>
              <w:br/>
              <w:t>The final exam comprehensively assesses students on essay composition skills, critical evaluation of sources and evidence, and their ability to apply academic ideas to real-world contexts. Tasks include crafting structured essays (e.g., research-based or persuasive essays) that incorporate quotes, citations, and cohesive arguments. This exam covers all topics from Units 1–10 to ensure mastery of key concepts and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37031319" w:rsidR="002B713E" w:rsidRPr="00400590" w:rsidRDefault="002B713E" w:rsidP="002B713E">
            <w:pPr>
              <w:spacing w:after="0"/>
              <w:rPr>
                <w:rFonts w:cstheme="minorHAnsi"/>
                <w:b/>
                <w:bCs/>
                <w:color w:val="000000" w:themeColor="text1"/>
                <w:sz w:val="24"/>
                <w:szCs w:val="24"/>
              </w:rPr>
            </w:pPr>
            <w:r w:rsidRPr="00400590">
              <w:rPr>
                <w:rFonts w:cstheme="minorHAnsi"/>
              </w:rPr>
              <w:t xml:space="preserve">Mentioned in the </w:t>
            </w:r>
            <w:proofErr w:type="gramStart"/>
            <w:r w:rsidRPr="00400590">
              <w:rPr>
                <w:rFonts w:cstheme="minorHAnsi"/>
              </w:rPr>
              <w:t>new  Course</w:t>
            </w:r>
            <w:proofErr w:type="gramEnd"/>
            <w:r w:rsidRPr="00400590">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C006E64" w:rsidR="002B713E" w:rsidRPr="00400590" w:rsidRDefault="002B713E" w:rsidP="002B713E">
            <w:pPr>
              <w:spacing w:after="0"/>
              <w:rPr>
                <w:rFonts w:cstheme="minorHAnsi"/>
                <w:b/>
                <w:bCs/>
                <w:color w:val="000000" w:themeColor="text1"/>
                <w:sz w:val="24"/>
                <w:szCs w:val="24"/>
              </w:rPr>
            </w:pPr>
            <w:r w:rsidRPr="00400590">
              <w:rPr>
                <w:rFonts w:cstheme="minorHAnsi"/>
              </w:rPr>
              <w:t>40%</w:t>
            </w:r>
          </w:p>
        </w:tc>
      </w:tr>
      <w:bookmarkEnd w:id="13"/>
    </w:tbl>
    <w:p w14:paraId="59531DCF" w14:textId="77777777" w:rsidR="00E37F79" w:rsidRPr="00400590" w:rsidRDefault="00E37F79" w:rsidP="00CD6727">
      <w:pPr>
        <w:autoSpaceDE w:val="0"/>
        <w:autoSpaceDN w:val="0"/>
        <w:adjustRightInd w:val="0"/>
        <w:spacing w:after="170" w:line="288" w:lineRule="auto"/>
        <w:textAlignment w:val="center"/>
        <w:rPr>
          <w:rFonts w:cstheme="minorHAnsi"/>
          <w:sz w:val="24"/>
          <w:szCs w:val="24"/>
        </w:rPr>
      </w:pPr>
    </w:p>
    <w:p w14:paraId="23F413C7" w14:textId="77777777" w:rsidR="002B713E" w:rsidRPr="00400590" w:rsidRDefault="002B713E" w:rsidP="00CD6727">
      <w:pPr>
        <w:autoSpaceDE w:val="0"/>
        <w:autoSpaceDN w:val="0"/>
        <w:adjustRightInd w:val="0"/>
        <w:spacing w:after="170" w:line="288" w:lineRule="auto"/>
        <w:textAlignment w:val="center"/>
        <w:rPr>
          <w:rFonts w:cstheme="minorHAnsi"/>
          <w:sz w:val="24"/>
          <w:szCs w:val="24"/>
        </w:rPr>
      </w:pPr>
    </w:p>
    <w:p w14:paraId="0DDD2631" w14:textId="77777777" w:rsidR="002B713E" w:rsidRPr="00400590" w:rsidRDefault="002B713E" w:rsidP="00CD6727">
      <w:pPr>
        <w:autoSpaceDE w:val="0"/>
        <w:autoSpaceDN w:val="0"/>
        <w:adjustRightInd w:val="0"/>
        <w:spacing w:after="170" w:line="288" w:lineRule="auto"/>
        <w:textAlignment w:val="center"/>
        <w:rPr>
          <w:rFonts w:cstheme="minorHAnsi"/>
          <w:sz w:val="24"/>
          <w:szCs w:val="24"/>
        </w:rPr>
      </w:pPr>
    </w:p>
    <w:p w14:paraId="6127852F" w14:textId="77777777" w:rsidR="002B713E" w:rsidRPr="00400590" w:rsidRDefault="002B713E" w:rsidP="00CD6727">
      <w:pPr>
        <w:autoSpaceDE w:val="0"/>
        <w:autoSpaceDN w:val="0"/>
        <w:adjustRightInd w:val="0"/>
        <w:spacing w:after="170" w:line="288" w:lineRule="auto"/>
        <w:textAlignment w:val="center"/>
        <w:rPr>
          <w:rFonts w:cstheme="minorHAnsi"/>
          <w:sz w:val="24"/>
          <w:szCs w:val="24"/>
        </w:rPr>
      </w:pPr>
    </w:p>
    <w:p w14:paraId="4AB85157" w14:textId="77777777" w:rsidR="002B713E" w:rsidRPr="00400590" w:rsidRDefault="002B713E" w:rsidP="00CD6727">
      <w:pPr>
        <w:autoSpaceDE w:val="0"/>
        <w:autoSpaceDN w:val="0"/>
        <w:adjustRightInd w:val="0"/>
        <w:spacing w:after="170" w:line="288" w:lineRule="auto"/>
        <w:textAlignment w:val="center"/>
        <w:rPr>
          <w:rFonts w:cstheme="minorHAnsi"/>
          <w:sz w:val="24"/>
          <w:szCs w:val="24"/>
        </w:rPr>
      </w:pPr>
    </w:p>
    <w:p w14:paraId="74B6B566" w14:textId="77777777" w:rsidR="002B713E" w:rsidRPr="00400590" w:rsidRDefault="002B713E" w:rsidP="00CD6727">
      <w:pPr>
        <w:autoSpaceDE w:val="0"/>
        <w:autoSpaceDN w:val="0"/>
        <w:adjustRightInd w:val="0"/>
        <w:spacing w:after="170" w:line="288" w:lineRule="auto"/>
        <w:textAlignment w:val="center"/>
        <w:rPr>
          <w:rFonts w:cstheme="minorHAnsi"/>
          <w:sz w:val="24"/>
          <w:szCs w:val="24"/>
        </w:rPr>
      </w:pPr>
    </w:p>
    <w:p w14:paraId="10C75309" w14:textId="6D064746" w:rsidR="006D50F4" w:rsidRPr="00400590" w:rsidRDefault="006D50F4" w:rsidP="00CD6727">
      <w:pPr>
        <w:pStyle w:val="Heading1"/>
        <w:spacing w:before="0" w:after="240"/>
        <w:rPr>
          <w:rStyle w:val="a"/>
          <w:rFonts w:asciiTheme="minorHAnsi" w:hAnsiTheme="minorHAnsi" w:cstheme="minorHAnsi"/>
          <w:b/>
          <w:bCs/>
          <w:color w:val="4C3D8E"/>
          <w:sz w:val="24"/>
          <w:szCs w:val="24"/>
        </w:rPr>
      </w:pPr>
      <w:bookmarkStart w:id="14" w:name="_Toc107389543"/>
      <w:bookmarkStart w:id="15" w:name="_Ref115691981"/>
      <w:bookmarkStart w:id="16" w:name="_Toc186526869"/>
      <w:r w:rsidRPr="00400590">
        <w:rPr>
          <w:rStyle w:val="a"/>
          <w:rFonts w:asciiTheme="minorHAnsi" w:hAnsiTheme="minorHAnsi" w:cstheme="minorHAnsi"/>
          <w:b/>
          <w:bCs/>
          <w:color w:val="4C3D8E"/>
          <w:sz w:val="24"/>
          <w:szCs w:val="24"/>
        </w:rPr>
        <w:lastRenderedPageBreak/>
        <w:t>E. Learning Resources and Facilities</w:t>
      </w:r>
      <w:bookmarkEnd w:id="14"/>
      <w:bookmarkEnd w:id="15"/>
      <w:bookmarkEnd w:id="16"/>
      <w:r w:rsidRPr="00400590">
        <w:rPr>
          <w:rStyle w:val="a"/>
          <w:rFonts w:asciiTheme="minorHAnsi" w:hAnsiTheme="minorHAnsi" w:cstheme="minorHAnsi"/>
          <w:b/>
          <w:bCs/>
          <w:color w:val="4C3D8E"/>
          <w:sz w:val="24"/>
          <w:szCs w:val="24"/>
          <w:rtl/>
        </w:rPr>
        <w:t xml:space="preserve"> </w:t>
      </w:r>
    </w:p>
    <w:p w14:paraId="4423A97F" w14:textId="0DDFFA71" w:rsidR="00D8287E" w:rsidRPr="00400590" w:rsidRDefault="001C7B91"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bookmarkStart w:id="17" w:name="_Ref115691986"/>
      <w:r w:rsidRPr="00400590">
        <w:rPr>
          <w:rStyle w:val="a"/>
          <w:rFonts w:asciiTheme="minorHAnsi" w:eastAsia="Times New Roman" w:hAnsiTheme="minorHAnsi" w:cstheme="minorHAnsi"/>
          <w:b/>
          <w:bCs/>
          <w:color w:val="52B5C2"/>
          <w:sz w:val="24"/>
          <w:szCs w:val="24"/>
          <w:lang w:bidi="ar-YE"/>
        </w:rPr>
        <w:t>1</w:t>
      </w:r>
      <w:r w:rsidR="006D50F4" w:rsidRPr="00400590">
        <w:rPr>
          <w:rStyle w:val="a"/>
          <w:rFonts w:asciiTheme="minorHAnsi" w:eastAsia="Times New Roman" w:hAnsiTheme="minorHAnsi" w:cstheme="minorHAnsi"/>
          <w:b/>
          <w:bCs/>
          <w:color w:val="52B5C2"/>
          <w:sz w:val="24"/>
          <w:szCs w:val="24"/>
          <w:lang w:bidi="ar-YE"/>
        </w:rPr>
        <w:t>.</w:t>
      </w:r>
      <w:r w:rsidR="00C35654" w:rsidRPr="00400590">
        <w:rPr>
          <w:rStyle w:val="a"/>
          <w:rFonts w:asciiTheme="minorHAnsi" w:eastAsia="Times New Roman" w:hAnsiTheme="minorHAnsi" w:cstheme="minorHAnsi"/>
          <w:b/>
          <w:bCs/>
          <w:color w:val="52B5C2"/>
          <w:sz w:val="24"/>
          <w:szCs w:val="24"/>
          <w:lang w:bidi="ar-YE"/>
        </w:rPr>
        <w:t xml:space="preserve"> </w:t>
      </w:r>
      <w:r w:rsidR="001B5836" w:rsidRPr="00400590">
        <w:rPr>
          <w:rStyle w:val="a"/>
          <w:rFonts w:asciiTheme="minorHAnsi" w:eastAsia="Times New Roman" w:hAnsiTheme="minorHAnsi" w:cstheme="minorHAnsi"/>
          <w:b/>
          <w:bCs/>
          <w:color w:val="52B5C2"/>
          <w:sz w:val="24"/>
          <w:szCs w:val="24"/>
          <w:lang w:bidi="ar-YE"/>
        </w:rPr>
        <w:t>References and L</w:t>
      </w:r>
      <w:r w:rsidR="006D50F4" w:rsidRPr="00400590">
        <w:rPr>
          <w:rStyle w:val="a"/>
          <w:rFonts w:asciiTheme="minorHAnsi" w:eastAsia="Times New Roman" w:hAnsiTheme="minorHAnsi" w:cstheme="minorHAnsi"/>
          <w:b/>
          <w:bCs/>
          <w:color w:val="52B5C2"/>
          <w:sz w:val="24"/>
          <w:szCs w:val="24"/>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3059B2" w:rsidRPr="00400590" w14:paraId="0755176E" w14:textId="77777777" w:rsidTr="00C02BDF">
        <w:trPr>
          <w:trHeight w:val="384"/>
          <w:tblCellSpacing w:w="7" w:type="dxa"/>
          <w:jc w:val="center"/>
        </w:trPr>
        <w:tc>
          <w:tcPr>
            <w:tcW w:w="2898" w:type="dxa"/>
            <w:shd w:val="clear" w:color="auto" w:fill="4C3D8E"/>
            <w:vAlign w:val="center"/>
          </w:tcPr>
          <w:p w14:paraId="24785E9F" w14:textId="2F8C4D0B" w:rsidR="003059B2" w:rsidRPr="00400590" w:rsidRDefault="003059B2" w:rsidP="003059B2">
            <w:pPr>
              <w:spacing w:line="276" w:lineRule="auto"/>
              <w:rPr>
                <w:rFonts w:cstheme="minorHAnsi"/>
                <w:b/>
                <w:bCs/>
                <w:color w:val="FFFFFF" w:themeColor="background1"/>
                <w:sz w:val="24"/>
                <w:szCs w:val="24"/>
              </w:rPr>
            </w:pPr>
            <w:r w:rsidRPr="00400590">
              <w:rPr>
                <w:rFonts w:cstheme="minorHAnsi"/>
                <w:b/>
                <w:bCs/>
                <w:color w:val="FFFFFF" w:themeColor="background1"/>
                <w:sz w:val="24"/>
                <w:szCs w:val="24"/>
              </w:rPr>
              <w:t>Required Textbooks</w:t>
            </w:r>
          </w:p>
        </w:tc>
        <w:tc>
          <w:tcPr>
            <w:tcW w:w="6692" w:type="dxa"/>
            <w:shd w:val="clear" w:color="auto" w:fill="auto"/>
            <w:vAlign w:val="center"/>
          </w:tcPr>
          <w:p w14:paraId="5E614A43" w14:textId="772BFE2D" w:rsidR="00561892" w:rsidRPr="00400590" w:rsidRDefault="00561892" w:rsidP="00561892">
            <w:pPr>
              <w:spacing w:after="160" w:line="259" w:lineRule="auto"/>
              <w:rPr>
                <w:rFonts w:cstheme="minorHAnsi"/>
                <w:i/>
                <w:iCs/>
              </w:rPr>
            </w:pPr>
            <w:r w:rsidRPr="00400590">
              <w:rPr>
                <w:rFonts w:cstheme="minorHAnsi"/>
                <w:i/>
                <w:iCs/>
              </w:rPr>
              <w:t>Pathways</w:t>
            </w:r>
            <w:r w:rsidR="009C65E1" w:rsidRPr="00400590">
              <w:rPr>
                <w:rFonts w:cstheme="minorHAnsi"/>
                <w:i/>
                <w:iCs/>
              </w:rPr>
              <w:t xml:space="preserve"> 3</w:t>
            </w:r>
            <w:r w:rsidRPr="00400590">
              <w:rPr>
                <w:rFonts w:cstheme="minorHAnsi"/>
                <w:i/>
                <w:iCs/>
              </w:rPr>
              <w:t>: Reading</w:t>
            </w:r>
            <w:r w:rsidRPr="00400590">
              <w:rPr>
                <w:rFonts w:cstheme="minorHAnsi"/>
              </w:rPr>
              <w:t xml:space="preserve">, </w:t>
            </w:r>
            <w:r w:rsidRPr="00400590">
              <w:rPr>
                <w:rFonts w:cstheme="minorHAnsi"/>
                <w:i/>
                <w:iCs/>
              </w:rPr>
              <w:t>Writing</w:t>
            </w:r>
            <w:r w:rsidRPr="00400590">
              <w:rPr>
                <w:rFonts w:cstheme="minorHAnsi"/>
              </w:rPr>
              <w:t xml:space="preserve">, </w:t>
            </w:r>
            <w:r w:rsidRPr="00400590">
              <w:rPr>
                <w:rFonts w:cstheme="minorHAnsi"/>
                <w:i/>
                <w:iCs/>
              </w:rPr>
              <w:t>and Critical Thinking</w:t>
            </w:r>
            <w:r w:rsidRPr="00400590">
              <w:rPr>
                <w:rFonts w:cstheme="minorHAnsi"/>
              </w:rPr>
              <w:t>, Third Edition</w:t>
            </w:r>
            <w:r w:rsidRPr="00400590">
              <w:rPr>
                <w:rFonts w:cstheme="minorHAnsi"/>
                <w:i/>
                <w:iCs/>
              </w:rPr>
              <w:t xml:space="preserve"> </w:t>
            </w:r>
          </w:p>
          <w:p w14:paraId="16BFB2C1" w14:textId="46845943" w:rsidR="00561892" w:rsidRPr="00400590" w:rsidRDefault="00561892" w:rsidP="00561892">
            <w:pPr>
              <w:spacing w:after="160" w:line="259" w:lineRule="auto"/>
              <w:rPr>
                <w:rFonts w:cstheme="minorHAnsi"/>
                <w:i/>
                <w:iCs/>
              </w:rPr>
            </w:pPr>
            <w:r w:rsidRPr="00400590">
              <w:rPr>
                <w:rFonts w:cstheme="minorHAnsi"/>
              </w:rPr>
              <w:t>Mari Vargo, Laurie Blass, and Kristin Sherman</w:t>
            </w:r>
          </w:p>
          <w:p w14:paraId="5BA0B7BA" w14:textId="77777777" w:rsidR="00561892" w:rsidRPr="00400590" w:rsidRDefault="00561892" w:rsidP="00561892">
            <w:pPr>
              <w:spacing w:after="160" w:line="259" w:lineRule="auto"/>
              <w:rPr>
                <w:rFonts w:cstheme="minorHAnsi"/>
              </w:rPr>
            </w:pPr>
            <w:r w:rsidRPr="00400590">
              <w:rPr>
                <w:rFonts w:cstheme="minorHAnsi"/>
              </w:rPr>
              <w:t>Student’s Book:</w:t>
            </w:r>
          </w:p>
          <w:p w14:paraId="1C769906" w14:textId="77777777" w:rsidR="00561892" w:rsidRPr="00400590" w:rsidRDefault="00561892" w:rsidP="00561892">
            <w:pPr>
              <w:spacing w:after="160" w:line="259" w:lineRule="auto"/>
              <w:rPr>
                <w:rFonts w:cstheme="minorHAnsi"/>
              </w:rPr>
            </w:pPr>
            <w:r w:rsidRPr="00400590">
              <w:rPr>
                <w:rFonts w:cstheme="minorHAnsi"/>
              </w:rPr>
              <w:t>ISBN-13: 978-0-357-97993-8</w:t>
            </w:r>
          </w:p>
          <w:p w14:paraId="38D2BACD" w14:textId="37A400D6" w:rsidR="00561892" w:rsidRPr="00400590" w:rsidRDefault="00561892" w:rsidP="00561892">
            <w:pPr>
              <w:spacing w:line="276" w:lineRule="auto"/>
              <w:rPr>
                <w:rFonts w:cstheme="minorHAnsi"/>
              </w:rPr>
            </w:pPr>
            <w:r w:rsidRPr="00400590">
              <w:rPr>
                <w:rFonts w:cstheme="minorHAnsi"/>
              </w:rPr>
              <w:t>© 2025 Cengage Learning, Inc.</w:t>
            </w:r>
          </w:p>
        </w:tc>
      </w:tr>
      <w:tr w:rsidR="003059B2" w:rsidRPr="00400590" w14:paraId="75DF8E49" w14:textId="77777777" w:rsidTr="00C02BDF">
        <w:trPr>
          <w:trHeight w:val="359"/>
          <w:tblCellSpacing w:w="7" w:type="dxa"/>
          <w:jc w:val="center"/>
        </w:trPr>
        <w:tc>
          <w:tcPr>
            <w:tcW w:w="2898" w:type="dxa"/>
            <w:shd w:val="clear" w:color="auto" w:fill="4C3D8E"/>
            <w:vAlign w:val="center"/>
          </w:tcPr>
          <w:p w14:paraId="667078FA" w14:textId="62F6B3E9" w:rsidR="003059B2" w:rsidRPr="00400590" w:rsidRDefault="003059B2" w:rsidP="003059B2">
            <w:pPr>
              <w:spacing w:line="276" w:lineRule="auto"/>
              <w:rPr>
                <w:rFonts w:cstheme="minorHAnsi"/>
                <w:b/>
                <w:bCs/>
                <w:color w:val="FFFFFF" w:themeColor="background1"/>
                <w:sz w:val="24"/>
                <w:szCs w:val="24"/>
              </w:rPr>
            </w:pPr>
            <w:r w:rsidRPr="00400590">
              <w:rPr>
                <w:rFonts w:cstheme="minorHAnsi"/>
                <w:b/>
                <w:bCs/>
                <w:color w:val="FFFFFF" w:themeColor="background1"/>
                <w:sz w:val="24"/>
                <w:szCs w:val="24"/>
              </w:rPr>
              <w:t>Essential References</w:t>
            </w:r>
          </w:p>
        </w:tc>
        <w:tc>
          <w:tcPr>
            <w:tcW w:w="6692" w:type="dxa"/>
            <w:shd w:val="clear" w:color="auto" w:fill="auto"/>
            <w:vAlign w:val="center"/>
          </w:tcPr>
          <w:p w14:paraId="03DDFA7F" w14:textId="2D60D321" w:rsidR="003059B2" w:rsidRPr="00400590" w:rsidRDefault="003059B2" w:rsidP="003059B2">
            <w:pPr>
              <w:spacing w:line="276" w:lineRule="auto"/>
              <w:rPr>
                <w:rFonts w:cstheme="minorHAnsi"/>
                <w:b/>
                <w:bCs/>
                <w:sz w:val="24"/>
                <w:szCs w:val="24"/>
              </w:rPr>
            </w:pPr>
            <w:r w:rsidRPr="00400590">
              <w:rPr>
                <w:rFonts w:cstheme="minorHAnsi"/>
              </w:rPr>
              <w:t>Lea, D., Bradbery, J. (2020). Oxford Advanced Learner's Dictionary of Current English. Oxford: Oxford University Press.</w:t>
            </w:r>
          </w:p>
        </w:tc>
      </w:tr>
      <w:tr w:rsidR="003059B2" w:rsidRPr="00400590" w14:paraId="7C46595C" w14:textId="77777777" w:rsidTr="00C02BDF">
        <w:trPr>
          <w:trHeight w:val="341"/>
          <w:tblCellSpacing w:w="7" w:type="dxa"/>
          <w:jc w:val="center"/>
        </w:trPr>
        <w:tc>
          <w:tcPr>
            <w:tcW w:w="2898" w:type="dxa"/>
            <w:shd w:val="clear" w:color="auto" w:fill="4C3D8E"/>
            <w:vAlign w:val="center"/>
          </w:tcPr>
          <w:p w14:paraId="1C62708C" w14:textId="1AA10E15" w:rsidR="003059B2" w:rsidRPr="00400590" w:rsidRDefault="003059B2" w:rsidP="003059B2">
            <w:pPr>
              <w:spacing w:line="276" w:lineRule="auto"/>
              <w:rPr>
                <w:rFonts w:cstheme="minorHAnsi"/>
                <w:b/>
                <w:bCs/>
                <w:color w:val="FFFFFF" w:themeColor="background1"/>
                <w:sz w:val="24"/>
                <w:szCs w:val="24"/>
              </w:rPr>
            </w:pPr>
            <w:r w:rsidRPr="00400590">
              <w:rPr>
                <w:rFonts w:cstheme="minorHAnsi"/>
                <w:b/>
                <w:bCs/>
                <w:color w:val="FFFFFF" w:themeColor="background1"/>
                <w:sz w:val="24"/>
                <w:szCs w:val="24"/>
              </w:rPr>
              <w:t>Electronic Materials</w:t>
            </w:r>
          </w:p>
        </w:tc>
        <w:tc>
          <w:tcPr>
            <w:tcW w:w="6692" w:type="dxa"/>
            <w:shd w:val="clear" w:color="auto" w:fill="auto"/>
            <w:vAlign w:val="center"/>
          </w:tcPr>
          <w:p w14:paraId="2FA609C8" w14:textId="77777777" w:rsidR="003059B2" w:rsidRPr="00400590" w:rsidRDefault="003059B2" w:rsidP="003059B2">
            <w:pPr>
              <w:rPr>
                <w:rFonts w:cstheme="minorHAnsi"/>
              </w:rPr>
            </w:pPr>
            <w:hyperlink r:id="rId11" w:history="1">
              <w:r w:rsidRPr="00400590">
                <w:rPr>
                  <w:rStyle w:val="Hyperlink"/>
                  <w:rFonts w:cstheme="minorHAnsi"/>
                </w:rPr>
                <w:t>Purdue Online Writing Lab (OWL)</w:t>
              </w:r>
            </w:hyperlink>
          </w:p>
          <w:p w14:paraId="0FD20272" w14:textId="77777777" w:rsidR="003059B2" w:rsidRPr="00400590" w:rsidRDefault="003059B2" w:rsidP="003059B2">
            <w:pPr>
              <w:rPr>
                <w:rFonts w:cstheme="minorHAnsi"/>
              </w:rPr>
            </w:pPr>
            <w:r w:rsidRPr="00400590">
              <w:rPr>
                <w:rFonts w:cstheme="minorHAnsi"/>
                <w:b/>
                <w:bCs/>
              </w:rPr>
              <w:t>Highlights:</w:t>
            </w:r>
          </w:p>
          <w:p w14:paraId="06B47927" w14:textId="77777777" w:rsidR="003059B2" w:rsidRPr="00400590" w:rsidRDefault="003059B2" w:rsidP="003059B2">
            <w:pPr>
              <w:numPr>
                <w:ilvl w:val="0"/>
                <w:numId w:val="52"/>
              </w:numPr>
              <w:rPr>
                <w:rFonts w:cstheme="minorHAnsi"/>
              </w:rPr>
            </w:pPr>
            <w:r w:rsidRPr="00400590">
              <w:rPr>
                <w:rFonts w:cstheme="minorHAnsi"/>
              </w:rPr>
              <w:t>A leading online writing resource that offers guides on a variety of writing topics, making it suitable for A2 to B1 students.</w:t>
            </w:r>
          </w:p>
          <w:p w14:paraId="54988750" w14:textId="77777777" w:rsidR="003059B2" w:rsidRPr="00400590" w:rsidRDefault="003059B2" w:rsidP="003059B2">
            <w:pPr>
              <w:numPr>
                <w:ilvl w:val="0"/>
                <w:numId w:val="52"/>
              </w:numPr>
              <w:rPr>
                <w:rFonts w:cstheme="minorHAnsi"/>
              </w:rPr>
            </w:pPr>
            <w:r w:rsidRPr="00400590">
              <w:rPr>
                <w:rFonts w:cstheme="minorHAnsi"/>
              </w:rPr>
              <w:t>Provides handouts and exercises on grammar, punctuation, and style, all crucial elements of effective writing.</w:t>
            </w:r>
          </w:p>
          <w:p w14:paraId="7A8BE01A" w14:textId="77777777" w:rsidR="003059B2" w:rsidRPr="00400590" w:rsidRDefault="003059B2" w:rsidP="003059B2">
            <w:pPr>
              <w:numPr>
                <w:ilvl w:val="0"/>
                <w:numId w:val="52"/>
              </w:numPr>
              <w:rPr>
                <w:rFonts w:cstheme="minorHAnsi"/>
              </w:rPr>
            </w:pPr>
            <w:r w:rsidRPr="00400590">
              <w:rPr>
                <w:rFonts w:cstheme="minorHAnsi"/>
              </w:rPr>
              <w:t>Purdue OWL is widely respected in academic settings, ensuring the resource is both credible and reliable.</w:t>
            </w:r>
          </w:p>
          <w:p w14:paraId="63212FB1" w14:textId="77777777" w:rsidR="003059B2" w:rsidRPr="00400590" w:rsidRDefault="003059B2" w:rsidP="003059B2">
            <w:pPr>
              <w:ind w:left="720"/>
              <w:rPr>
                <w:rFonts w:cstheme="minorHAnsi"/>
              </w:rPr>
            </w:pPr>
          </w:p>
          <w:p w14:paraId="0B2F8906" w14:textId="77777777" w:rsidR="003059B2" w:rsidRPr="00400590" w:rsidRDefault="003059B2" w:rsidP="003059B2">
            <w:pPr>
              <w:rPr>
                <w:rFonts w:cstheme="minorHAnsi"/>
              </w:rPr>
            </w:pPr>
            <w:hyperlink r:id="rId12" w:history="1">
              <w:r w:rsidRPr="00400590">
                <w:rPr>
                  <w:rStyle w:val="Hyperlink"/>
                  <w:rFonts w:cstheme="minorHAnsi"/>
                </w:rPr>
                <w:t>Grammarly</w:t>
              </w:r>
            </w:hyperlink>
          </w:p>
          <w:p w14:paraId="39A857FD" w14:textId="77777777" w:rsidR="003059B2" w:rsidRPr="00400590" w:rsidRDefault="003059B2" w:rsidP="003059B2">
            <w:pPr>
              <w:rPr>
                <w:rFonts w:cstheme="minorHAnsi"/>
              </w:rPr>
            </w:pPr>
            <w:r w:rsidRPr="00400590">
              <w:rPr>
                <w:rFonts w:cstheme="minorHAnsi"/>
                <w:b/>
                <w:bCs/>
              </w:rPr>
              <w:t>Highlights:</w:t>
            </w:r>
          </w:p>
          <w:p w14:paraId="0A445037" w14:textId="77777777" w:rsidR="003059B2" w:rsidRPr="00400590" w:rsidRDefault="003059B2" w:rsidP="003059B2">
            <w:pPr>
              <w:numPr>
                <w:ilvl w:val="0"/>
                <w:numId w:val="53"/>
              </w:numPr>
              <w:rPr>
                <w:rFonts w:cstheme="minorHAnsi"/>
              </w:rPr>
            </w:pPr>
            <w:r w:rsidRPr="00400590">
              <w:rPr>
                <w:rFonts w:cstheme="minorHAnsi"/>
              </w:rPr>
              <w:t>Offers a free writing assistant tool that provides immediate feedback on spelling, grammar, and style.</w:t>
            </w:r>
          </w:p>
          <w:p w14:paraId="79C61682" w14:textId="77777777" w:rsidR="003059B2" w:rsidRPr="00400590" w:rsidRDefault="003059B2" w:rsidP="003059B2">
            <w:pPr>
              <w:numPr>
                <w:ilvl w:val="0"/>
                <w:numId w:val="53"/>
              </w:numPr>
              <w:rPr>
                <w:rFonts w:cstheme="minorHAnsi"/>
              </w:rPr>
            </w:pPr>
            <w:proofErr w:type="gramStart"/>
            <w:r w:rsidRPr="00400590">
              <w:rPr>
                <w:rFonts w:cstheme="minorHAnsi"/>
              </w:rPr>
              <w:t>Allows</w:t>
            </w:r>
            <w:proofErr w:type="gramEnd"/>
            <w:r w:rsidRPr="00400590">
              <w:rPr>
                <w:rFonts w:cstheme="minorHAnsi"/>
              </w:rPr>
              <w:t xml:space="preserve"> students to upload or write directly into the platform, offering an interactive writing environment.</w:t>
            </w:r>
          </w:p>
          <w:p w14:paraId="3F5A72D6" w14:textId="77777777" w:rsidR="003059B2" w:rsidRPr="00400590" w:rsidRDefault="003059B2" w:rsidP="003059B2">
            <w:pPr>
              <w:rPr>
                <w:rFonts w:cstheme="minorHAnsi"/>
              </w:rPr>
            </w:pPr>
            <w:r w:rsidRPr="00400590">
              <w:rPr>
                <w:rFonts w:cstheme="minorHAnsi"/>
              </w:rPr>
              <w:t xml:space="preserve">The browser extension can also assist students as they write </w:t>
            </w:r>
            <w:proofErr w:type="gramStart"/>
            <w:r w:rsidRPr="00400590">
              <w:rPr>
                <w:rFonts w:cstheme="minorHAnsi"/>
              </w:rPr>
              <w:t>in</w:t>
            </w:r>
            <w:proofErr w:type="gramEnd"/>
            <w:r w:rsidRPr="00400590">
              <w:rPr>
                <w:rFonts w:cstheme="minorHAnsi"/>
              </w:rPr>
              <w:t xml:space="preserve"> other platforms, helping them improve their writing dynamically.</w:t>
            </w:r>
          </w:p>
          <w:p w14:paraId="0BF44E18" w14:textId="77777777" w:rsidR="003059B2" w:rsidRPr="00400590" w:rsidRDefault="003059B2" w:rsidP="003059B2">
            <w:pPr>
              <w:rPr>
                <w:rFonts w:cstheme="minorHAnsi"/>
              </w:rPr>
            </w:pPr>
          </w:p>
          <w:p w14:paraId="366493BC" w14:textId="77777777" w:rsidR="003059B2" w:rsidRPr="00400590" w:rsidRDefault="003059B2" w:rsidP="003059B2">
            <w:pPr>
              <w:spacing w:line="276" w:lineRule="auto"/>
              <w:rPr>
                <w:rFonts w:cstheme="minorHAnsi"/>
              </w:rPr>
            </w:pPr>
            <w:hyperlink r:id="rId13" w:history="1">
              <w:r w:rsidRPr="00400590">
                <w:rPr>
                  <w:rStyle w:val="Hyperlink"/>
                  <w:rFonts w:cstheme="minorHAnsi"/>
                </w:rPr>
                <w:t xml:space="preserve">British Council's </w:t>
              </w:r>
              <w:proofErr w:type="spellStart"/>
              <w:r w:rsidRPr="00400590">
                <w:rPr>
                  <w:rStyle w:val="Hyperlink"/>
                  <w:rFonts w:cstheme="minorHAnsi"/>
                </w:rPr>
                <w:t>LearnEnglish</w:t>
              </w:r>
              <w:proofErr w:type="spellEnd"/>
              <w:r w:rsidRPr="00400590">
                <w:rPr>
                  <w:rStyle w:val="Hyperlink"/>
                  <w:rFonts w:cstheme="minorHAnsi"/>
                </w:rPr>
                <w:t xml:space="preserve"> Teens</w:t>
              </w:r>
            </w:hyperlink>
          </w:p>
          <w:p w14:paraId="4B8462CC" w14:textId="77777777" w:rsidR="003059B2" w:rsidRPr="00400590" w:rsidRDefault="003059B2" w:rsidP="003059B2">
            <w:pPr>
              <w:spacing w:line="276" w:lineRule="auto"/>
              <w:rPr>
                <w:rFonts w:cstheme="minorHAnsi"/>
              </w:rPr>
            </w:pPr>
            <w:r w:rsidRPr="00400590">
              <w:rPr>
                <w:rFonts w:cstheme="minorHAnsi"/>
                <w:b/>
                <w:bCs/>
              </w:rPr>
              <w:t>Highlights:</w:t>
            </w:r>
          </w:p>
          <w:p w14:paraId="30CEFB3C" w14:textId="77777777" w:rsidR="003059B2" w:rsidRPr="00400590" w:rsidRDefault="003059B2" w:rsidP="003059B2">
            <w:pPr>
              <w:pStyle w:val="ListParagraph"/>
              <w:numPr>
                <w:ilvl w:val="0"/>
                <w:numId w:val="54"/>
              </w:numPr>
              <w:spacing w:line="276" w:lineRule="auto"/>
              <w:rPr>
                <w:rFonts w:cstheme="minorHAnsi"/>
              </w:rPr>
            </w:pPr>
            <w:r w:rsidRPr="00400590">
              <w:rPr>
                <w:rFonts w:cstheme="minorHAnsi"/>
              </w:rPr>
              <w:t>Provides reading activities specifically designed for teenagers and aligns with the CEFR levels.</w:t>
            </w:r>
          </w:p>
          <w:p w14:paraId="0F88FF72" w14:textId="77777777" w:rsidR="003059B2" w:rsidRPr="00400590" w:rsidRDefault="003059B2" w:rsidP="003059B2">
            <w:pPr>
              <w:pStyle w:val="ListParagraph"/>
              <w:numPr>
                <w:ilvl w:val="0"/>
                <w:numId w:val="54"/>
              </w:numPr>
              <w:spacing w:line="276" w:lineRule="auto"/>
              <w:rPr>
                <w:rFonts w:cstheme="minorHAnsi"/>
              </w:rPr>
            </w:pPr>
            <w:r w:rsidRPr="00400590">
              <w:rPr>
                <w:rFonts w:cstheme="minorHAnsi"/>
              </w:rPr>
              <w:t>Includes a variety of formats, such as articles, stories, and blogs, all followed by comprehension questions.</w:t>
            </w:r>
          </w:p>
          <w:p w14:paraId="15BC794E" w14:textId="77777777" w:rsidR="003059B2" w:rsidRPr="00400590" w:rsidRDefault="003059B2" w:rsidP="003059B2">
            <w:pPr>
              <w:pStyle w:val="ListParagraph"/>
              <w:numPr>
                <w:ilvl w:val="0"/>
                <w:numId w:val="54"/>
              </w:numPr>
              <w:spacing w:line="276" w:lineRule="auto"/>
              <w:rPr>
                <w:rFonts w:cstheme="minorHAnsi"/>
              </w:rPr>
            </w:pPr>
            <w:r w:rsidRPr="00400590">
              <w:rPr>
                <w:rFonts w:cstheme="minorHAnsi"/>
              </w:rPr>
              <w:t>Offers grammar and vocabulary support alongside the reading exercises.</w:t>
            </w:r>
          </w:p>
          <w:p w14:paraId="7A866459" w14:textId="77777777" w:rsidR="003059B2" w:rsidRPr="00400590" w:rsidRDefault="003059B2" w:rsidP="003059B2">
            <w:pPr>
              <w:pStyle w:val="ListParagraph"/>
              <w:spacing w:line="276" w:lineRule="auto"/>
              <w:rPr>
                <w:rFonts w:cstheme="minorHAnsi"/>
              </w:rPr>
            </w:pPr>
          </w:p>
          <w:p w14:paraId="10C4A152" w14:textId="77777777" w:rsidR="003059B2" w:rsidRPr="00400590" w:rsidRDefault="003059B2" w:rsidP="003059B2">
            <w:pPr>
              <w:spacing w:line="276" w:lineRule="auto"/>
              <w:rPr>
                <w:rFonts w:cstheme="minorHAnsi"/>
              </w:rPr>
            </w:pPr>
            <w:hyperlink r:id="rId14" w:history="1">
              <w:proofErr w:type="spellStart"/>
              <w:r w:rsidRPr="00400590">
                <w:rPr>
                  <w:rStyle w:val="Hyperlink"/>
                  <w:rFonts w:cstheme="minorHAnsi"/>
                </w:rPr>
                <w:t>Readlang</w:t>
              </w:r>
              <w:proofErr w:type="spellEnd"/>
            </w:hyperlink>
          </w:p>
          <w:p w14:paraId="626D8B59" w14:textId="77777777" w:rsidR="003059B2" w:rsidRPr="00400590" w:rsidRDefault="003059B2" w:rsidP="003059B2">
            <w:pPr>
              <w:spacing w:line="276" w:lineRule="auto"/>
              <w:rPr>
                <w:rFonts w:cstheme="minorHAnsi"/>
              </w:rPr>
            </w:pPr>
            <w:r w:rsidRPr="00400590">
              <w:rPr>
                <w:rFonts w:cstheme="minorHAnsi"/>
                <w:b/>
                <w:bCs/>
              </w:rPr>
              <w:t>Highlights:</w:t>
            </w:r>
          </w:p>
          <w:p w14:paraId="1F87B6E4" w14:textId="77777777" w:rsidR="003059B2" w:rsidRPr="00400590" w:rsidRDefault="003059B2" w:rsidP="003059B2">
            <w:pPr>
              <w:numPr>
                <w:ilvl w:val="0"/>
                <w:numId w:val="55"/>
              </w:numPr>
              <w:spacing w:line="276" w:lineRule="auto"/>
              <w:rPr>
                <w:rFonts w:cstheme="minorHAnsi"/>
              </w:rPr>
            </w:pPr>
            <w:r w:rsidRPr="00400590">
              <w:rPr>
                <w:rFonts w:cstheme="minorHAnsi"/>
              </w:rPr>
              <w:t>A web-based platform where students can read texts in English and click on words they don't understand to get immediate translations.</w:t>
            </w:r>
          </w:p>
          <w:p w14:paraId="34800F56" w14:textId="77777777" w:rsidR="003059B2" w:rsidRPr="00400590" w:rsidRDefault="003059B2" w:rsidP="003059B2">
            <w:pPr>
              <w:numPr>
                <w:ilvl w:val="0"/>
                <w:numId w:val="55"/>
              </w:numPr>
              <w:spacing w:line="276" w:lineRule="auto"/>
              <w:rPr>
                <w:rFonts w:cstheme="minorHAnsi"/>
              </w:rPr>
            </w:pPr>
            <w:proofErr w:type="gramStart"/>
            <w:r w:rsidRPr="00400590">
              <w:rPr>
                <w:rFonts w:cstheme="minorHAnsi"/>
              </w:rPr>
              <w:lastRenderedPageBreak/>
              <w:t>Allows</w:t>
            </w:r>
            <w:proofErr w:type="gramEnd"/>
            <w:r w:rsidRPr="00400590">
              <w:rPr>
                <w:rFonts w:cstheme="minorHAnsi"/>
              </w:rPr>
              <w:t xml:space="preserve"> students to create flashcards from the vocabulary they look up, providing an integrated approach to reading and vocabulary building.</w:t>
            </w:r>
          </w:p>
          <w:p w14:paraId="07845F3D" w14:textId="2FD92D29" w:rsidR="003059B2" w:rsidRPr="00400590" w:rsidRDefault="003059B2" w:rsidP="003059B2">
            <w:pPr>
              <w:spacing w:line="276" w:lineRule="auto"/>
              <w:rPr>
                <w:rFonts w:cstheme="minorHAnsi"/>
                <w:b/>
                <w:bCs/>
                <w:sz w:val="24"/>
                <w:szCs w:val="24"/>
              </w:rPr>
            </w:pPr>
            <w:r w:rsidRPr="00400590">
              <w:rPr>
                <w:rFonts w:cstheme="minorHAnsi"/>
              </w:rPr>
              <w:t>Offers a wide variety of texts, including articles and stories, and allows users to upload their own texts as well, making it flexible for independent learning.</w:t>
            </w:r>
          </w:p>
        </w:tc>
      </w:tr>
      <w:tr w:rsidR="003059B2" w:rsidRPr="00400590" w14:paraId="5AA6E535" w14:textId="77777777" w:rsidTr="00C02BDF">
        <w:trPr>
          <w:trHeight w:val="260"/>
          <w:tblCellSpacing w:w="7" w:type="dxa"/>
          <w:jc w:val="center"/>
        </w:trPr>
        <w:tc>
          <w:tcPr>
            <w:tcW w:w="2898" w:type="dxa"/>
            <w:shd w:val="clear" w:color="auto" w:fill="4C3D8E"/>
            <w:vAlign w:val="center"/>
          </w:tcPr>
          <w:p w14:paraId="31DF1316" w14:textId="3BCBACA0" w:rsidR="003059B2" w:rsidRPr="00400590" w:rsidRDefault="003059B2" w:rsidP="003059B2">
            <w:pPr>
              <w:spacing w:line="276" w:lineRule="auto"/>
              <w:rPr>
                <w:rFonts w:cstheme="minorHAnsi"/>
                <w:b/>
                <w:bCs/>
                <w:color w:val="FFFFFF" w:themeColor="background1"/>
                <w:sz w:val="24"/>
                <w:szCs w:val="24"/>
              </w:rPr>
            </w:pPr>
            <w:r w:rsidRPr="00400590">
              <w:rPr>
                <w:rFonts w:cstheme="minorHAnsi"/>
                <w:b/>
                <w:bCs/>
                <w:color w:val="FFFFFF" w:themeColor="background1"/>
                <w:sz w:val="24"/>
                <w:szCs w:val="24"/>
              </w:rPr>
              <w:lastRenderedPageBreak/>
              <w:t>Other Learning Materials</w:t>
            </w:r>
          </w:p>
        </w:tc>
        <w:tc>
          <w:tcPr>
            <w:tcW w:w="6692" w:type="dxa"/>
            <w:shd w:val="clear" w:color="auto" w:fill="auto"/>
            <w:vAlign w:val="center"/>
          </w:tcPr>
          <w:p w14:paraId="0FAA5C1B" w14:textId="77777777" w:rsidR="003059B2" w:rsidRPr="00400590" w:rsidRDefault="003059B2" w:rsidP="003059B2">
            <w:pPr>
              <w:rPr>
                <w:rFonts w:cstheme="minorHAnsi"/>
              </w:rPr>
            </w:pPr>
            <w:hyperlink r:id="rId15" w:history="1">
              <w:r w:rsidRPr="00400590">
                <w:rPr>
                  <w:rStyle w:val="Hyperlink"/>
                  <w:rFonts w:cstheme="minorHAnsi"/>
                </w:rPr>
                <w:t>Cambridge English Write &amp; Improve</w:t>
              </w:r>
            </w:hyperlink>
          </w:p>
          <w:p w14:paraId="159C3374" w14:textId="77777777" w:rsidR="003059B2" w:rsidRPr="00400590" w:rsidRDefault="003059B2" w:rsidP="003059B2">
            <w:pPr>
              <w:rPr>
                <w:rFonts w:cstheme="minorHAnsi"/>
              </w:rPr>
            </w:pPr>
            <w:r w:rsidRPr="00400590">
              <w:rPr>
                <w:rFonts w:cstheme="minorHAnsi"/>
                <w:b/>
                <w:bCs/>
              </w:rPr>
              <w:t>Highlights:</w:t>
            </w:r>
          </w:p>
          <w:p w14:paraId="246EB319" w14:textId="77777777" w:rsidR="003059B2" w:rsidRPr="00400590" w:rsidRDefault="003059B2" w:rsidP="003059B2">
            <w:pPr>
              <w:numPr>
                <w:ilvl w:val="0"/>
                <w:numId w:val="56"/>
              </w:numPr>
              <w:rPr>
                <w:rFonts w:cstheme="minorHAnsi"/>
              </w:rPr>
            </w:pPr>
            <w:r w:rsidRPr="00400590">
              <w:rPr>
                <w:rFonts w:cstheme="minorHAnsi"/>
              </w:rPr>
              <w:t>Provides a platform where students can practice writing on various topics and receive instant, targeted feedback.</w:t>
            </w:r>
          </w:p>
          <w:p w14:paraId="45D98446" w14:textId="77777777" w:rsidR="003059B2" w:rsidRPr="00400590" w:rsidRDefault="003059B2" w:rsidP="003059B2">
            <w:pPr>
              <w:numPr>
                <w:ilvl w:val="0"/>
                <w:numId w:val="56"/>
              </w:numPr>
              <w:rPr>
                <w:rFonts w:cstheme="minorHAnsi"/>
              </w:rPr>
            </w:pPr>
            <w:r w:rsidRPr="00400590">
              <w:rPr>
                <w:rFonts w:cstheme="minorHAnsi"/>
              </w:rPr>
              <w:t>The tasks are graded according to CEFR levels, making it highly relevant for A2 to B1 learners.</w:t>
            </w:r>
          </w:p>
          <w:p w14:paraId="44B44221" w14:textId="77777777" w:rsidR="003059B2" w:rsidRPr="00400590" w:rsidRDefault="003059B2" w:rsidP="003059B2">
            <w:pPr>
              <w:rPr>
                <w:rFonts w:cstheme="minorHAnsi"/>
              </w:rPr>
            </w:pPr>
            <w:r w:rsidRPr="00400590">
              <w:rPr>
                <w:rFonts w:cstheme="minorHAnsi"/>
              </w:rPr>
              <w:t>Comes from Cambridge English, a name that carries weight in the field of language learning and assessment.</w:t>
            </w:r>
          </w:p>
          <w:p w14:paraId="5259B784" w14:textId="77777777" w:rsidR="003059B2" w:rsidRPr="00400590" w:rsidRDefault="003059B2" w:rsidP="003059B2">
            <w:pPr>
              <w:rPr>
                <w:rFonts w:cstheme="minorHAnsi"/>
              </w:rPr>
            </w:pPr>
          </w:p>
          <w:p w14:paraId="56E22063" w14:textId="77777777" w:rsidR="003059B2" w:rsidRPr="00400590" w:rsidRDefault="003059B2" w:rsidP="003059B2">
            <w:pPr>
              <w:spacing w:line="276" w:lineRule="auto"/>
              <w:rPr>
                <w:rFonts w:cstheme="minorHAnsi"/>
              </w:rPr>
            </w:pPr>
            <w:hyperlink r:id="rId16" w:history="1">
              <w:r w:rsidRPr="00400590">
                <w:rPr>
                  <w:rStyle w:val="Hyperlink"/>
                  <w:rFonts w:cstheme="minorHAnsi"/>
                </w:rPr>
                <w:t>English e-Reader</w:t>
              </w:r>
            </w:hyperlink>
          </w:p>
          <w:p w14:paraId="3C016336" w14:textId="77777777" w:rsidR="003059B2" w:rsidRPr="00400590" w:rsidRDefault="003059B2" w:rsidP="003059B2">
            <w:pPr>
              <w:spacing w:line="276" w:lineRule="auto"/>
              <w:rPr>
                <w:rFonts w:cstheme="minorHAnsi"/>
              </w:rPr>
            </w:pPr>
            <w:r w:rsidRPr="00400590">
              <w:rPr>
                <w:rFonts w:cstheme="minorHAnsi"/>
                <w:b/>
                <w:bCs/>
              </w:rPr>
              <w:t>Highlights:</w:t>
            </w:r>
          </w:p>
          <w:p w14:paraId="1C47E204" w14:textId="77777777" w:rsidR="003059B2" w:rsidRPr="00400590" w:rsidRDefault="003059B2" w:rsidP="003059B2">
            <w:pPr>
              <w:numPr>
                <w:ilvl w:val="0"/>
                <w:numId w:val="57"/>
              </w:numPr>
              <w:spacing w:line="276" w:lineRule="auto"/>
              <w:rPr>
                <w:rFonts w:cstheme="minorHAnsi"/>
              </w:rPr>
            </w:pPr>
            <w:r w:rsidRPr="00400590">
              <w:rPr>
                <w:rFonts w:cstheme="minorHAnsi"/>
              </w:rPr>
              <w:t xml:space="preserve">Provides simplified versions of classics and modern stories, graded </w:t>
            </w:r>
            <w:proofErr w:type="gramStart"/>
            <w:r w:rsidRPr="00400590">
              <w:rPr>
                <w:rFonts w:cstheme="minorHAnsi"/>
              </w:rPr>
              <w:t>by</w:t>
            </w:r>
            <w:proofErr w:type="gramEnd"/>
            <w:r w:rsidRPr="00400590">
              <w:rPr>
                <w:rFonts w:cstheme="minorHAnsi"/>
              </w:rPr>
              <w:t xml:space="preserve"> CEFR levels.</w:t>
            </w:r>
          </w:p>
          <w:p w14:paraId="0CB66D4D" w14:textId="77777777" w:rsidR="003059B2" w:rsidRPr="00400590" w:rsidRDefault="003059B2" w:rsidP="003059B2">
            <w:pPr>
              <w:numPr>
                <w:ilvl w:val="0"/>
                <w:numId w:val="57"/>
              </w:numPr>
              <w:spacing w:line="276" w:lineRule="auto"/>
              <w:rPr>
                <w:rFonts w:cstheme="minorHAnsi"/>
              </w:rPr>
            </w:pPr>
            <w:r w:rsidRPr="00400590">
              <w:rPr>
                <w:rFonts w:cstheme="minorHAnsi"/>
              </w:rPr>
              <w:t>Each book is accompanied by an audio version and a vocabulary list, enabling a multi-sensory learning experience.</w:t>
            </w:r>
          </w:p>
          <w:p w14:paraId="55EC05C9" w14:textId="4D8BDF24" w:rsidR="003059B2" w:rsidRPr="00400590" w:rsidRDefault="003059B2" w:rsidP="003059B2">
            <w:pPr>
              <w:spacing w:line="276" w:lineRule="auto"/>
              <w:rPr>
                <w:rFonts w:cstheme="minorHAnsi"/>
                <w:b/>
                <w:bCs/>
                <w:sz w:val="24"/>
                <w:szCs w:val="24"/>
              </w:rPr>
            </w:pPr>
            <w:r w:rsidRPr="00400590">
              <w:rPr>
                <w:rFonts w:cstheme="minorHAnsi"/>
              </w:rPr>
              <w:t>Offers comprehension exercises at the end of each book to assess understanding.</w:t>
            </w:r>
          </w:p>
        </w:tc>
      </w:tr>
    </w:tbl>
    <w:p w14:paraId="620EDBB7" w14:textId="77777777" w:rsidR="00202137" w:rsidRPr="00400590" w:rsidRDefault="00202137"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bookmarkStart w:id="18" w:name="_Ref115691991"/>
    </w:p>
    <w:p w14:paraId="5A668CA6" w14:textId="77777777" w:rsidR="00BA6316" w:rsidRPr="00400590" w:rsidRDefault="00BA6316"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rtl/>
          <w:lang w:bidi="ar-YE"/>
        </w:rPr>
      </w:pPr>
    </w:p>
    <w:p w14:paraId="58FC0C83" w14:textId="74E075A9" w:rsidR="00215895" w:rsidRPr="00400590" w:rsidRDefault="001C7B91"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r w:rsidRPr="00400590">
        <w:rPr>
          <w:rStyle w:val="a"/>
          <w:rFonts w:asciiTheme="minorHAnsi" w:eastAsia="Times New Roman" w:hAnsiTheme="minorHAnsi" w:cstheme="minorHAnsi"/>
          <w:b/>
          <w:bCs/>
          <w:color w:val="52B5C2"/>
          <w:sz w:val="24"/>
          <w:szCs w:val="24"/>
          <w:lang w:bidi="ar-YE"/>
        </w:rPr>
        <w:t>2</w:t>
      </w:r>
      <w:r w:rsidR="006D50F4" w:rsidRPr="00400590">
        <w:rPr>
          <w:rStyle w:val="a"/>
          <w:rFonts w:asciiTheme="minorHAnsi" w:eastAsia="Times New Roman" w:hAnsiTheme="minorHAnsi" w:cstheme="minorHAnsi"/>
          <w:b/>
          <w:bCs/>
          <w:color w:val="52B5C2"/>
          <w:sz w:val="24"/>
          <w:szCs w:val="24"/>
          <w:lang w:bidi="ar-YE"/>
        </w:rPr>
        <w:t>. Required</w:t>
      </w:r>
      <w:bookmarkEnd w:id="18"/>
      <w:r w:rsidR="00FC652C" w:rsidRPr="00400590">
        <w:rPr>
          <w:rStyle w:val="a"/>
          <w:rFonts w:asciiTheme="minorHAnsi" w:eastAsia="Times New Roman" w:hAnsiTheme="minorHAnsi" w:cstheme="minorHAns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400590"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400590" w:rsidRDefault="006D50F4" w:rsidP="00CD6727">
            <w:pPr>
              <w:rPr>
                <w:rFonts w:cstheme="minorHAnsi"/>
                <w:b/>
                <w:bCs/>
                <w:color w:val="F2F2F2" w:themeColor="background1" w:themeShade="F2"/>
                <w:sz w:val="24"/>
                <w:szCs w:val="24"/>
                <w:lang w:bidi="ar-EG"/>
              </w:rPr>
            </w:pPr>
            <w:r w:rsidRPr="00400590">
              <w:rPr>
                <w:rFonts w:cstheme="minorHAnsi"/>
                <w:b/>
                <w:bCs/>
                <w:color w:val="F2F2F2" w:themeColor="background1" w:themeShade="F2"/>
                <w:sz w:val="24"/>
                <w:szCs w:val="24"/>
                <w:lang w:bidi="ar-EG"/>
              </w:rPr>
              <w:t>Item</w:t>
            </w:r>
            <w:r w:rsidR="00144B05" w:rsidRPr="00400590">
              <w:rPr>
                <w:rFonts w:cstheme="minorHAns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400590" w:rsidRDefault="006D50F4" w:rsidP="00CD6727">
            <w:pPr>
              <w:rPr>
                <w:rFonts w:cstheme="minorHAnsi"/>
                <w:b/>
                <w:bCs/>
                <w:color w:val="FFFFFF" w:themeColor="background1"/>
                <w:sz w:val="24"/>
                <w:szCs w:val="24"/>
                <w:lang w:bidi="ar-EG"/>
              </w:rPr>
            </w:pPr>
            <w:r w:rsidRPr="00400590">
              <w:rPr>
                <w:rFonts w:cstheme="minorHAnsi"/>
                <w:b/>
                <w:bCs/>
                <w:color w:val="FFFFFF" w:themeColor="background1"/>
                <w:sz w:val="24"/>
                <w:szCs w:val="24"/>
                <w:lang w:bidi="ar-EG"/>
              </w:rPr>
              <w:t>Resources</w:t>
            </w:r>
          </w:p>
        </w:tc>
      </w:tr>
      <w:tr w:rsidR="00215895" w:rsidRPr="00400590"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400590" w:rsidRDefault="00A9270E" w:rsidP="00A9270E">
            <w:pPr>
              <w:spacing w:line="276" w:lineRule="auto"/>
              <w:rPr>
                <w:rFonts w:cstheme="minorHAnsi"/>
                <w:sz w:val="24"/>
                <w:szCs w:val="24"/>
                <w:rtl/>
                <w:lang w:bidi="ar-EG"/>
              </w:rPr>
            </w:pPr>
            <w:r w:rsidRPr="00400590">
              <w:rPr>
                <w:rFonts w:cstheme="minorHAnsi"/>
                <w:b/>
                <w:bCs/>
                <w:sz w:val="24"/>
                <w:szCs w:val="24"/>
                <w:lang w:bidi="ar-EG"/>
              </w:rPr>
              <w:t>FACILITIES</w:t>
            </w:r>
          </w:p>
        </w:tc>
        <w:tc>
          <w:tcPr>
            <w:tcW w:w="7274" w:type="dxa"/>
            <w:shd w:val="clear" w:color="auto" w:fill="F2F2F2" w:themeFill="background1" w:themeFillShade="F2"/>
          </w:tcPr>
          <w:p w14:paraId="633B16D2" w14:textId="77777777" w:rsidR="00A9270E" w:rsidRPr="00400590" w:rsidRDefault="00A9270E" w:rsidP="00A9270E">
            <w:pPr>
              <w:rPr>
                <w:rFonts w:cstheme="minorHAnsi"/>
                <w:sz w:val="24"/>
                <w:szCs w:val="24"/>
              </w:rPr>
            </w:pPr>
            <w:r w:rsidRPr="00400590">
              <w:rPr>
                <w:rFonts w:cstheme="minorHAnsi"/>
                <w:sz w:val="24"/>
                <w:szCs w:val="24"/>
              </w:rPr>
              <w:t xml:space="preserve">• STANDARD CLASSROOM (CAPACITY 25-30 STUDENTS) </w:t>
            </w:r>
          </w:p>
          <w:p w14:paraId="04CB27B1" w14:textId="670CDF06" w:rsidR="00A9270E" w:rsidRPr="00400590" w:rsidRDefault="00A9270E" w:rsidP="00A9270E">
            <w:pPr>
              <w:rPr>
                <w:rFonts w:cstheme="minorHAnsi"/>
                <w:sz w:val="24"/>
                <w:szCs w:val="24"/>
              </w:rPr>
            </w:pPr>
            <w:r w:rsidRPr="00400590">
              <w:rPr>
                <w:rFonts w:cstheme="minorHAnsi"/>
                <w:sz w:val="24"/>
                <w:szCs w:val="24"/>
              </w:rPr>
              <w:t xml:space="preserve">• ADEQUATE LIGHTING AND VENTILATION </w:t>
            </w:r>
          </w:p>
          <w:p w14:paraId="4026C608" w14:textId="77777777" w:rsidR="00A9270E" w:rsidRPr="00400590" w:rsidRDefault="00A9270E" w:rsidP="00A9270E">
            <w:pPr>
              <w:rPr>
                <w:rFonts w:cstheme="minorHAnsi"/>
                <w:sz w:val="24"/>
                <w:szCs w:val="24"/>
              </w:rPr>
            </w:pPr>
            <w:r w:rsidRPr="00400590">
              <w:rPr>
                <w:rFonts w:cstheme="minorHAnsi"/>
                <w:sz w:val="24"/>
                <w:szCs w:val="24"/>
              </w:rPr>
              <w:t xml:space="preserve">• SUITABLE SEATING ARRANGEMENTS </w:t>
            </w:r>
          </w:p>
          <w:p w14:paraId="236675C5" w14:textId="0829A189" w:rsidR="00215895" w:rsidRPr="00400590" w:rsidRDefault="00A9270E" w:rsidP="00A9270E">
            <w:pPr>
              <w:rPr>
                <w:rFonts w:cstheme="minorHAnsi"/>
                <w:sz w:val="24"/>
                <w:szCs w:val="24"/>
              </w:rPr>
            </w:pPr>
            <w:r w:rsidRPr="00400590">
              <w:rPr>
                <w:rFonts w:cstheme="minorHAnsi"/>
                <w:sz w:val="24"/>
                <w:szCs w:val="24"/>
              </w:rPr>
              <w:t>• WHITEBOARD</w:t>
            </w:r>
          </w:p>
        </w:tc>
      </w:tr>
      <w:tr w:rsidR="00215895" w:rsidRPr="00400590"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400590" w:rsidRDefault="00A9270E" w:rsidP="00A9270E">
            <w:pPr>
              <w:spacing w:line="276" w:lineRule="auto"/>
              <w:rPr>
                <w:rFonts w:cstheme="minorHAnsi"/>
                <w:sz w:val="24"/>
                <w:szCs w:val="24"/>
                <w:rtl/>
                <w:lang w:bidi="ar-EG"/>
              </w:rPr>
            </w:pPr>
            <w:r w:rsidRPr="00400590">
              <w:rPr>
                <w:rFonts w:cstheme="minorHAnsi"/>
                <w:b/>
                <w:bCs/>
                <w:sz w:val="24"/>
                <w:szCs w:val="24"/>
                <w:lang w:bidi="ar-EG"/>
              </w:rPr>
              <w:t>TECHNOLOGY EQUIPMENT</w:t>
            </w:r>
          </w:p>
        </w:tc>
        <w:tc>
          <w:tcPr>
            <w:tcW w:w="7274" w:type="dxa"/>
            <w:shd w:val="clear" w:color="auto" w:fill="D9D9D9" w:themeFill="background1" w:themeFillShade="D9"/>
          </w:tcPr>
          <w:p w14:paraId="25C4C99D" w14:textId="77777777" w:rsidR="00A9270E" w:rsidRPr="00400590" w:rsidRDefault="00A9270E" w:rsidP="00A9270E">
            <w:pPr>
              <w:rPr>
                <w:rFonts w:cstheme="minorHAnsi"/>
                <w:sz w:val="24"/>
                <w:szCs w:val="24"/>
              </w:rPr>
            </w:pPr>
            <w:r w:rsidRPr="00400590">
              <w:rPr>
                <w:rFonts w:cstheme="minorHAnsi"/>
                <w:sz w:val="24"/>
                <w:szCs w:val="24"/>
              </w:rPr>
              <w:t xml:space="preserve">• COMPUTER AND INTERNET CONNECTION FOR INSTRUCTOR </w:t>
            </w:r>
          </w:p>
          <w:p w14:paraId="42CBA839" w14:textId="77777777" w:rsidR="00A9270E" w:rsidRPr="00400590" w:rsidRDefault="00A9270E" w:rsidP="00A9270E">
            <w:pPr>
              <w:rPr>
                <w:rFonts w:cstheme="minorHAnsi"/>
                <w:sz w:val="24"/>
                <w:szCs w:val="24"/>
              </w:rPr>
            </w:pPr>
            <w:r w:rsidRPr="00400590">
              <w:rPr>
                <w:rFonts w:cstheme="minorHAnsi"/>
                <w:sz w:val="24"/>
                <w:szCs w:val="24"/>
              </w:rPr>
              <w:t xml:space="preserve">• DATA PROJECTOR </w:t>
            </w:r>
          </w:p>
          <w:p w14:paraId="42385958" w14:textId="77777777" w:rsidR="00A9270E" w:rsidRPr="00400590" w:rsidRDefault="00A9270E" w:rsidP="00A9270E">
            <w:pPr>
              <w:rPr>
                <w:rFonts w:cstheme="minorHAnsi"/>
                <w:sz w:val="24"/>
                <w:szCs w:val="24"/>
              </w:rPr>
            </w:pPr>
            <w:r w:rsidRPr="00400590">
              <w:rPr>
                <w:rFonts w:cstheme="minorHAnsi"/>
                <w:sz w:val="24"/>
                <w:szCs w:val="24"/>
              </w:rPr>
              <w:t xml:space="preserve">• SPEAKERS </w:t>
            </w:r>
          </w:p>
          <w:p w14:paraId="24DB5586" w14:textId="1A0162CF" w:rsidR="00215895" w:rsidRPr="00400590" w:rsidRDefault="00A9270E" w:rsidP="00A9270E">
            <w:pPr>
              <w:rPr>
                <w:rFonts w:cstheme="minorHAnsi"/>
                <w:sz w:val="24"/>
                <w:szCs w:val="24"/>
              </w:rPr>
            </w:pPr>
            <w:r w:rsidRPr="00400590">
              <w:rPr>
                <w:rFonts w:cstheme="minorHAnsi"/>
                <w:sz w:val="24"/>
                <w:szCs w:val="24"/>
              </w:rPr>
              <w:t>• OPTIONAL: SMART BOARD</w:t>
            </w:r>
          </w:p>
        </w:tc>
      </w:tr>
      <w:tr w:rsidR="00215895" w:rsidRPr="00400590"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400590" w:rsidRDefault="00A9270E" w:rsidP="00A9270E">
            <w:pPr>
              <w:spacing w:line="276" w:lineRule="auto"/>
              <w:rPr>
                <w:rFonts w:cstheme="minorHAnsi"/>
                <w:sz w:val="24"/>
                <w:szCs w:val="24"/>
                <w:rtl/>
                <w:lang w:bidi="ar-EG"/>
              </w:rPr>
            </w:pPr>
            <w:r w:rsidRPr="00400590">
              <w:rPr>
                <w:rFonts w:cstheme="minorHAnsi"/>
                <w:b/>
                <w:bCs/>
                <w:sz w:val="24"/>
                <w:szCs w:val="24"/>
                <w:lang w:bidi="ar-EG"/>
              </w:rPr>
              <w:t>OTHER EQUIPMENT</w:t>
            </w:r>
          </w:p>
        </w:tc>
        <w:tc>
          <w:tcPr>
            <w:tcW w:w="7274" w:type="dxa"/>
            <w:shd w:val="clear" w:color="auto" w:fill="F2F2F2" w:themeFill="background1" w:themeFillShade="F2"/>
          </w:tcPr>
          <w:p w14:paraId="7FBCF581" w14:textId="150A85C4" w:rsidR="00215895" w:rsidRPr="00400590" w:rsidRDefault="00A9270E" w:rsidP="00A9270E">
            <w:pPr>
              <w:rPr>
                <w:rFonts w:cstheme="minorHAnsi"/>
                <w:sz w:val="24"/>
                <w:szCs w:val="24"/>
              </w:rPr>
            </w:pPr>
            <w:r w:rsidRPr="00400590">
              <w:rPr>
                <w:rFonts w:cstheme="minorHAnsi"/>
                <w:sz w:val="24"/>
                <w:szCs w:val="24"/>
              </w:rPr>
              <w:t xml:space="preserve">• MARKERS AND ERASERS </w:t>
            </w:r>
            <w:r w:rsidRPr="00400590">
              <w:rPr>
                <w:rFonts w:cstheme="minorHAnsi"/>
                <w:sz w:val="24"/>
                <w:szCs w:val="24"/>
              </w:rPr>
              <w:br/>
              <w:t>• NOTICE BOARD</w:t>
            </w:r>
          </w:p>
        </w:tc>
      </w:tr>
      <w:tr w:rsidR="00A9270E" w:rsidRPr="00400590"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400590" w:rsidRDefault="00A9270E" w:rsidP="00A9270E">
            <w:pPr>
              <w:spacing w:line="276" w:lineRule="auto"/>
              <w:rPr>
                <w:rFonts w:cstheme="minorHAnsi"/>
                <w:b/>
                <w:bCs/>
                <w:sz w:val="24"/>
                <w:szCs w:val="24"/>
                <w:lang w:bidi="ar-EG"/>
              </w:rPr>
            </w:pPr>
            <w:r w:rsidRPr="00400590">
              <w:rPr>
                <w:rFonts w:cstheme="minorHAnsi"/>
                <w:b/>
                <w:bCs/>
                <w:sz w:val="24"/>
                <w:szCs w:val="24"/>
                <w:lang w:bidi="ar-EG"/>
              </w:rPr>
              <w:t>ADDITIONAL RESOURCES</w:t>
            </w:r>
          </w:p>
        </w:tc>
        <w:tc>
          <w:tcPr>
            <w:tcW w:w="7274" w:type="dxa"/>
            <w:shd w:val="clear" w:color="auto" w:fill="F2F2F2" w:themeFill="background1" w:themeFillShade="F2"/>
          </w:tcPr>
          <w:p w14:paraId="2C9DA093" w14:textId="77777777" w:rsidR="00A9270E" w:rsidRPr="00400590" w:rsidRDefault="00A9270E" w:rsidP="00A9270E">
            <w:pPr>
              <w:rPr>
                <w:rFonts w:cstheme="minorHAnsi"/>
                <w:sz w:val="24"/>
                <w:szCs w:val="24"/>
              </w:rPr>
            </w:pPr>
            <w:r w:rsidRPr="00400590">
              <w:rPr>
                <w:rFonts w:cstheme="minorHAnsi"/>
                <w:sz w:val="24"/>
                <w:szCs w:val="24"/>
              </w:rPr>
              <w:t xml:space="preserve">• OPTIONAL: LANGUAGE LAB FACILITIES </w:t>
            </w:r>
          </w:p>
          <w:p w14:paraId="6980AAE9" w14:textId="77777777" w:rsidR="00A9270E" w:rsidRPr="00400590" w:rsidRDefault="00A9270E" w:rsidP="00A9270E">
            <w:pPr>
              <w:rPr>
                <w:rFonts w:cstheme="minorHAnsi"/>
                <w:sz w:val="24"/>
                <w:szCs w:val="24"/>
              </w:rPr>
            </w:pPr>
            <w:r w:rsidRPr="00400590">
              <w:rPr>
                <w:rFonts w:cstheme="minorHAnsi"/>
                <w:sz w:val="24"/>
                <w:szCs w:val="24"/>
              </w:rPr>
              <w:t xml:space="preserve">• OPTIONAL: AUDIO EQUIPMENT </w:t>
            </w:r>
          </w:p>
          <w:p w14:paraId="32AD231F" w14:textId="3625F6FA" w:rsidR="00A9270E" w:rsidRPr="00400590" w:rsidRDefault="00A9270E" w:rsidP="00A9270E">
            <w:pPr>
              <w:rPr>
                <w:rFonts w:cstheme="minorHAnsi"/>
                <w:sz w:val="24"/>
                <w:szCs w:val="24"/>
              </w:rPr>
            </w:pPr>
            <w:r w:rsidRPr="00400590">
              <w:rPr>
                <w:rFonts w:cstheme="minorHAnsi"/>
                <w:sz w:val="24"/>
                <w:szCs w:val="24"/>
              </w:rPr>
              <w:t>• OPTIONAL: MOBILE CHARGING STATION</w:t>
            </w:r>
          </w:p>
        </w:tc>
      </w:tr>
    </w:tbl>
    <w:p w14:paraId="5F7F372A" w14:textId="77777777" w:rsidR="00CD6727" w:rsidRPr="00400590" w:rsidRDefault="00CD6727" w:rsidP="00CD6727">
      <w:pPr>
        <w:rPr>
          <w:rStyle w:val="a"/>
          <w:rFonts w:asciiTheme="minorHAnsi" w:hAnsiTheme="minorHAnsi" w:cstheme="minorHAnsi"/>
          <w:b/>
          <w:bCs/>
          <w:color w:val="4C3D8E"/>
          <w:sz w:val="24"/>
          <w:szCs w:val="24"/>
          <w:lang w:bidi="ar-YE"/>
        </w:rPr>
      </w:pPr>
      <w:bookmarkStart w:id="19" w:name="_Ref115691994"/>
    </w:p>
    <w:p w14:paraId="42B58407" w14:textId="073C3F85" w:rsidR="00844E6A" w:rsidRPr="00400590" w:rsidRDefault="0096582E" w:rsidP="00CD6727">
      <w:pPr>
        <w:pStyle w:val="Heading1"/>
        <w:spacing w:before="0"/>
        <w:rPr>
          <w:rStyle w:val="a"/>
          <w:rFonts w:asciiTheme="minorHAnsi" w:hAnsiTheme="minorHAnsi" w:cstheme="minorHAnsi"/>
          <w:b/>
          <w:bCs/>
          <w:color w:val="4C3D8E"/>
          <w:sz w:val="24"/>
          <w:szCs w:val="24"/>
          <w:rtl/>
          <w:lang w:bidi="ar-YE"/>
        </w:rPr>
      </w:pPr>
      <w:bookmarkStart w:id="20" w:name="_Toc186526870"/>
      <w:r w:rsidRPr="00400590">
        <w:rPr>
          <w:rStyle w:val="a"/>
          <w:rFonts w:asciiTheme="minorHAnsi" w:hAnsiTheme="minorHAnsi" w:cstheme="minorHAnsi"/>
          <w:b/>
          <w:bCs/>
          <w:color w:val="4C3D8E"/>
          <w:sz w:val="24"/>
          <w:szCs w:val="24"/>
          <w:lang w:bidi="ar-YE"/>
        </w:rPr>
        <w:lastRenderedPageBreak/>
        <w:t xml:space="preserve">F. </w:t>
      </w:r>
      <w:r w:rsidR="001B5836" w:rsidRPr="00400590">
        <w:rPr>
          <w:rStyle w:val="a"/>
          <w:rFonts w:asciiTheme="minorHAnsi" w:hAnsiTheme="minorHAnsi" w:cstheme="minorHAnsi"/>
          <w:b/>
          <w:bCs/>
          <w:color w:val="4C3D8E"/>
          <w:sz w:val="24"/>
          <w:szCs w:val="24"/>
          <w:lang w:bidi="ar-YE"/>
        </w:rPr>
        <w:t xml:space="preserve">Assessment of </w:t>
      </w:r>
      <w:r w:rsidRPr="00400590">
        <w:rPr>
          <w:rStyle w:val="a"/>
          <w:rFonts w:asciiTheme="minorHAnsi" w:hAnsiTheme="minorHAnsi" w:cstheme="minorHAnsi"/>
          <w:b/>
          <w:bCs/>
          <w:color w:val="4C3D8E"/>
          <w:sz w:val="24"/>
          <w:szCs w:val="24"/>
          <w:lang w:bidi="ar-YE"/>
        </w:rPr>
        <w:t>Course Qualit</w:t>
      </w:r>
      <w:bookmarkEnd w:id="19"/>
      <w:r w:rsidR="001B5836" w:rsidRPr="00400590">
        <w:rPr>
          <w:rStyle w:val="a"/>
          <w:rFonts w:asciiTheme="minorHAnsi" w:hAnsiTheme="minorHAnsi" w:cstheme="minorHAnsi"/>
          <w:b/>
          <w:bCs/>
          <w:color w:val="4C3D8E"/>
          <w:sz w:val="24"/>
          <w:szCs w:val="24"/>
          <w:lang w:bidi="ar-YE"/>
        </w:rPr>
        <w:t>y</w:t>
      </w:r>
      <w:bookmarkEnd w:id="20"/>
      <w:r w:rsidR="001B5836" w:rsidRPr="00400590">
        <w:rPr>
          <w:rStyle w:val="a"/>
          <w:rFonts w:asciiTheme="minorHAnsi" w:hAnsiTheme="minorHAnsi" w:cstheme="minorHAns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400590"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400590" w:rsidRDefault="00BB5081" w:rsidP="00CD6727">
            <w:pPr>
              <w:rPr>
                <w:rFonts w:cstheme="minorHAnsi"/>
                <w:b/>
                <w:bCs/>
                <w:color w:val="F2F2F2" w:themeColor="background1" w:themeShade="F2"/>
                <w:sz w:val="24"/>
                <w:szCs w:val="24"/>
                <w:rtl/>
                <w:lang w:bidi="ar-EG"/>
              </w:rPr>
            </w:pPr>
            <w:r w:rsidRPr="00400590">
              <w:rPr>
                <w:rFonts w:cstheme="minorHAnsi"/>
                <w:b/>
                <w:bCs/>
                <w:color w:val="F2F2F2" w:themeColor="background1" w:themeShade="F2"/>
                <w:sz w:val="24"/>
                <w:szCs w:val="24"/>
                <w:lang w:bidi="ar-EG"/>
              </w:rPr>
              <w:t xml:space="preserve">Assessment </w:t>
            </w:r>
            <w:r w:rsidR="0096582E" w:rsidRPr="00400590">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400590" w:rsidRDefault="0093385B" w:rsidP="00CD6727">
            <w:pPr>
              <w:rPr>
                <w:rFonts w:cstheme="minorHAnsi"/>
                <w:b/>
                <w:bCs/>
                <w:color w:val="F2F2F2" w:themeColor="background1" w:themeShade="F2"/>
                <w:sz w:val="24"/>
                <w:szCs w:val="24"/>
                <w:lang w:bidi="ar-EG"/>
              </w:rPr>
            </w:pPr>
            <w:r w:rsidRPr="00400590">
              <w:rPr>
                <w:rFonts w:cstheme="minorHAnsi"/>
                <w:b/>
                <w:bCs/>
                <w:color w:val="F2F2F2" w:themeColor="background1" w:themeShade="F2"/>
                <w:sz w:val="24"/>
                <w:szCs w:val="24"/>
                <w:lang w:bidi="ar-EG"/>
              </w:rPr>
              <w:t>A</w:t>
            </w:r>
            <w:r w:rsidR="00BB5081" w:rsidRPr="00400590">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400590" w:rsidRDefault="0062632C" w:rsidP="00CD6727">
            <w:pPr>
              <w:rPr>
                <w:rFonts w:cstheme="minorHAnsi"/>
                <w:b/>
                <w:bCs/>
                <w:color w:val="F2F2F2" w:themeColor="background1" w:themeShade="F2"/>
                <w:sz w:val="24"/>
                <w:szCs w:val="24"/>
                <w:rtl/>
                <w:lang w:bidi="ar-EG"/>
              </w:rPr>
            </w:pPr>
            <w:r w:rsidRPr="00400590">
              <w:rPr>
                <w:rFonts w:cstheme="minorHAnsi"/>
                <w:b/>
                <w:bCs/>
                <w:color w:val="F2F2F2" w:themeColor="background1" w:themeShade="F2"/>
                <w:sz w:val="24"/>
                <w:szCs w:val="24"/>
                <w:lang w:bidi="ar-EG"/>
              </w:rPr>
              <w:t xml:space="preserve">Assessment </w:t>
            </w:r>
            <w:r w:rsidR="0096582E" w:rsidRPr="00400590">
              <w:rPr>
                <w:rFonts w:cstheme="minorHAnsi"/>
                <w:b/>
                <w:bCs/>
                <w:color w:val="F2F2F2" w:themeColor="background1" w:themeShade="F2"/>
                <w:sz w:val="24"/>
                <w:szCs w:val="24"/>
                <w:lang w:bidi="ar-EG"/>
              </w:rPr>
              <w:t>Methods</w:t>
            </w:r>
          </w:p>
        </w:tc>
      </w:tr>
      <w:tr w:rsidR="00844E6A" w:rsidRPr="00400590"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400590" w:rsidRDefault="00A9270E" w:rsidP="00A9270E">
            <w:pPr>
              <w:rPr>
                <w:rFonts w:cstheme="minorHAnsi"/>
                <w:b/>
                <w:bCs/>
                <w:sz w:val="24"/>
                <w:szCs w:val="24"/>
                <w:lang w:bidi="ar-EG"/>
              </w:rPr>
            </w:pPr>
            <w:bookmarkStart w:id="21" w:name="_Hlk513021635"/>
            <w:r w:rsidRPr="00400590">
              <w:rPr>
                <w:rFonts w:cstheme="minorHAns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400590" w:rsidRDefault="00CD6727" w:rsidP="00CD6727">
            <w:pPr>
              <w:rPr>
                <w:rFonts w:cstheme="minorHAnsi"/>
                <w:sz w:val="24"/>
                <w:szCs w:val="24"/>
              </w:rPr>
            </w:pPr>
            <w:r w:rsidRPr="00400590">
              <w:rPr>
                <w:rFonts w:cstheme="minorHAnsi"/>
                <w:sz w:val="24"/>
                <w:szCs w:val="24"/>
              </w:rPr>
              <w:t xml:space="preserve">• Students </w:t>
            </w:r>
          </w:p>
          <w:p w14:paraId="4E4674B0" w14:textId="77777777" w:rsidR="00CD6727" w:rsidRPr="00400590" w:rsidRDefault="00CD6727" w:rsidP="00CD6727">
            <w:pPr>
              <w:rPr>
                <w:rFonts w:cstheme="minorHAnsi"/>
                <w:sz w:val="24"/>
                <w:szCs w:val="24"/>
              </w:rPr>
            </w:pPr>
            <w:r w:rsidRPr="00400590">
              <w:rPr>
                <w:rFonts w:cstheme="minorHAnsi"/>
                <w:sz w:val="24"/>
                <w:szCs w:val="24"/>
              </w:rPr>
              <w:t xml:space="preserve">• Peer Reviewers </w:t>
            </w:r>
          </w:p>
          <w:p w14:paraId="2C84D7D5" w14:textId="348786AD" w:rsidR="00844E6A" w:rsidRPr="00400590" w:rsidRDefault="00CD6727" w:rsidP="00CD6727">
            <w:pPr>
              <w:rPr>
                <w:rFonts w:cstheme="minorHAnsi"/>
                <w:sz w:val="24"/>
                <w:szCs w:val="24"/>
                <w:rtl/>
              </w:rPr>
            </w:pPr>
            <w:r w:rsidRPr="00400590">
              <w:rPr>
                <w:rFonts w:cstheme="minorHAnsi"/>
                <w:sz w:val="24"/>
                <w:szCs w:val="24"/>
              </w:rPr>
              <w:t>• Program Leaders</w:t>
            </w:r>
          </w:p>
        </w:tc>
        <w:tc>
          <w:tcPr>
            <w:tcW w:w="2779" w:type="dxa"/>
            <w:shd w:val="clear" w:color="auto" w:fill="F2F2F2" w:themeFill="background1" w:themeFillShade="F2"/>
            <w:vAlign w:val="center"/>
          </w:tcPr>
          <w:p w14:paraId="4E9C1B10" w14:textId="77777777" w:rsidR="00CD6727" w:rsidRPr="00400590" w:rsidRDefault="00CD6727" w:rsidP="00CD6727">
            <w:pPr>
              <w:rPr>
                <w:rFonts w:cstheme="minorHAnsi"/>
                <w:sz w:val="24"/>
                <w:szCs w:val="24"/>
              </w:rPr>
            </w:pPr>
            <w:r w:rsidRPr="00400590">
              <w:rPr>
                <w:rFonts w:cstheme="minorHAnsi"/>
                <w:sz w:val="24"/>
                <w:szCs w:val="24"/>
              </w:rPr>
              <w:t xml:space="preserve">• Direct: Classroom observations </w:t>
            </w:r>
          </w:p>
          <w:p w14:paraId="4ECF4241" w14:textId="77777777" w:rsidR="00CD6727" w:rsidRPr="00400590" w:rsidRDefault="00CD6727" w:rsidP="00CD6727">
            <w:pPr>
              <w:rPr>
                <w:rFonts w:cstheme="minorHAnsi"/>
                <w:sz w:val="24"/>
                <w:szCs w:val="24"/>
              </w:rPr>
            </w:pPr>
            <w:r w:rsidRPr="00400590">
              <w:rPr>
                <w:rFonts w:cstheme="minorHAnsi"/>
                <w:sz w:val="24"/>
                <w:szCs w:val="24"/>
              </w:rPr>
              <w:t xml:space="preserve">• Indirect: Student course evaluation surveys </w:t>
            </w:r>
          </w:p>
          <w:p w14:paraId="7F58D653" w14:textId="55C7031D" w:rsidR="00844E6A" w:rsidRPr="00400590" w:rsidRDefault="00CD6727" w:rsidP="00CD6727">
            <w:pPr>
              <w:rPr>
                <w:rFonts w:cstheme="minorHAnsi"/>
                <w:sz w:val="24"/>
                <w:szCs w:val="24"/>
                <w:rtl/>
              </w:rPr>
            </w:pPr>
            <w:r w:rsidRPr="00400590">
              <w:rPr>
                <w:rFonts w:cstheme="minorHAnsi"/>
                <w:sz w:val="24"/>
                <w:szCs w:val="24"/>
              </w:rPr>
              <w:t>• Indirect: Faculty self-evaluation reports</w:t>
            </w:r>
          </w:p>
        </w:tc>
      </w:tr>
      <w:tr w:rsidR="0096582E" w:rsidRPr="00400590"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400590" w:rsidRDefault="00A9270E" w:rsidP="00A9270E">
            <w:pPr>
              <w:rPr>
                <w:rFonts w:cstheme="minorHAnsi"/>
                <w:b/>
                <w:bCs/>
                <w:sz w:val="24"/>
                <w:szCs w:val="24"/>
                <w:lang w:bidi="ar-EG"/>
              </w:rPr>
            </w:pPr>
            <w:r w:rsidRPr="00400590">
              <w:rPr>
                <w:rFonts w:cstheme="minorHAns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400590" w:rsidRDefault="00CD6727" w:rsidP="00CD6727">
            <w:pPr>
              <w:rPr>
                <w:rFonts w:cstheme="minorHAnsi"/>
                <w:sz w:val="24"/>
                <w:szCs w:val="24"/>
              </w:rPr>
            </w:pPr>
            <w:r w:rsidRPr="00400590">
              <w:rPr>
                <w:rFonts w:cstheme="minorHAnsi"/>
                <w:sz w:val="24"/>
                <w:szCs w:val="24"/>
              </w:rPr>
              <w:t xml:space="preserve">• Faculty </w:t>
            </w:r>
          </w:p>
          <w:p w14:paraId="2F8EE343" w14:textId="77777777" w:rsidR="00CD6727" w:rsidRPr="00400590" w:rsidRDefault="00CD6727" w:rsidP="00CD6727">
            <w:pPr>
              <w:rPr>
                <w:rFonts w:cstheme="minorHAnsi"/>
                <w:sz w:val="24"/>
                <w:szCs w:val="24"/>
              </w:rPr>
            </w:pPr>
            <w:r w:rsidRPr="00400590">
              <w:rPr>
                <w:rFonts w:cstheme="minorHAnsi"/>
                <w:sz w:val="24"/>
                <w:szCs w:val="24"/>
              </w:rPr>
              <w:t xml:space="preserve">• Program Leaders </w:t>
            </w:r>
          </w:p>
          <w:p w14:paraId="7CE9C1AB" w14:textId="7E80D596" w:rsidR="0096582E" w:rsidRPr="00400590" w:rsidRDefault="00CD6727" w:rsidP="00CD6727">
            <w:pPr>
              <w:rPr>
                <w:rFonts w:cstheme="minorHAnsi"/>
                <w:sz w:val="24"/>
                <w:szCs w:val="24"/>
                <w:rtl/>
              </w:rPr>
            </w:pPr>
            <w:r w:rsidRPr="00400590">
              <w:rPr>
                <w:rFonts w:cstheme="minorHAnsi"/>
                <w:sz w:val="24"/>
                <w:szCs w:val="24"/>
              </w:rPr>
              <w:t>• External Reviewers</w:t>
            </w:r>
          </w:p>
        </w:tc>
        <w:tc>
          <w:tcPr>
            <w:tcW w:w="2779" w:type="dxa"/>
            <w:shd w:val="clear" w:color="auto" w:fill="D9D9D9" w:themeFill="background1" w:themeFillShade="D9"/>
            <w:vAlign w:val="center"/>
          </w:tcPr>
          <w:p w14:paraId="434E12B0" w14:textId="77777777" w:rsidR="00A9270E" w:rsidRPr="00400590" w:rsidRDefault="00A9270E" w:rsidP="00A9270E">
            <w:pPr>
              <w:rPr>
                <w:rFonts w:cstheme="minorHAnsi"/>
                <w:sz w:val="24"/>
                <w:szCs w:val="24"/>
              </w:rPr>
            </w:pPr>
            <w:r w:rsidRPr="00400590">
              <w:rPr>
                <w:rFonts w:cstheme="minorHAnsi"/>
                <w:sz w:val="24"/>
                <w:szCs w:val="24"/>
              </w:rPr>
              <w:t xml:space="preserve">• Direct: Analysis of grade distributions </w:t>
            </w:r>
          </w:p>
          <w:p w14:paraId="368D22E9" w14:textId="77777777" w:rsidR="00A9270E" w:rsidRPr="00400590" w:rsidRDefault="00A9270E" w:rsidP="00A9270E">
            <w:pPr>
              <w:rPr>
                <w:rFonts w:cstheme="minorHAnsi"/>
                <w:sz w:val="24"/>
                <w:szCs w:val="24"/>
              </w:rPr>
            </w:pPr>
            <w:r w:rsidRPr="00400590">
              <w:rPr>
                <w:rFonts w:cstheme="minorHAnsi"/>
                <w:sz w:val="24"/>
                <w:szCs w:val="24"/>
              </w:rPr>
              <w:t>• Direct: Review of assessment tools</w:t>
            </w:r>
          </w:p>
          <w:p w14:paraId="2EB7ABA4" w14:textId="5F811EC8" w:rsidR="0096582E" w:rsidRPr="00400590" w:rsidRDefault="00A9270E" w:rsidP="00A9270E">
            <w:pPr>
              <w:rPr>
                <w:rFonts w:cstheme="minorHAnsi"/>
                <w:sz w:val="24"/>
                <w:szCs w:val="24"/>
                <w:rtl/>
              </w:rPr>
            </w:pPr>
            <w:r w:rsidRPr="00400590">
              <w:rPr>
                <w:rFonts w:cstheme="minorHAnsi"/>
                <w:sz w:val="24"/>
                <w:szCs w:val="24"/>
              </w:rPr>
              <w:t>• Indirect: Student feedback surveys</w:t>
            </w:r>
          </w:p>
        </w:tc>
      </w:tr>
      <w:tr w:rsidR="0096582E" w:rsidRPr="00400590"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400590" w:rsidRDefault="00A9270E" w:rsidP="00A9270E">
            <w:pPr>
              <w:rPr>
                <w:rFonts w:cstheme="minorHAnsi"/>
                <w:b/>
                <w:bCs/>
                <w:sz w:val="24"/>
                <w:szCs w:val="24"/>
                <w:lang w:bidi="ar-EG"/>
              </w:rPr>
            </w:pPr>
            <w:r w:rsidRPr="00400590">
              <w:rPr>
                <w:rFonts w:cstheme="minorHAns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400590" w:rsidRDefault="00A9270E" w:rsidP="00A9270E">
            <w:pPr>
              <w:rPr>
                <w:rFonts w:cstheme="minorHAnsi"/>
                <w:sz w:val="24"/>
                <w:szCs w:val="24"/>
              </w:rPr>
            </w:pPr>
            <w:r w:rsidRPr="00400590">
              <w:rPr>
                <w:rFonts w:cstheme="minorHAnsi"/>
                <w:sz w:val="24"/>
                <w:szCs w:val="24"/>
              </w:rPr>
              <w:t xml:space="preserve">• Students </w:t>
            </w:r>
          </w:p>
          <w:p w14:paraId="7EFF9C81" w14:textId="77777777" w:rsidR="00A9270E" w:rsidRPr="00400590" w:rsidRDefault="00A9270E" w:rsidP="00A9270E">
            <w:pPr>
              <w:rPr>
                <w:rFonts w:cstheme="minorHAnsi"/>
                <w:sz w:val="24"/>
                <w:szCs w:val="24"/>
              </w:rPr>
            </w:pPr>
            <w:r w:rsidRPr="00400590">
              <w:rPr>
                <w:rFonts w:cstheme="minorHAnsi"/>
                <w:sz w:val="24"/>
                <w:szCs w:val="24"/>
              </w:rPr>
              <w:t xml:space="preserve">• Faculty </w:t>
            </w:r>
          </w:p>
          <w:p w14:paraId="1F024043" w14:textId="0052AE91" w:rsidR="0096582E" w:rsidRPr="00400590" w:rsidRDefault="00A9270E" w:rsidP="00A9270E">
            <w:pPr>
              <w:rPr>
                <w:rFonts w:cstheme="minorHAnsi"/>
                <w:sz w:val="24"/>
                <w:szCs w:val="24"/>
              </w:rPr>
            </w:pPr>
            <w:r w:rsidRPr="00400590">
              <w:rPr>
                <w:rFonts w:cstheme="minorHAnsi"/>
                <w:sz w:val="24"/>
                <w:szCs w:val="24"/>
              </w:rPr>
              <w:t>• Library Staff</w:t>
            </w:r>
          </w:p>
        </w:tc>
        <w:tc>
          <w:tcPr>
            <w:tcW w:w="2779" w:type="dxa"/>
            <w:shd w:val="clear" w:color="auto" w:fill="F2F2F2" w:themeFill="background1" w:themeFillShade="F2"/>
            <w:vAlign w:val="center"/>
          </w:tcPr>
          <w:p w14:paraId="3F03F2C1" w14:textId="77777777" w:rsidR="00A9270E" w:rsidRPr="00400590" w:rsidRDefault="00A9270E" w:rsidP="00A9270E">
            <w:pPr>
              <w:rPr>
                <w:rFonts w:cstheme="minorHAnsi"/>
                <w:sz w:val="24"/>
                <w:szCs w:val="24"/>
              </w:rPr>
            </w:pPr>
            <w:r w:rsidRPr="00400590">
              <w:rPr>
                <w:rFonts w:cstheme="minorHAnsi"/>
                <w:sz w:val="24"/>
                <w:szCs w:val="24"/>
              </w:rPr>
              <w:t xml:space="preserve">• Direct: Resource utilization reports </w:t>
            </w:r>
          </w:p>
          <w:p w14:paraId="1CB2B40C" w14:textId="77777777" w:rsidR="00A9270E" w:rsidRPr="00400590" w:rsidRDefault="00A9270E" w:rsidP="00A9270E">
            <w:pPr>
              <w:rPr>
                <w:rFonts w:cstheme="minorHAnsi"/>
                <w:sz w:val="24"/>
                <w:szCs w:val="24"/>
              </w:rPr>
            </w:pPr>
            <w:r w:rsidRPr="00400590">
              <w:rPr>
                <w:rFonts w:cstheme="minorHAnsi"/>
                <w:sz w:val="24"/>
                <w:szCs w:val="24"/>
              </w:rPr>
              <w:t xml:space="preserve">• Indirect: Student satisfaction surveys </w:t>
            </w:r>
          </w:p>
          <w:p w14:paraId="34680995" w14:textId="1584A4CB" w:rsidR="0096582E" w:rsidRPr="00400590" w:rsidRDefault="00A9270E" w:rsidP="00A9270E">
            <w:pPr>
              <w:rPr>
                <w:rFonts w:cstheme="minorHAnsi"/>
                <w:sz w:val="24"/>
                <w:szCs w:val="24"/>
                <w:rtl/>
              </w:rPr>
            </w:pPr>
            <w:r w:rsidRPr="00400590">
              <w:rPr>
                <w:rFonts w:cstheme="minorHAnsi"/>
                <w:sz w:val="24"/>
                <w:szCs w:val="24"/>
              </w:rPr>
              <w:t>• Indirect: Faculty feedback on resource adequacy</w:t>
            </w:r>
          </w:p>
        </w:tc>
      </w:tr>
      <w:tr w:rsidR="0096582E" w:rsidRPr="00400590"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400590" w:rsidRDefault="00A9270E" w:rsidP="00A9270E">
            <w:pPr>
              <w:rPr>
                <w:rFonts w:cstheme="minorHAnsi"/>
                <w:b/>
                <w:bCs/>
                <w:sz w:val="24"/>
                <w:szCs w:val="24"/>
                <w:lang w:bidi="ar-EG"/>
              </w:rPr>
            </w:pPr>
            <w:r w:rsidRPr="00400590">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400590" w:rsidRDefault="00A9270E" w:rsidP="00A9270E">
            <w:pPr>
              <w:rPr>
                <w:rFonts w:cstheme="minorHAnsi"/>
                <w:sz w:val="24"/>
                <w:szCs w:val="24"/>
              </w:rPr>
            </w:pPr>
            <w:r w:rsidRPr="00400590">
              <w:rPr>
                <w:rFonts w:cstheme="minorHAnsi"/>
                <w:sz w:val="24"/>
                <w:szCs w:val="24"/>
              </w:rPr>
              <w:t xml:space="preserve">• Course Instructor </w:t>
            </w:r>
          </w:p>
          <w:p w14:paraId="6DF33118" w14:textId="77777777" w:rsidR="00A9270E" w:rsidRPr="00400590" w:rsidRDefault="00A9270E" w:rsidP="00A9270E">
            <w:pPr>
              <w:rPr>
                <w:rFonts w:cstheme="minorHAnsi"/>
                <w:sz w:val="24"/>
                <w:szCs w:val="24"/>
              </w:rPr>
            </w:pPr>
            <w:r w:rsidRPr="00400590">
              <w:rPr>
                <w:rFonts w:cstheme="minorHAnsi"/>
                <w:sz w:val="24"/>
                <w:szCs w:val="24"/>
              </w:rPr>
              <w:t xml:space="preserve">• Department Head </w:t>
            </w:r>
          </w:p>
          <w:p w14:paraId="1F90A885" w14:textId="7526D62B" w:rsidR="0096582E" w:rsidRPr="00400590" w:rsidRDefault="00A9270E" w:rsidP="00A9270E">
            <w:pPr>
              <w:rPr>
                <w:rFonts w:cstheme="minorHAnsi"/>
                <w:sz w:val="24"/>
                <w:szCs w:val="24"/>
              </w:rPr>
            </w:pPr>
            <w:r w:rsidRPr="00400590">
              <w:rPr>
                <w:rFonts w:cstheme="minorHAnsi"/>
                <w:sz w:val="24"/>
                <w:szCs w:val="24"/>
              </w:rPr>
              <w:t>• Quality Committee</w:t>
            </w:r>
          </w:p>
        </w:tc>
        <w:tc>
          <w:tcPr>
            <w:tcW w:w="2779" w:type="dxa"/>
            <w:shd w:val="clear" w:color="auto" w:fill="D9D9D9" w:themeFill="background1" w:themeFillShade="D9"/>
            <w:vAlign w:val="center"/>
          </w:tcPr>
          <w:p w14:paraId="6F71AC33" w14:textId="77777777" w:rsidR="00A9270E" w:rsidRPr="00400590" w:rsidRDefault="00A9270E" w:rsidP="00A9270E">
            <w:pPr>
              <w:rPr>
                <w:rFonts w:cstheme="minorHAnsi"/>
                <w:sz w:val="24"/>
                <w:szCs w:val="24"/>
              </w:rPr>
            </w:pPr>
            <w:r w:rsidRPr="00400590">
              <w:rPr>
                <w:rFonts w:cstheme="minorHAnsi"/>
                <w:sz w:val="24"/>
                <w:szCs w:val="24"/>
              </w:rPr>
              <w:t xml:space="preserve">• Direct: Analysis of all course assessment results (quizzes, midterms, assignments, final exam) </w:t>
            </w:r>
          </w:p>
          <w:p w14:paraId="0B9DB243" w14:textId="4930C7E6" w:rsidR="0096582E" w:rsidRPr="00400590" w:rsidRDefault="00A9270E" w:rsidP="00A9270E">
            <w:pPr>
              <w:rPr>
                <w:rFonts w:cstheme="minorHAnsi"/>
                <w:sz w:val="24"/>
                <w:szCs w:val="24"/>
                <w:rtl/>
              </w:rPr>
            </w:pPr>
            <w:r w:rsidRPr="00400590">
              <w:rPr>
                <w:rFonts w:cstheme="minorHAnsi"/>
                <w:sz w:val="24"/>
                <w:szCs w:val="24"/>
              </w:rPr>
              <w:t>• Indirect: End-of-course student surveys</w:t>
            </w:r>
          </w:p>
        </w:tc>
      </w:tr>
      <w:bookmarkEnd w:id="21"/>
    </w:tbl>
    <w:p w14:paraId="3957524B" w14:textId="77777777" w:rsidR="00CD6727" w:rsidRPr="00400590" w:rsidRDefault="00CD6727" w:rsidP="00CD6727">
      <w:pPr>
        <w:autoSpaceDE w:val="0"/>
        <w:autoSpaceDN w:val="0"/>
        <w:adjustRightInd w:val="0"/>
        <w:spacing w:line="288" w:lineRule="auto"/>
        <w:textAlignment w:val="center"/>
        <w:rPr>
          <w:rFonts w:cstheme="minorHAnsi"/>
          <w:sz w:val="24"/>
          <w:szCs w:val="24"/>
          <w:lang w:bidi="ar-EG"/>
        </w:rPr>
      </w:pPr>
    </w:p>
    <w:p w14:paraId="2296C9B7" w14:textId="6983C6C2" w:rsidR="00A44627" w:rsidRPr="00400590" w:rsidRDefault="004B7DEB" w:rsidP="00CD6727">
      <w:pPr>
        <w:pStyle w:val="Heading1"/>
        <w:spacing w:before="0"/>
        <w:rPr>
          <w:rStyle w:val="a"/>
          <w:rFonts w:asciiTheme="minorHAnsi" w:eastAsiaTheme="minorHAnsi" w:hAnsiTheme="minorHAnsi" w:cstheme="minorHAnsi"/>
          <w:b/>
          <w:bCs/>
          <w:color w:val="4C3D8E"/>
          <w:sz w:val="24"/>
          <w:szCs w:val="24"/>
          <w:rtl/>
          <w:lang w:bidi="ar-YE"/>
        </w:rPr>
      </w:pPr>
      <w:bookmarkStart w:id="22" w:name="_Ref115692041"/>
      <w:bookmarkStart w:id="23" w:name="_Toc186526871"/>
      <w:r w:rsidRPr="00400590">
        <w:rPr>
          <w:rStyle w:val="a"/>
          <w:rFonts w:asciiTheme="minorHAnsi" w:hAnsiTheme="minorHAnsi" w:cstheme="minorHAns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DA2B90" w:rsidRPr="00400590" w14:paraId="00B22C97" w14:textId="77777777" w:rsidTr="00237363">
        <w:trPr>
          <w:trHeight w:val="534"/>
          <w:tblCellSpacing w:w="7" w:type="dxa"/>
          <w:jc w:val="center"/>
        </w:trPr>
        <w:tc>
          <w:tcPr>
            <w:tcW w:w="1434" w:type="pct"/>
            <w:shd w:val="clear" w:color="auto" w:fill="4C3D8E"/>
            <w:vAlign w:val="center"/>
          </w:tcPr>
          <w:p w14:paraId="2E13F7F3" w14:textId="77EDCABB" w:rsidR="00DA2B90" w:rsidRPr="00400590" w:rsidRDefault="00DA2B90" w:rsidP="00DA2B90">
            <w:pPr>
              <w:rPr>
                <w:rFonts w:cstheme="minorHAnsi"/>
                <w:b/>
                <w:bCs/>
                <w:caps/>
                <w:color w:val="FFFFFF" w:themeColor="background1"/>
                <w:sz w:val="24"/>
                <w:szCs w:val="24"/>
                <w:rtl/>
              </w:rPr>
            </w:pPr>
            <w:r w:rsidRPr="00400590">
              <w:rPr>
                <w:rFonts w:cstheme="minorHAnsi"/>
                <w:b/>
                <w:bCs/>
                <w:caps/>
                <w:color w:val="FFFFFF" w:themeColor="background1"/>
                <w:sz w:val="24"/>
                <w:szCs w:val="24"/>
              </w:rPr>
              <w:t>Council /COMMittee</w:t>
            </w:r>
          </w:p>
        </w:tc>
        <w:tc>
          <w:tcPr>
            <w:tcW w:w="3544" w:type="pct"/>
            <w:shd w:val="clear" w:color="auto" w:fill="F2F2F2" w:themeFill="background1" w:themeFillShade="F2"/>
            <w:vAlign w:val="center"/>
          </w:tcPr>
          <w:p w14:paraId="4F1C0329" w14:textId="5639DFD1" w:rsidR="00DA2B90" w:rsidRPr="00400590" w:rsidRDefault="00DA2B90" w:rsidP="00DA2B90">
            <w:pPr>
              <w:rPr>
                <w:rFonts w:cstheme="minorHAnsi"/>
                <w:b/>
                <w:bCs/>
                <w:caps/>
                <w:sz w:val="24"/>
                <w:szCs w:val="24"/>
                <w:rtl/>
                <w:lang w:bidi="ar-EG"/>
              </w:rPr>
            </w:pPr>
            <w:r>
              <w:rPr>
                <w:rFonts w:asciiTheme="majorBidi" w:hAnsiTheme="majorBidi" w:cstheme="majorBidi"/>
                <w:b/>
                <w:bCs/>
                <w:caps/>
                <w:sz w:val="24"/>
                <w:szCs w:val="24"/>
                <w:lang w:bidi="ar-EG"/>
              </w:rPr>
              <w:t>College council</w:t>
            </w:r>
          </w:p>
        </w:tc>
      </w:tr>
      <w:tr w:rsidR="00DA2B90" w:rsidRPr="00400590" w14:paraId="22822195" w14:textId="77777777" w:rsidTr="00237363">
        <w:trPr>
          <w:trHeight w:val="519"/>
          <w:tblCellSpacing w:w="7" w:type="dxa"/>
          <w:jc w:val="center"/>
        </w:trPr>
        <w:tc>
          <w:tcPr>
            <w:tcW w:w="1434" w:type="pct"/>
            <w:shd w:val="clear" w:color="auto" w:fill="4C3D8E"/>
            <w:vAlign w:val="center"/>
          </w:tcPr>
          <w:p w14:paraId="4E655786" w14:textId="1DE408E9" w:rsidR="00DA2B90" w:rsidRPr="00400590" w:rsidRDefault="00DA2B90" w:rsidP="00DA2B90">
            <w:pPr>
              <w:rPr>
                <w:rFonts w:cstheme="minorHAnsi"/>
                <w:b/>
                <w:bCs/>
                <w:caps/>
                <w:color w:val="FFFFFF" w:themeColor="background1"/>
                <w:sz w:val="24"/>
                <w:szCs w:val="24"/>
                <w:rtl/>
              </w:rPr>
            </w:pPr>
            <w:r w:rsidRPr="00400590">
              <w:rPr>
                <w:rFonts w:cstheme="minorHAnsi"/>
                <w:b/>
                <w:bCs/>
                <w:caps/>
                <w:color w:val="FFFFFF" w:themeColor="background1"/>
                <w:sz w:val="24"/>
                <w:szCs w:val="24"/>
              </w:rPr>
              <w:t>Reference No.</w:t>
            </w:r>
          </w:p>
        </w:tc>
        <w:tc>
          <w:tcPr>
            <w:tcW w:w="3544" w:type="pct"/>
            <w:shd w:val="clear" w:color="auto" w:fill="D9D9D9" w:themeFill="background1" w:themeFillShade="D9"/>
            <w:vAlign w:val="center"/>
          </w:tcPr>
          <w:p w14:paraId="20DB9224" w14:textId="48DDAB83" w:rsidR="00DA2B90" w:rsidRPr="00400590" w:rsidRDefault="00DA2B90" w:rsidP="00DA2B90">
            <w:pPr>
              <w:rPr>
                <w:rFonts w:cstheme="minorHAnsi"/>
                <w:b/>
                <w:bCs/>
                <w:caps/>
                <w:sz w:val="24"/>
                <w:szCs w:val="24"/>
                <w:rtl/>
              </w:rPr>
            </w:pPr>
            <w:r>
              <w:rPr>
                <w:rFonts w:asciiTheme="majorBidi" w:hAnsiTheme="majorBidi" w:cstheme="majorBidi"/>
                <w:b/>
                <w:bCs/>
                <w:caps/>
                <w:sz w:val="24"/>
                <w:szCs w:val="24"/>
              </w:rPr>
              <w:t>1</w:t>
            </w:r>
            <w:r>
              <w:rPr>
                <w:rFonts w:asciiTheme="majorBidi" w:hAnsiTheme="majorBidi" w:cstheme="majorBidi"/>
                <w:b/>
                <w:bCs/>
                <w:caps/>
                <w:sz w:val="24"/>
                <w:szCs w:val="24"/>
              </w:rPr>
              <w:t>1</w:t>
            </w:r>
          </w:p>
        </w:tc>
      </w:tr>
      <w:tr w:rsidR="00DA2B90" w:rsidRPr="00400590" w14:paraId="25E0C5BD" w14:textId="77777777" w:rsidTr="00237363">
        <w:trPr>
          <w:trHeight w:val="501"/>
          <w:tblCellSpacing w:w="7" w:type="dxa"/>
          <w:jc w:val="center"/>
        </w:trPr>
        <w:tc>
          <w:tcPr>
            <w:tcW w:w="1434" w:type="pct"/>
            <w:shd w:val="clear" w:color="auto" w:fill="4C3D8E"/>
            <w:vAlign w:val="center"/>
          </w:tcPr>
          <w:p w14:paraId="754F14F0" w14:textId="391B2F19" w:rsidR="00DA2B90" w:rsidRPr="00400590" w:rsidRDefault="00DA2B90" w:rsidP="00DA2B90">
            <w:pPr>
              <w:rPr>
                <w:rFonts w:cstheme="minorHAnsi"/>
                <w:b/>
                <w:bCs/>
                <w:caps/>
                <w:color w:val="FFFFFF" w:themeColor="background1"/>
                <w:sz w:val="24"/>
                <w:szCs w:val="24"/>
                <w:rtl/>
              </w:rPr>
            </w:pPr>
            <w:r w:rsidRPr="00400590">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39A88941" w:rsidR="00DA2B90" w:rsidRPr="00400590" w:rsidRDefault="00DA2B90" w:rsidP="00DA2B90">
            <w:pPr>
              <w:rPr>
                <w:rFonts w:cstheme="minorHAnsi"/>
                <w:b/>
                <w:bCs/>
                <w:caps/>
                <w:sz w:val="24"/>
                <w:szCs w:val="24"/>
                <w:rtl/>
              </w:rPr>
            </w:pPr>
            <w:r>
              <w:rPr>
                <w:rFonts w:asciiTheme="majorBidi" w:hAnsiTheme="majorBidi" w:cstheme="majorBidi"/>
                <w:b/>
                <w:bCs/>
                <w:caps/>
                <w:sz w:val="24"/>
                <w:szCs w:val="24"/>
              </w:rPr>
              <w:t>DECEMBER</w:t>
            </w:r>
            <w:r>
              <w:rPr>
                <w:rFonts w:asciiTheme="majorBidi" w:hAnsiTheme="majorBidi" w:cstheme="majorBidi"/>
                <w:b/>
                <w:bCs/>
                <w:caps/>
                <w:sz w:val="24"/>
                <w:szCs w:val="24"/>
              </w:rPr>
              <w:t xml:space="preserve"> </w:t>
            </w:r>
            <w:r>
              <w:rPr>
                <w:rFonts w:asciiTheme="majorBidi" w:hAnsiTheme="majorBidi" w:cstheme="majorBidi"/>
                <w:b/>
                <w:bCs/>
                <w:caps/>
                <w:sz w:val="24"/>
                <w:szCs w:val="24"/>
              </w:rPr>
              <w:t>29</w:t>
            </w:r>
            <w:r>
              <w:rPr>
                <w:rFonts w:asciiTheme="majorBidi" w:hAnsiTheme="majorBidi" w:cstheme="majorBidi"/>
                <w:b/>
                <w:bCs/>
                <w:caps/>
                <w:sz w:val="24"/>
                <w:szCs w:val="24"/>
              </w:rPr>
              <w:t>, 202</w:t>
            </w:r>
            <w:r>
              <w:rPr>
                <w:rFonts w:asciiTheme="majorBidi" w:hAnsiTheme="majorBidi" w:cstheme="majorBidi"/>
                <w:b/>
                <w:bCs/>
                <w:caps/>
                <w:sz w:val="24"/>
                <w:szCs w:val="24"/>
              </w:rPr>
              <w:t>4</w:t>
            </w:r>
          </w:p>
        </w:tc>
      </w:tr>
    </w:tbl>
    <w:p w14:paraId="6C7F1C75" w14:textId="11541E47" w:rsidR="003A4ABD" w:rsidRPr="00400590" w:rsidRDefault="003A4ABD"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sectPr w:rsidR="003A4ABD" w:rsidRPr="00400590" w:rsidSect="003B6DF4">
      <w:headerReference w:type="default" r:id="rId17"/>
      <w:footerReference w:type="default" r:id="rId18"/>
      <w:headerReference w:type="first" r:id="rId19"/>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1BD70" w14:textId="77777777" w:rsidR="004A7AFF" w:rsidRDefault="004A7AFF" w:rsidP="00EE490F">
      <w:pPr>
        <w:spacing w:after="0" w:line="240" w:lineRule="auto"/>
      </w:pPr>
      <w:r>
        <w:separator/>
      </w:r>
    </w:p>
  </w:endnote>
  <w:endnote w:type="continuationSeparator" w:id="0">
    <w:p w14:paraId="0B127522" w14:textId="77777777" w:rsidR="004A7AFF" w:rsidRDefault="004A7AFF"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47459" w14:textId="77777777" w:rsidR="004A7AFF" w:rsidRDefault="004A7AFF" w:rsidP="00EE490F">
      <w:pPr>
        <w:spacing w:after="0" w:line="240" w:lineRule="auto"/>
      </w:pPr>
      <w:r>
        <w:separator/>
      </w:r>
    </w:p>
  </w:footnote>
  <w:footnote w:type="continuationSeparator" w:id="0">
    <w:p w14:paraId="07674E1B" w14:textId="77777777" w:rsidR="004A7AFF" w:rsidRDefault="004A7AFF"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358C"/>
    <w:multiLevelType w:val="hybridMultilevel"/>
    <w:tmpl w:val="D8D284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76C20"/>
    <w:multiLevelType w:val="hybridMultilevel"/>
    <w:tmpl w:val="B1C8B5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34593"/>
    <w:multiLevelType w:val="multilevel"/>
    <w:tmpl w:val="AA4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1C7550"/>
    <w:multiLevelType w:val="hybridMultilevel"/>
    <w:tmpl w:val="B7A270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AB4277"/>
    <w:multiLevelType w:val="multilevel"/>
    <w:tmpl w:val="162A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60253C"/>
    <w:multiLevelType w:val="hybridMultilevel"/>
    <w:tmpl w:val="753E2E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8"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972B69"/>
    <w:multiLevelType w:val="hybridMultilevel"/>
    <w:tmpl w:val="21063E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06D17"/>
    <w:multiLevelType w:val="hybridMultilevel"/>
    <w:tmpl w:val="C2804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382635A"/>
    <w:multiLevelType w:val="hybridMultilevel"/>
    <w:tmpl w:val="AD5C2F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5" w15:restartNumberingAfterBreak="0">
    <w:nsid w:val="57551D00"/>
    <w:multiLevelType w:val="multilevel"/>
    <w:tmpl w:val="6640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AE1828"/>
    <w:multiLevelType w:val="hybridMultilevel"/>
    <w:tmpl w:val="F3B642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D02DCE"/>
    <w:multiLevelType w:val="multilevel"/>
    <w:tmpl w:val="DA5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9538E4"/>
    <w:multiLevelType w:val="multilevel"/>
    <w:tmpl w:val="7CAC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9E28EF"/>
    <w:multiLevelType w:val="hybridMultilevel"/>
    <w:tmpl w:val="37E4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3" w15:restartNumberingAfterBreak="0">
    <w:nsid w:val="6B4F0BEE"/>
    <w:multiLevelType w:val="hybridMultilevel"/>
    <w:tmpl w:val="B468B0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4B35C8"/>
    <w:multiLevelType w:val="hybridMultilevel"/>
    <w:tmpl w:val="D30C14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6973C6"/>
    <w:multiLevelType w:val="hybridMultilevel"/>
    <w:tmpl w:val="93E05E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BBE099C"/>
    <w:multiLevelType w:val="hybridMultilevel"/>
    <w:tmpl w:val="A6741E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24126F"/>
    <w:multiLevelType w:val="hybridMultilevel"/>
    <w:tmpl w:val="E59E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9F2039"/>
    <w:multiLevelType w:val="hybridMultilevel"/>
    <w:tmpl w:val="DD186E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48"/>
  </w:num>
  <w:num w:numId="2" w16cid:durableId="1350260347">
    <w:abstractNumId w:val="39"/>
  </w:num>
  <w:num w:numId="3" w16cid:durableId="1766877837">
    <w:abstractNumId w:val="49"/>
  </w:num>
  <w:num w:numId="4" w16cid:durableId="1648321547">
    <w:abstractNumId w:val="56"/>
  </w:num>
  <w:num w:numId="5" w16cid:durableId="1855995202">
    <w:abstractNumId w:val="23"/>
  </w:num>
  <w:num w:numId="6" w16cid:durableId="1706059909">
    <w:abstractNumId w:val="52"/>
  </w:num>
  <w:num w:numId="7" w16cid:durableId="978068362">
    <w:abstractNumId w:val="21"/>
  </w:num>
  <w:num w:numId="8" w16cid:durableId="2083017020">
    <w:abstractNumId w:val="7"/>
  </w:num>
  <w:num w:numId="9" w16cid:durableId="2127580367">
    <w:abstractNumId w:val="15"/>
  </w:num>
  <w:num w:numId="10" w16cid:durableId="967124261">
    <w:abstractNumId w:val="2"/>
  </w:num>
  <w:num w:numId="11" w16cid:durableId="1867596116">
    <w:abstractNumId w:val="13"/>
  </w:num>
  <w:num w:numId="12" w16cid:durableId="1151171998">
    <w:abstractNumId w:val="3"/>
  </w:num>
  <w:num w:numId="13" w16cid:durableId="994643422">
    <w:abstractNumId w:val="8"/>
  </w:num>
  <w:num w:numId="14" w16cid:durableId="46495680">
    <w:abstractNumId w:val="12"/>
  </w:num>
  <w:num w:numId="15" w16cid:durableId="287319296">
    <w:abstractNumId w:val="36"/>
  </w:num>
  <w:num w:numId="16" w16cid:durableId="1158571807">
    <w:abstractNumId w:val="11"/>
  </w:num>
  <w:num w:numId="17" w16cid:durableId="1926914633">
    <w:abstractNumId w:val="20"/>
  </w:num>
  <w:num w:numId="18" w16cid:durableId="1423641813">
    <w:abstractNumId w:val="28"/>
  </w:num>
  <w:num w:numId="19" w16cid:durableId="1545212818">
    <w:abstractNumId w:val="47"/>
  </w:num>
  <w:num w:numId="20" w16cid:durableId="734009455">
    <w:abstractNumId w:val="19"/>
  </w:num>
  <w:num w:numId="21" w16cid:durableId="1277980099">
    <w:abstractNumId w:val="33"/>
  </w:num>
  <w:num w:numId="22" w16cid:durableId="1750150938">
    <w:abstractNumId w:val="34"/>
  </w:num>
  <w:num w:numId="23" w16cid:durableId="2008514007">
    <w:abstractNumId w:val="50"/>
  </w:num>
  <w:num w:numId="24" w16cid:durableId="1025592735">
    <w:abstractNumId w:val="9"/>
  </w:num>
  <w:num w:numId="25" w16cid:durableId="712536890">
    <w:abstractNumId w:val="26"/>
  </w:num>
  <w:num w:numId="26" w16cid:durableId="598567842">
    <w:abstractNumId w:val="46"/>
  </w:num>
  <w:num w:numId="27" w16cid:durableId="72317441">
    <w:abstractNumId w:val="17"/>
  </w:num>
  <w:num w:numId="28" w16cid:durableId="329017704">
    <w:abstractNumId w:val="1"/>
  </w:num>
  <w:num w:numId="29" w16cid:durableId="1587614796">
    <w:abstractNumId w:val="6"/>
  </w:num>
  <w:num w:numId="30" w16cid:durableId="879782347">
    <w:abstractNumId w:val="10"/>
  </w:num>
  <w:num w:numId="31" w16cid:durableId="485627970">
    <w:abstractNumId w:val="45"/>
  </w:num>
  <w:num w:numId="32" w16cid:durableId="239414497">
    <w:abstractNumId w:val="14"/>
  </w:num>
  <w:num w:numId="33" w16cid:durableId="11537761">
    <w:abstractNumId w:val="27"/>
  </w:num>
  <w:num w:numId="34" w16cid:durableId="30349923">
    <w:abstractNumId w:val="25"/>
  </w:num>
  <w:num w:numId="35" w16cid:durableId="311250043">
    <w:abstractNumId w:val="18"/>
  </w:num>
  <w:num w:numId="36" w16cid:durableId="224265797">
    <w:abstractNumId w:val="42"/>
  </w:num>
  <w:num w:numId="37" w16cid:durableId="226769573">
    <w:abstractNumId w:val="29"/>
  </w:num>
  <w:num w:numId="38" w16cid:durableId="124323432">
    <w:abstractNumId w:val="0"/>
  </w:num>
  <w:num w:numId="39" w16cid:durableId="2121753202">
    <w:abstractNumId w:val="4"/>
  </w:num>
  <w:num w:numId="40" w16cid:durableId="1539779416">
    <w:abstractNumId w:val="54"/>
  </w:num>
  <w:num w:numId="41" w16cid:durableId="363554581">
    <w:abstractNumId w:val="31"/>
  </w:num>
  <w:num w:numId="42" w16cid:durableId="436995220">
    <w:abstractNumId w:val="32"/>
  </w:num>
  <w:num w:numId="43" w16cid:durableId="310065433">
    <w:abstractNumId w:val="16"/>
  </w:num>
  <w:num w:numId="44" w16cid:durableId="1129125932">
    <w:abstractNumId w:val="53"/>
  </w:num>
  <w:num w:numId="45" w16cid:durableId="300312502">
    <w:abstractNumId w:val="43"/>
  </w:num>
  <w:num w:numId="46" w16cid:durableId="67658460">
    <w:abstractNumId w:val="44"/>
  </w:num>
  <w:num w:numId="47" w16cid:durableId="1213346934">
    <w:abstractNumId w:val="30"/>
  </w:num>
  <w:num w:numId="48" w16cid:durableId="1625305584">
    <w:abstractNumId w:val="55"/>
  </w:num>
  <w:num w:numId="49" w16cid:durableId="2057704396">
    <w:abstractNumId w:val="24"/>
  </w:num>
  <w:num w:numId="50" w16cid:durableId="1902519183">
    <w:abstractNumId w:val="37"/>
  </w:num>
  <w:num w:numId="51" w16cid:durableId="1437365598">
    <w:abstractNumId w:val="51"/>
  </w:num>
  <w:num w:numId="52" w16cid:durableId="384721090">
    <w:abstractNumId w:val="35"/>
  </w:num>
  <w:num w:numId="53" w16cid:durableId="1145590437">
    <w:abstractNumId w:val="5"/>
  </w:num>
  <w:num w:numId="54" w16cid:durableId="1650327809">
    <w:abstractNumId w:val="41"/>
  </w:num>
  <w:num w:numId="55" w16cid:durableId="693071674">
    <w:abstractNumId w:val="38"/>
  </w:num>
  <w:num w:numId="56" w16cid:durableId="1425031766">
    <w:abstractNumId w:val="40"/>
  </w:num>
  <w:num w:numId="57" w16cid:durableId="17392818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51C33"/>
    <w:rsid w:val="00060A9E"/>
    <w:rsid w:val="00061BCE"/>
    <w:rsid w:val="0006651A"/>
    <w:rsid w:val="00067A97"/>
    <w:rsid w:val="00070475"/>
    <w:rsid w:val="0007351D"/>
    <w:rsid w:val="00073DAC"/>
    <w:rsid w:val="00080A29"/>
    <w:rsid w:val="00085DEA"/>
    <w:rsid w:val="00086F56"/>
    <w:rsid w:val="00090BA8"/>
    <w:rsid w:val="000973BC"/>
    <w:rsid w:val="000A0FC5"/>
    <w:rsid w:val="000A15B4"/>
    <w:rsid w:val="000C0FCB"/>
    <w:rsid w:val="000C1828"/>
    <w:rsid w:val="000C1F14"/>
    <w:rsid w:val="000C3B90"/>
    <w:rsid w:val="000C4F8D"/>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64393"/>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06E"/>
    <w:rsid w:val="001F1144"/>
    <w:rsid w:val="001F1CBC"/>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0A27"/>
    <w:rsid w:val="002A22D7"/>
    <w:rsid w:val="002A33F8"/>
    <w:rsid w:val="002A73AF"/>
    <w:rsid w:val="002B1877"/>
    <w:rsid w:val="002B2E91"/>
    <w:rsid w:val="002B713E"/>
    <w:rsid w:val="002B715A"/>
    <w:rsid w:val="002C0FD2"/>
    <w:rsid w:val="002D2649"/>
    <w:rsid w:val="002D35DE"/>
    <w:rsid w:val="002D4589"/>
    <w:rsid w:val="002E63AD"/>
    <w:rsid w:val="002F0BC0"/>
    <w:rsid w:val="003059B2"/>
    <w:rsid w:val="003111E5"/>
    <w:rsid w:val="003132BB"/>
    <w:rsid w:val="003150DB"/>
    <w:rsid w:val="00321EAB"/>
    <w:rsid w:val="00325C39"/>
    <w:rsid w:val="00333473"/>
    <w:rsid w:val="003337BC"/>
    <w:rsid w:val="003401C7"/>
    <w:rsid w:val="00352E47"/>
    <w:rsid w:val="00371D6B"/>
    <w:rsid w:val="00390531"/>
    <w:rsid w:val="00393194"/>
    <w:rsid w:val="0039498A"/>
    <w:rsid w:val="003964EF"/>
    <w:rsid w:val="003A4ABD"/>
    <w:rsid w:val="003A6EE3"/>
    <w:rsid w:val="003A762E"/>
    <w:rsid w:val="003B0D84"/>
    <w:rsid w:val="003B44D3"/>
    <w:rsid w:val="003B6DF4"/>
    <w:rsid w:val="003B7BC1"/>
    <w:rsid w:val="003C0C70"/>
    <w:rsid w:val="003C1003"/>
    <w:rsid w:val="003C237F"/>
    <w:rsid w:val="003C54AD"/>
    <w:rsid w:val="003C7ADF"/>
    <w:rsid w:val="003D0EB8"/>
    <w:rsid w:val="003D6D34"/>
    <w:rsid w:val="003E1699"/>
    <w:rsid w:val="003E48DE"/>
    <w:rsid w:val="003F00A8"/>
    <w:rsid w:val="003F01A9"/>
    <w:rsid w:val="003F3E71"/>
    <w:rsid w:val="00400590"/>
    <w:rsid w:val="00401F9D"/>
    <w:rsid w:val="00402ECE"/>
    <w:rsid w:val="004128F8"/>
    <w:rsid w:val="0041561F"/>
    <w:rsid w:val="00417970"/>
    <w:rsid w:val="00425E24"/>
    <w:rsid w:val="00425EF4"/>
    <w:rsid w:val="004312B1"/>
    <w:rsid w:val="004408AF"/>
    <w:rsid w:val="00457050"/>
    <w:rsid w:val="00461566"/>
    <w:rsid w:val="00462074"/>
    <w:rsid w:val="00464F77"/>
    <w:rsid w:val="0046760F"/>
    <w:rsid w:val="004753C7"/>
    <w:rsid w:val="00480FFF"/>
    <w:rsid w:val="004830E5"/>
    <w:rsid w:val="00495B8D"/>
    <w:rsid w:val="004A4B89"/>
    <w:rsid w:val="004A7AFF"/>
    <w:rsid w:val="004B0AA7"/>
    <w:rsid w:val="004B7C4A"/>
    <w:rsid w:val="004B7DEB"/>
    <w:rsid w:val="004C1C63"/>
    <w:rsid w:val="004C21AE"/>
    <w:rsid w:val="004C5EBA"/>
    <w:rsid w:val="004D009F"/>
    <w:rsid w:val="004D05F8"/>
    <w:rsid w:val="004E0B9F"/>
    <w:rsid w:val="004E1D49"/>
    <w:rsid w:val="004F4409"/>
    <w:rsid w:val="004F50F1"/>
    <w:rsid w:val="005031B0"/>
    <w:rsid w:val="005104BB"/>
    <w:rsid w:val="00512A54"/>
    <w:rsid w:val="00512AB4"/>
    <w:rsid w:val="00516373"/>
    <w:rsid w:val="005217A2"/>
    <w:rsid w:val="0052441A"/>
    <w:rsid w:val="005306BB"/>
    <w:rsid w:val="00540242"/>
    <w:rsid w:val="00540E46"/>
    <w:rsid w:val="00544D8B"/>
    <w:rsid w:val="00546CCA"/>
    <w:rsid w:val="005508C6"/>
    <w:rsid w:val="00553B10"/>
    <w:rsid w:val="00561601"/>
    <w:rsid w:val="00561892"/>
    <w:rsid w:val="005719C3"/>
    <w:rsid w:val="005766B3"/>
    <w:rsid w:val="00581D29"/>
    <w:rsid w:val="00582DA3"/>
    <w:rsid w:val="005A146D"/>
    <w:rsid w:val="005A7B3E"/>
    <w:rsid w:val="005B1E8D"/>
    <w:rsid w:val="005B360D"/>
    <w:rsid w:val="005B4B63"/>
    <w:rsid w:val="005D4D32"/>
    <w:rsid w:val="005D7212"/>
    <w:rsid w:val="005E749B"/>
    <w:rsid w:val="005E7B71"/>
    <w:rsid w:val="005F2EDF"/>
    <w:rsid w:val="00600C13"/>
    <w:rsid w:val="0062632C"/>
    <w:rsid w:val="00630073"/>
    <w:rsid w:val="00640927"/>
    <w:rsid w:val="00647F08"/>
    <w:rsid w:val="00652624"/>
    <w:rsid w:val="00654314"/>
    <w:rsid w:val="0066519A"/>
    <w:rsid w:val="00687F02"/>
    <w:rsid w:val="0069056D"/>
    <w:rsid w:val="00696A1F"/>
    <w:rsid w:val="006973C7"/>
    <w:rsid w:val="00697D52"/>
    <w:rsid w:val="006B08C3"/>
    <w:rsid w:val="006B12D6"/>
    <w:rsid w:val="006B3CD5"/>
    <w:rsid w:val="006C0DCE"/>
    <w:rsid w:val="006C15BA"/>
    <w:rsid w:val="006D50F4"/>
    <w:rsid w:val="006E3A65"/>
    <w:rsid w:val="0070573B"/>
    <w:rsid w:val="007065FD"/>
    <w:rsid w:val="007074DA"/>
    <w:rsid w:val="00707AB0"/>
    <w:rsid w:val="00711EE8"/>
    <w:rsid w:val="0074560E"/>
    <w:rsid w:val="00746FC4"/>
    <w:rsid w:val="007658C7"/>
    <w:rsid w:val="00772B4C"/>
    <w:rsid w:val="007740E3"/>
    <w:rsid w:val="00774F63"/>
    <w:rsid w:val="00775657"/>
    <w:rsid w:val="00776272"/>
    <w:rsid w:val="00791E07"/>
    <w:rsid w:val="007A6EE0"/>
    <w:rsid w:val="007E1F1C"/>
    <w:rsid w:val="008200C4"/>
    <w:rsid w:val="008306EB"/>
    <w:rsid w:val="008311C0"/>
    <w:rsid w:val="00844E6A"/>
    <w:rsid w:val="0085040A"/>
    <w:rsid w:val="00853439"/>
    <w:rsid w:val="00873A56"/>
    <w:rsid w:val="00877341"/>
    <w:rsid w:val="00883987"/>
    <w:rsid w:val="008A1157"/>
    <w:rsid w:val="008B0704"/>
    <w:rsid w:val="008B2211"/>
    <w:rsid w:val="008B3678"/>
    <w:rsid w:val="008C536B"/>
    <w:rsid w:val="008C6A6D"/>
    <w:rsid w:val="008D0CEB"/>
    <w:rsid w:val="008E3D05"/>
    <w:rsid w:val="008F4BB0"/>
    <w:rsid w:val="009023F3"/>
    <w:rsid w:val="00905031"/>
    <w:rsid w:val="0090602B"/>
    <w:rsid w:val="00913302"/>
    <w:rsid w:val="00914214"/>
    <w:rsid w:val="009203B9"/>
    <w:rsid w:val="009234C9"/>
    <w:rsid w:val="00924028"/>
    <w:rsid w:val="0093385B"/>
    <w:rsid w:val="009406AC"/>
    <w:rsid w:val="00942758"/>
    <w:rsid w:val="0094289C"/>
    <w:rsid w:val="00943D31"/>
    <w:rsid w:val="00950450"/>
    <w:rsid w:val="00952F97"/>
    <w:rsid w:val="0096582E"/>
    <w:rsid w:val="0096672E"/>
    <w:rsid w:val="00970132"/>
    <w:rsid w:val="0097256E"/>
    <w:rsid w:val="00973101"/>
    <w:rsid w:val="00976F84"/>
    <w:rsid w:val="009859B4"/>
    <w:rsid w:val="00990A93"/>
    <w:rsid w:val="00992915"/>
    <w:rsid w:val="009A098A"/>
    <w:rsid w:val="009A3B8E"/>
    <w:rsid w:val="009A5CAE"/>
    <w:rsid w:val="009B371B"/>
    <w:rsid w:val="009C23D4"/>
    <w:rsid w:val="009C2FB1"/>
    <w:rsid w:val="009C3322"/>
    <w:rsid w:val="009C4B55"/>
    <w:rsid w:val="009C65E1"/>
    <w:rsid w:val="009D4997"/>
    <w:rsid w:val="009E3CC0"/>
    <w:rsid w:val="009E47E5"/>
    <w:rsid w:val="009F07E9"/>
    <w:rsid w:val="009F2ED5"/>
    <w:rsid w:val="00A04C1A"/>
    <w:rsid w:val="00A12DC2"/>
    <w:rsid w:val="00A20E73"/>
    <w:rsid w:val="00A236AA"/>
    <w:rsid w:val="00A330F3"/>
    <w:rsid w:val="00A372A9"/>
    <w:rsid w:val="00A42AFB"/>
    <w:rsid w:val="00A44627"/>
    <w:rsid w:val="00A46159"/>
    <w:rsid w:val="00A4737E"/>
    <w:rsid w:val="00A47B98"/>
    <w:rsid w:val="00A502C1"/>
    <w:rsid w:val="00A5558A"/>
    <w:rsid w:val="00A63AD0"/>
    <w:rsid w:val="00A65311"/>
    <w:rsid w:val="00A7048A"/>
    <w:rsid w:val="00A7204A"/>
    <w:rsid w:val="00A9270E"/>
    <w:rsid w:val="00A942E5"/>
    <w:rsid w:val="00A979FA"/>
    <w:rsid w:val="00AA2EC4"/>
    <w:rsid w:val="00AC3E5F"/>
    <w:rsid w:val="00AD1A03"/>
    <w:rsid w:val="00AD423B"/>
    <w:rsid w:val="00AD5924"/>
    <w:rsid w:val="00AE0516"/>
    <w:rsid w:val="00AE248E"/>
    <w:rsid w:val="00AE6AD7"/>
    <w:rsid w:val="00AF431B"/>
    <w:rsid w:val="00AF47F7"/>
    <w:rsid w:val="00B01629"/>
    <w:rsid w:val="00B174B5"/>
    <w:rsid w:val="00B21AA8"/>
    <w:rsid w:val="00B22AAC"/>
    <w:rsid w:val="00B23F75"/>
    <w:rsid w:val="00B305C5"/>
    <w:rsid w:val="00B31B5E"/>
    <w:rsid w:val="00B36685"/>
    <w:rsid w:val="00B42AA3"/>
    <w:rsid w:val="00B474BA"/>
    <w:rsid w:val="00B47D21"/>
    <w:rsid w:val="00B7072E"/>
    <w:rsid w:val="00B727DA"/>
    <w:rsid w:val="00B77792"/>
    <w:rsid w:val="00B80620"/>
    <w:rsid w:val="00B80926"/>
    <w:rsid w:val="00B92D4A"/>
    <w:rsid w:val="00B93E29"/>
    <w:rsid w:val="00B97745"/>
    <w:rsid w:val="00B97B1E"/>
    <w:rsid w:val="00BA6316"/>
    <w:rsid w:val="00BB15BF"/>
    <w:rsid w:val="00BB5081"/>
    <w:rsid w:val="00BD20DB"/>
    <w:rsid w:val="00BD3D9E"/>
    <w:rsid w:val="00BE3299"/>
    <w:rsid w:val="00BF24F3"/>
    <w:rsid w:val="00BF4D7C"/>
    <w:rsid w:val="00C028FF"/>
    <w:rsid w:val="00C1739D"/>
    <w:rsid w:val="00C20DAD"/>
    <w:rsid w:val="00C259C4"/>
    <w:rsid w:val="00C26F06"/>
    <w:rsid w:val="00C30617"/>
    <w:rsid w:val="00C33239"/>
    <w:rsid w:val="00C335A5"/>
    <w:rsid w:val="00C344BF"/>
    <w:rsid w:val="00C35654"/>
    <w:rsid w:val="00C55180"/>
    <w:rsid w:val="00C617D1"/>
    <w:rsid w:val="00C619F5"/>
    <w:rsid w:val="00C76AAE"/>
    <w:rsid w:val="00C77FDD"/>
    <w:rsid w:val="00C802BD"/>
    <w:rsid w:val="00C86E4E"/>
    <w:rsid w:val="00C87909"/>
    <w:rsid w:val="00C958D9"/>
    <w:rsid w:val="00CB11A3"/>
    <w:rsid w:val="00CB1A28"/>
    <w:rsid w:val="00CB65C6"/>
    <w:rsid w:val="00CC7B6E"/>
    <w:rsid w:val="00CD6727"/>
    <w:rsid w:val="00CE0B84"/>
    <w:rsid w:val="00CE2698"/>
    <w:rsid w:val="00CE560F"/>
    <w:rsid w:val="00CF0499"/>
    <w:rsid w:val="00D02983"/>
    <w:rsid w:val="00D038B1"/>
    <w:rsid w:val="00D23847"/>
    <w:rsid w:val="00D24395"/>
    <w:rsid w:val="00D30197"/>
    <w:rsid w:val="00D3555B"/>
    <w:rsid w:val="00D4307F"/>
    <w:rsid w:val="00D556A0"/>
    <w:rsid w:val="00D5768D"/>
    <w:rsid w:val="00D659BC"/>
    <w:rsid w:val="00D67B12"/>
    <w:rsid w:val="00D7016C"/>
    <w:rsid w:val="00D71F88"/>
    <w:rsid w:val="00D7486B"/>
    <w:rsid w:val="00D76E52"/>
    <w:rsid w:val="00D80C91"/>
    <w:rsid w:val="00D8287E"/>
    <w:rsid w:val="00D83461"/>
    <w:rsid w:val="00D84AEA"/>
    <w:rsid w:val="00D92DFD"/>
    <w:rsid w:val="00D938A0"/>
    <w:rsid w:val="00DA252F"/>
    <w:rsid w:val="00DA2B90"/>
    <w:rsid w:val="00DA72CD"/>
    <w:rsid w:val="00DB0DBA"/>
    <w:rsid w:val="00DB0E18"/>
    <w:rsid w:val="00DB0FAE"/>
    <w:rsid w:val="00DD47D2"/>
    <w:rsid w:val="00DD577A"/>
    <w:rsid w:val="00DF7309"/>
    <w:rsid w:val="00E0297E"/>
    <w:rsid w:val="00E02D40"/>
    <w:rsid w:val="00E064B0"/>
    <w:rsid w:val="00E37F79"/>
    <w:rsid w:val="00E434B1"/>
    <w:rsid w:val="00E443EC"/>
    <w:rsid w:val="00E50CFC"/>
    <w:rsid w:val="00E573B2"/>
    <w:rsid w:val="00E64CCE"/>
    <w:rsid w:val="00E873A9"/>
    <w:rsid w:val="00E90115"/>
    <w:rsid w:val="00E91116"/>
    <w:rsid w:val="00E953B7"/>
    <w:rsid w:val="00E96C61"/>
    <w:rsid w:val="00EA502F"/>
    <w:rsid w:val="00EC08C5"/>
    <w:rsid w:val="00ED020D"/>
    <w:rsid w:val="00ED3E3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25A4"/>
    <w:rsid w:val="00F64EDD"/>
    <w:rsid w:val="00F67520"/>
    <w:rsid w:val="00F7626A"/>
    <w:rsid w:val="00F773F7"/>
    <w:rsid w:val="00F84FC2"/>
    <w:rsid w:val="00F9176E"/>
    <w:rsid w:val="00F91847"/>
    <w:rsid w:val="00F9782E"/>
    <w:rsid w:val="00FA3E2F"/>
    <w:rsid w:val="00FB3D5D"/>
    <w:rsid w:val="00FB700E"/>
    <w:rsid w:val="00FC2D18"/>
    <w:rsid w:val="00FC652C"/>
    <w:rsid w:val="00FD15CC"/>
    <w:rsid w:val="00FD4CC0"/>
    <w:rsid w:val="00FF2591"/>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D3D9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customStyle="1" w:styleId="Heading4Char">
    <w:name w:val="Heading 4 Char"/>
    <w:basedOn w:val="DefaultParagraphFont"/>
    <w:link w:val="Heading4"/>
    <w:uiPriority w:val="9"/>
    <w:semiHidden/>
    <w:rsid w:val="00BD3D9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294725494">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755908705">
      <w:bodyDiv w:val="1"/>
      <w:marLeft w:val="0"/>
      <w:marRight w:val="0"/>
      <w:marTop w:val="0"/>
      <w:marBottom w:val="0"/>
      <w:divBdr>
        <w:top w:val="none" w:sz="0" w:space="0" w:color="auto"/>
        <w:left w:val="none" w:sz="0" w:space="0" w:color="auto"/>
        <w:bottom w:val="none" w:sz="0" w:space="0" w:color="auto"/>
        <w:right w:val="none" w:sz="0" w:space="0" w:color="auto"/>
      </w:divBdr>
    </w:div>
    <w:div w:id="810369501">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344043446">
      <w:bodyDiv w:val="1"/>
      <w:marLeft w:val="0"/>
      <w:marRight w:val="0"/>
      <w:marTop w:val="0"/>
      <w:marBottom w:val="0"/>
      <w:divBdr>
        <w:top w:val="none" w:sz="0" w:space="0" w:color="auto"/>
        <w:left w:val="none" w:sz="0" w:space="0" w:color="auto"/>
        <w:bottom w:val="none" w:sz="0" w:space="0" w:color="auto"/>
        <w:right w:val="none" w:sz="0" w:space="0" w:color="auto"/>
      </w:divBdr>
    </w:div>
    <w:div w:id="1418555715">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688940881">
      <w:bodyDiv w:val="1"/>
      <w:marLeft w:val="0"/>
      <w:marRight w:val="0"/>
      <w:marTop w:val="0"/>
      <w:marBottom w:val="0"/>
      <w:divBdr>
        <w:top w:val="none" w:sz="0" w:space="0" w:color="auto"/>
        <w:left w:val="none" w:sz="0" w:space="0" w:color="auto"/>
        <w:bottom w:val="none" w:sz="0" w:space="0" w:color="auto"/>
        <w:right w:val="none" w:sz="0" w:space="0" w:color="auto"/>
      </w:divBdr>
    </w:div>
    <w:div w:id="1842574471">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englishteens.britishcouncil.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grammarly.com/studen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nglish-e-reader.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wl.purdue.edu/owl/general_writing/academic_writing/index.html" TargetMode="External"/><Relationship Id="rId5" Type="http://schemas.openxmlformats.org/officeDocument/2006/relationships/numbering" Target="numbering.xml"/><Relationship Id="rId15" Type="http://schemas.openxmlformats.org/officeDocument/2006/relationships/hyperlink" Target="https://writeandimprove.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adlang.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1828"/>
    <w:rsid w:val="000C4F8D"/>
    <w:rsid w:val="000C5905"/>
    <w:rsid w:val="0011483C"/>
    <w:rsid w:val="00117846"/>
    <w:rsid w:val="00207130"/>
    <w:rsid w:val="00257DC3"/>
    <w:rsid w:val="00280732"/>
    <w:rsid w:val="00283175"/>
    <w:rsid w:val="002A104E"/>
    <w:rsid w:val="00321EAB"/>
    <w:rsid w:val="00326226"/>
    <w:rsid w:val="00382588"/>
    <w:rsid w:val="00386688"/>
    <w:rsid w:val="003A29E0"/>
    <w:rsid w:val="003D50AA"/>
    <w:rsid w:val="00455241"/>
    <w:rsid w:val="00470F03"/>
    <w:rsid w:val="004F4409"/>
    <w:rsid w:val="00520F6C"/>
    <w:rsid w:val="00527FF0"/>
    <w:rsid w:val="005E3072"/>
    <w:rsid w:val="00687F02"/>
    <w:rsid w:val="0069091B"/>
    <w:rsid w:val="006D361B"/>
    <w:rsid w:val="006E39E8"/>
    <w:rsid w:val="007018F9"/>
    <w:rsid w:val="008200C4"/>
    <w:rsid w:val="00840A3B"/>
    <w:rsid w:val="008A649E"/>
    <w:rsid w:val="009128ED"/>
    <w:rsid w:val="009234C9"/>
    <w:rsid w:val="00931323"/>
    <w:rsid w:val="0094289C"/>
    <w:rsid w:val="00976F84"/>
    <w:rsid w:val="00992915"/>
    <w:rsid w:val="009F1A73"/>
    <w:rsid w:val="00A04C52"/>
    <w:rsid w:val="00A07CBB"/>
    <w:rsid w:val="00A104BC"/>
    <w:rsid w:val="00A330F3"/>
    <w:rsid w:val="00A62C7E"/>
    <w:rsid w:val="00AB278C"/>
    <w:rsid w:val="00AD6C4F"/>
    <w:rsid w:val="00AF73A9"/>
    <w:rsid w:val="00B34F65"/>
    <w:rsid w:val="00B474BA"/>
    <w:rsid w:val="00B90AB1"/>
    <w:rsid w:val="00B92323"/>
    <w:rsid w:val="00D30197"/>
    <w:rsid w:val="00D47B0F"/>
    <w:rsid w:val="00D67B12"/>
    <w:rsid w:val="00D84AEA"/>
    <w:rsid w:val="00D938A0"/>
    <w:rsid w:val="00DD577A"/>
    <w:rsid w:val="00E15694"/>
    <w:rsid w:val="00E953B7"/>
    <w:rsid w:val="00ED14A8"/>
    <w:rsid w:val="00EF512C"/>
    <w:rsid w:val="00F978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14</Pages>
  <Words>2942</Words>
  <Characters>16772</Characters>
  <Application>Microsoft Office Word</Application>
  <DocSecurity>0</DocSecurity>
  <Lines>139</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ENG2253-2 Academic English_11-13-2024</vt:lpstr>
      <vt:lpstr/>
    </vt:vector>
  </TitlesOfParts>
  <Company/>
  <LinksUpToDate>false</LinksUpToDate>
  <CharactersWithSpaces>19675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ENG2253-2 Academic English_12-29-2024</dc:title>
  <dc:subject/>
  <cp:keywords/>
  <dc:description/>
  <cp:lastPrinted>2024-06-30T11:36:00Z</cp:lastPrinted>
  <dcterms:created xsi:type="dcterms:W3CDTF">2022-10-23T15:08:00Z</dcterms:created>
  <dcterms:modified xsi:type="dcterms:W3CDTF">2024-12-31T05:40:00Z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