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129E92B"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587818" w:rsidRPr="00587818">
                  <w:rPr>
                    <w:rStyle w:val="Style1Char"/>
                    <w:rFonts w:asciiTheme="majorBidi" w:hAnsiTheme="majorBidi" w:cstheme="majorBidi"/>
                    <w:sz w:val="24"/>
                    <w:szCs w:val="24"/>
                  </w:rPr>
                  <w:t>Vocabulary</w:t>
                </w:r>
                <w:r w:rsidR="00587818">
                  <w:rPr>
                    <w:rStyle w:val="Style1Char"/>
                    <w:rFonts w:asciiTheme="majorBidi" w:hAnsiTheme="majorBidi" w:cstheme="majorBidi"/>
                    <w:sz w:val="24"/>
                    <w:szCs w:val="24"/>
                  </w:rPr>
                  <w:t xml:space="preserve"> </w:t>
                </w:r>
                <w:r w:rsidR="00587818" w:rsidRPr="00587818">
                  <w:rPr>
                    <w:rStyle w:val="Style1Char"/>
                    <w:rFonts w:asciiTheme="majorBidi" w:hAnsiTheme="majorBidi" w:cstheme="majorBidi"/>
                    <w:sz w:val="24"/>
                    <w:szCs w:val="24"/>
                  </w:rPr>
                  <w:t>Building</w:t>
                </w:r>
                <w:r w:rsidR="00587818">
                  <w:rPr>
                    <w:rStyle w:val="Style1Char"/>
                    <w:rFonts w:asciiTheme="majorBidi" w:hAnsiTheme="majorBidi" w:cstheme="majorBidi"/>
                    <w:sz w:val="24"/>
                    <w:szCs w:val="24"/>
                  </w:rPr>
                  <w:t xml:space="preserve"> </w:t>
                </w:r>
                <w:r w:rsidR="00587818" w:rsidRPr="00587818">
                  <w:rPr>
                    <w:rStyle w:val="Style1Char"/>
                    <w:rFonts w:asciiTheme="majorBidi" w:hAnsiTheme="majorBidi" w:cstheme="majorBidi"/>
                    <w:sz w:val="24"/>
                    <w:szCs w:val="24"/>
                  </w:rPr>
                  <w:t>2</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169E0710"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587818" w:rsidRPr="00587818">
              <w:rPr>
                <w:rStyle w:val="Style1Char"/>
                <w:rFonts w:asciiTheme="majorBidi" w:hAnsiTheme="majorBidi" w:cstheme="majorBidi"/>
                <w:sz w:val="24"/>
                <w:szCs w:val="24"/>
              </w:rPr>
              <w:t>ENG219-3</w:t>
            </w:r>
            <w:r w:rsidR="00587818">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EE668B2" w:rsidR="00D7486B" w:rsidRPr="00CD6727" w:rsidRDefault="00D7486B" w:rsidP="00C93D4F">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C93D4F" w:rsidRPr="00C93D4F">
              <w:rPr>
                <w:rFonts w:asciiTheme="majorBidi" w:hAnsiTheme="majorBidi" w:cstheme="majorBidi"/>
                <w:b/>
                <w:color w:val="52B5C2"/>
                <w:sz w:val="24"/>
                <w:szCs w:val="24"/>
              </w:rPr>
              <w:t xml:space="preserve"> </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184B5DD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r w:rsidR="00EC5ED9">
              <w:rPr>
                <w:rStyle w:val="Style1Char"/>
                <w:rFonts w:asciiTheme="majorBidi" w:hAnsiTheme="majorBidi" w:cstheme="majorBidi"/>
                <w:sz w:val="24"/>
                <w:szCs w:val="24"/>
              </w:rPr>
              <w:t xml:space="preserve">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22C5804A" w14:textId="4FEFF5A6" w:rsidR="00690AA7"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48634" w:history="1">
            <w:r w:rsidR="00690AA7" w:rsidRPr="004C0346">
              <w:rPr>
                <w:rStyle w:val="Hyperlink"/>
                <w:rFonts w:asciiTheme="majorBidi" w:hAnsiTheme="majorBidi"/>
                <w:b/>
                <w:bCs/>
                <w:noProof/>
                <w:lang w:bidi="ar-YE"/>
              </w:rPr>
              <w:t>A. General information about the course:</w:t>
            </w:r>
            <w:r w:rsidR="00690AA7">
              <w:rPr>
                <w:noProof/>
                <w:webHidden/>
              </w:rPr>
              <w:tab/>
            </w:r>
            <w:r w:rsidR="00690AA7">
              <w:rPr>
                <w:noProof/>
                <w:webHidden/>
              </w:rPr>
              <w:fldChar w:fldCharType="begin"/>
            </w:r>
            <w:r w:rsidR="00690AA7">
              <w:rPr>
                <w:noProof/>
                <w:webHidden/>
              </w:rPr>
              <w:instrText xml:space="preserve"> PAGEREF _Toc182548634 \h </w:instrText>
            </w:r>
            <w:r w:rsidR="00690AA7">
              <w:rPr>
                <w:noProof/>
                <w:webHidden/>
              </w:rPr>
            </w:r>
            <w:r w:rsidR="00690AA7">
              <w:rPr>
                <w:noProof/>
                <w:webHidden/>
              </w:rPr>
              <w:fldChar w:fldCharType="separate"/>
            </w:r>
            <w:r w:rsidR="00690AA7">
              <w:rPr>
                <w:noProof/>
                <w:webHidden/>
              </w:rPr>
              <w:t>3</w:t>
            </w:r>
            <w:r w:rsidR="00690AA7">
              <w:rPr>
                <w:noProof/>
                <w:webHidden/>
              </w:rPr>
              <w:fldChar w:fldCharType="end"/>
            </w:r>
          </w:hyperlink>
        </w:p>
        <w:p w14:paraId="0DD76317" w14:textId="273A4945" w:rsidR="00690AA7" w:rsidRDefault="00690AA7">
          <w:pPr>
            <w:pStyle w:val="TOC1"/>
            <w:tabs>
              <w:tab w:val="right" w:leader="dot" w:pos="9628"/>
            </w:tabs>
            <w:rPr>
              <w:rFonts w:eastAsiaTheme="minorEastAsia"/>
              <w:noProof/>
              <w:kern w:val="2"/>
              <w:sz w:val="24"/>
              <w:szCs w:val="24"/>
              <w14:ligatures w14:val="standardContextual"/>
            </w:rPr>
          </w:pPr>
          <w:hyperlink w:anchor="_Toc182548635" w:history="1">
            <w:r w:rsidRPr="004C0346">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_Toc182548635 \h </w:instrText>
            </w:r>
            <w:r>
              <w:rPr>
                <w:noProof/>
                <w:webHidden/>
              </w:rPr>
            </w:r>
            <w:r>
              <w:rPr>
                <w:noProof/>
                <w:webHidden/>
              </w:rPr>
              <w:fldChar w:fldCharType="separate"/>
            </w:r>
            <w:r>
              <w:rPr>
                <w:noProof/>
                <w:webHidden/>
              </w:rPr>
              <w:t>4</w:t>
            </w:r>
            <w:r>
              <w:rPr>
                <w:noProof/>
                <w:webHidden/>
              </w:rPr>
              <w:fldChar w:fldCharType="end"/>
            </w:r>
          </w:hyperlink>
        </w:p>
        <w:p w14:paraId="1B01126B" w14:textId="5F06F3B3" w:rsidR="00690AA7" w:rsidRDefault="00690AA7">
          <w:pPr>
            <w:pStyle w:val="TOC1"/>
            <w:tabs>
              <w:tab w:val="right" w:leader="dot" w:pos="9628"/>
            </w:tabs>
            <w:rPr>
              <w:rFonts w:eastAsiaTheme="minorEastAsia"/>
              <w:noProof/>
              <w:kern w:val="2"/>
              <w:sz w:val="24"/>
              <w:szCs w:val="24"/>
              <w14:ligatures w14:val="standardContextual"/>
            </w:rPr>
          </w:pPr>
          <w:hyperlink w:anchor="_Toc182548636" w:history="1">
            <w:r w:rsidRPr="004C0346">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_Toc182548636 \h </w:instrText>
            </w:r>
            <w:r>
              <w:rPr>
                <w:noProof/>
                <w:webHidden/>
              </w:rPr>
            </w:r>
            <w:r>
              <w:rPr>
                <w:noProof/>
                <w:webHidden/>
              </w:rPr>
              <w:fldChar w:fldCharType="separate"/>
            </w:r>
            <w:r>
              <w:rPr>
                <w:noProof/>
                <w:webHidden/>
              </w:rPr>
              <w:t>8</w:t>
            </w:r>
            <w:r>
              <w:rPr>
                <w:noProof/>
                <w:webHidden/>
              </w:rPr>
              <w:fldChar w:fldCharType="end"/>
            </w:r>
          </w:hyperlink>
        </w:p>
        <w:p w14:paraId="132C5B08" w14:textId="20F20DEB" w:rsidR="00690AA7" w:rsidRDefault="00690AA7">
          <w:pPr>
            <w:pStyle w:val="TOC1"/>
            <w:tabs>
              <w:tab w:val="right" w:leader="dot" w:pos="9628"/>
            </w:tabs>
            <w:rPr>
              <w:rFonts w:eastAsiaTheme="minorEastAsia"/>
              <w:noProof/>
              <w:kern w:val="2"/>
              <w:sz w:val="24"/>
              <w:szCs w:val="24"/>
              <w14:ligatures w14:val="standardContextual"/>
            </w:rPr>
          </w:pPr>
          <w:hyperlink w:anchor="_Toc182548637" w:history="1">
            <w:r w:rsidRPr="004C0346">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_Toc182548637 \h </w:instrText>
            </w:r>
            <w:r>
              <w:rPr>
                <w:noProof/>
                <w:webHidden/>
              </w:rPr>
            </w:r>
            <w:r>
              <w:rPr>
                <w:noProof/>
                <w:webHidden/>
              </w:rPr>
              <w:fldChar w:fldCharType="separate"/>
            </w:r>
            <w:r>
              <w:rPr>
                <w:noProof/>
                <w:webHidden/>
              </w:rPr>
              <w:t>9</w:t>
            </w:r>
            <w:r>
              <w:rPr>
                <w:noProof/>
                <w:webHidden/>
              </w:rPr>
              <w:fldChar w:fldCharType="end"/>
            </w:r>
          </w:hyperlink>
        </w:p>
        <w:p w14:paraId="27ACF250" w14:textId="349FF2E2" w:rsidR="00690AA7" w:rsidRDefault="00690AA7">
          <w:pPr>
            <w:pStyle w:val="TOC1"/>
            <w:tabs>
              <w:tab w:val="right" w:leader="dot" w:pos="9628"/>
            </w:tabs>
            <w:rPr>
              <w:rFonts w:eastAsiaTheme="minorEastAsia"/>
              <w:noProof/>
              <w:kern w:val="2"/>
              <w:sz w:val="24"/>
              <w:szCs w:val="24"/>
              <w14:ligatures w14:val="standardContextual"/>
            </w:rPr>
          </w:pPr>
          <w:hyperlink w:anchor="_Toc182548638" w:history="1">
            <w:r w:rsidRPr="004C0346">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_Toc182548638 \h </w:instrText>
            </w:r>
            <w:r>
              <w:rPr>
                <w:noProof/>
                <w:webHidden/>
              </w:rPr>
            </w:r>
            <w:r>
              <w:rPr>
                <w:noProof/>
                <w:webHidden/>
              </w:rPr>
              <w:fldChar w:fldCharType="separate"/>
            </w:r>
            <w:r>
              <w:rPr>
                <w:noProof/>
                <w:webHidden/>
              </w:rPr>
              <w:t>13</w:t>
            </w:r>
            <w:r>
              <w:rPr>
                <w:noProof/>
                <w:webHidden/>
              </w:rPr>
              <w:fldChar w:fldCharType="end"/>
            </w:r>
          </w:hyperlink>
        </w:p>
        <w:p w14:paraId="30D8A794" w14:textId="4CF0BE6E" w:rsidR="00690AA7" w:rsidRDefault="00690AA7">
          <w:pPr>
            <w:pStyle w:val="TOC1"/>
            <w:tabs>
              <w:tab w:val="right" w:leader="dot" w:pos="9628"/>
            </w:tabs>
            <w:rPr>
              <w:rFonts w:eastAsiaTheme="minorEastAsia"/>
              <w:noProof/>
              <w:kern w:val="2"/>
              <w:sz w:val="24"/>
              <w:szCs w:val="24"/>
              <w14:ligatures w14:val="standardContextual"/>
            </w:rPr>
          </w:pPr>
          <w:hyperlink w:anchor="_Toc182548639" w:history="1">
            <w:r w:rsidRPr="004C0346">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_Toc182548639 \h </w:instrText>
            </w:r>
            <w:r>
              <w:rPr>
                <w:noProof/>
                <w:webHidden/>
              </w:rPr>
            </w:r>
            <w:r>
              <w:rPr>
                <w:noProof/>
                <w:webHidden/>
              </w:rPr>
              <w:fldChar w:fldCharType="separate"/>
            </w:r>
            <w:r>
              <w:rPr>
                <w:noProof/>
                <w:webHidden/>
              </w:rPr>
              <w:t>15</w:t>
            </w:r>
            <w:r>
              <w:rPr>
                <w:noProof/>
                <w:webHidden/>
              </w:rPr>
              <w:fldChar w:fldCharType="end"/>
            </w:r>
          </w:hyperlink>
        </w:p>
        <w:p w14:paraId="02A19B4E" w14:textId="124FCC80" w:rsidR="00690AA7" w:rsidRDefault="00690AA7">
          <w:pPr>
            <w:pStyle w:val="TOC1"/>
            <w:tabs>
              <w:tab w:val="right" w:leader="dot" w:pos="9628"/>
            </w:tabs>
            <w:rPr>
              <w:rFonts w:eastAsiaTheme="minorEastAsia"/>
              <w:noProof/>
              <w:kern w:val="2"/>
              <w:sz w:val="24"/>
              <w:szCs w:val="24"/>
              <w14:ligatures w14:val="standardContextual"/>
            </w:rPr>
          </w:pPr>
          <w:hyperlink w:anchor="_Toc182548640" w:history="1">
            <w:r w:rsidRPr="004C0346">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_Toc182548640 \h </w:instrText>
            </w:r>
            <w:r>
              <w:rPr>
                <w:noProof/>
                <w:webHidden/>
              </w:rPr>
            </w:r>
            <w:r>
              <w:rPr>
                <w:noProof/>
                <w:webHidden/>
              </w:rPr>
              <w:fldChar w:fldCharType="separate"/>
            </w:r>
            <w:r>
              <w:rPr>
                <w:noProof/>
                <w:webHidden/>
              </w:rPr>
              <w:t>15</w:t>
            </w:r>
            <w:r>
              <w:rPr>
                <w:noProof/>
                <w:webHidden/>
              </w:rPr>
              <w:fldChar w:fldCharType="end"/>
            </w:r>
          </w:hyperlink>
        </w:p>
        <w:p w14:paraId="048425A3" w14:textId="0CCFBE34"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48634"/>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05A5959"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1A0DDE">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7827801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403A6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306A73BC"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403A6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777777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8B188DE"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1A0DDE">
              <w:rPr>
                <w:rFonts w:asciiTheme="majorBidi" w:hAnsiTheme="majorBidi" w:cstheme="majorBidi"/>
                <w:color w:val="FFFFFF" w:themeColor="background1"/>
                <w:sz w:val="24"/>
                <w:szCs w:val="24"/>
              </w:rPr>
              <w:t>(</w:t>
            </w:r>
            <w:r w:rsidR="001A0DDE" w:rsidRPr="001A0DDE">
              <w:rPr>
                <w:rFonts w:asciiTheme="majorBidi" w:hAnsiTheme="majorBidi" w:cstheme="majorBidi"/>
                <w:color w:val="FFFFFF" w:themeColor="background1"/>
                <w:sz w:val="24"/>
                <w:szCs w:val="24"/>
              </w:rPr>
              <w:t>Semester 4 - Year 2</w:t>
            </w:r>
            <w:r w:rsidR="001A0DDE">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F016151" w:rsidR="00D71F88" w:rsidRPr="00CD6727" w:rsidRDefault="00690AA7" w:rsidP="00690AA7">
            <w:pPr>
              <w:shd w:val="clear" w:color="auto" w:fill="F2F2F2" w:themeFill="background1" w:themeFillShade="F2"/>
              <w:tabs>
                <w:tab w:val="left" w:pos="915"/>
              </w:tabs>
              <w:rPr>
                <w:rFonts w:asciiTheme="majorBidi" w:hAnsiTheme="majorBidi" w:cstheme="majorBidi"/>
                <w:b w:val="0"/>
                <w:bCs w:val="0"/>
                <w:color w:val="000000" w:themeColor="text1"/>
                <w:sz w:val="24"/>
                <w:szCs w:val="24"/>
              </w:rPr>
            </w:pPr>
            <w:r w:rsidRPr="00690AA7">
              <w:rPr>
                <w:rFonts w:asciiTheme="majorBidi" w:hAnsiTheme="majorBidi" w:cstheme="majorBidi"/>
                <w:b w:val="0"/>
                <w:bCs w:val="0"/>
                <w:color w:val="000000" w:themeColor="text1"/>
                <w:sz w:val="24"/>
                <w:szCs w:val="24"/>
              </w:rPr>
              <w:t>ENG219-3 Vocabulary Building 2 is an intricate course crafted to foster the expansion of students' English vocabulary, providing them with a deeper understanding and mastery of new words. The course emphasizes the acquisition of vocabulary through various contexts and themes, allowing students to not only define and explain the new words but also grasp their correct spelling, grammatical classification, verb forms, and types of nouns. The learning journey extends beyond mere memorization and engages students in a comprehensive exploration of vocabulary that enhances their ability to express themselves effectively.</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690AA7" w:rsidRPr="00CD6727" w14:paraId="0052573E" w14:textId="77777777" w:rsidTr="00427357">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9B8C460" w14:textId="1548F073" w:rsidR="00690AA7" w:rsidRPr="00CD6727" w:rsidRDefault="00690AA7" w:rsidP="00690AA7">
            <w:pPr>
              <w:ind w:right="43"/>
              <w:rPr>
                <w:rFonts w:asciiTheme="majorBidi" w:hAnsiTheme="majorBidi" w:cstheme="majorBidi"/>
                <w:color w:val="FFFFFF" w:themeColor="background1"/>
                <w:sz w:val="24"/>
                <w:szCs w:val="24"/>
              </w:rPr>
            </w:pPr>
            <w:r w:rsidRPr="00094700">
              <w:rPr>
                <w:rFonts w:asciiTheme="minorHAnsi" w:hAnsiTheme="minorHAnsi" w:cstheme="minorHAnsi"/>
                <w:b w:val="0"/>
                <w:bCs w:val="0"/>
                <w:sz w:val="24"/>
                <w:szCs w:val="24"/>
              </w:rPr>
              <w:t>ENG214-3 Vocabulary Building 1</w:t>
            </w:r>
          </w:p>
        </w:tc>
      </w:tr>
      <w:tr w:rsidR="00690AA7"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690AA7" w:rsidRPr="00CD6727" w:rsidRDefault="00690AA7" w:rsidP="00690AA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690AA7" w:rsidRPr="00CD6727" w14:paraId="5952F0B2" w14:textId="77777777" w:rsidTr="00427357">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CA84BC" w14:textId="2C3ECFC7" w:rsidR="00690AA7" w:rsidRPr="00CD6727" w:rsidRDefault="00690AA7" w:rsidP="00690AA7">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690AA7"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690AA7" w:rsidRPr="00CD6727" w:rsidRDefault="00690AA7" w:rsidP="00690AA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690AA7"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80CF493" w:rsidR="00690AA7" w:rsidRPr="00CD6727" w:rsidRDefault="00690AA7" w:rsidP="00690AA7">
            <w:pPr>
              <w:shd w:val="clear" w:color="auto" w:fill="F2F2F2" w:themeFill="background1" w:themeFillShade="F2"/>
              <w:rPr>
                <w:rFonts w:asciiTheme="majorBidi" w:hAnsiTheme="majorBidi" w:cstheme="majorBidi"/>
                <w:b w:val="0"/>
                <w:bCs w:val="0"/>
                <w:color w:val="000000" w:themeColor="text1"/>
                <w:sz w:val="24"/>
                <w:szCs w:val="24"/>
                <w:rtl/>
              </w:rPr>
            </w:pPr>
            <w:r w:rsidRPr="00094700">
              <w:rPr>
                <w:rFonts w:asciiTheme="minorHAnsi" w:hAnsiTheme="minorHAnsi" w:cstheme="minorHAnsi"/>
                <w:b w:val="0"/>
                <w:bCs w:val="0"/>
                <w:color w:val="000000" w:themeColor="text1"/>
                <w:sz w:val="24"/>
                <w:szCs w:val="24"/>
              </w:rPr>
              <w:t>The primary objective of ENG219-3 Vocabulary Building 2 is to systematically increase the students' vocabulary size and equip them with the skills to employ newly learned words appropriately in various communicative settings. Through meticulous exercises and thematic essays, students will synthesize and integrate the vocabulary under specific themes, employing them in correct sentences both in speech and writing. The course aspires to develop students' confidence and precision in choosing the right words to articulate their thoughts and ideas, leading to an enriched and sophisticated understanding of the English language.</w:t>
            </w:r>
          </w:p>
        </w:tc>
      </w:tr>
    </w:tbl>
    <w:p w14:paraId="4FC04D1E" w14:textId="77777777" w:rsidR="00690AA7" w:rsidRDefault="00690AA7" w:rsidP="00CD6727">
      <w:pPr>
        <w:rPr>
          <w:rStyle w:val="a"/>
          <w:rFonts w:asciiTheme="majorBidi" w:hAnsiTheme="majorBidi" w:cstheme="majorBidi"/>
          <w:b/>
          <w:bCs/>
          <w:color w:val="52B5C2"/>
          <w:sz w:val="24"/>
          <w:szCs w:val="24"/>
        </w:rPr>
      </w:pPr>
      <w:bookmarkStart w:id="4" w:name="_Ref115691940"/>
      <w:bookmarkStart w:id="5" w:name="_Hlk531080362"/>
    </w:p>
    <w:p w14:paraId="0C0E2056" w14:textId="77777777" w:rsidR="00690AA7" w:rsidRDefault="00690AA7" w:rsidP="00CD6727">
      <w:pPr>
        <w:rPr>
          <w:rStyle w:val="a"/>
          <w:rFonts w:asciiTheme="majorBidi" w:hAnsiTheme="majorBidi" w:cstheme="majorBidi"/>
          <w:b/>
          <w:bCs/>
          <w:color w:val="52B5C2"/>
          <w:sz w:val="24"/>
          <w:szCs w:val="24"/>
        </w:rPr>
      </w:pPr>
    </w:p>
    <w:p w14:paraId="070424C6" w14:textId="77777777" w:rsidR="00690AA7" w:rsidRDefault="00690AA7" w:rsidP="00CD6727">
      <w:pPr>
        <w:rPr>
          <w:rStyle w:val="a"/>
          <w:rFonts w:asciiTheme="majorBidi" w:hAnsiTheme="majorBidi" w:cstheme="majorBidi"/>
          <w:b/>
          <w:bCs/>
          <w:color w:val="52B5C2"/>
          <w:sz w:val="24"/>
          <w:szCs w:val="24"/>
        </w:rPr>
      </w:pPr>
    </w:p>
    <w:p w14:paraId="320D1BD5" w14:textId="77777777" w:rsidR="00690AA7" w:rsidRDefault="00690AA7" w:rsidP="00CD6727">
      <w:pPr>
        <w:rPr>
          <w:rStyle w:val="a"/>
          <w:rFonts w:asciiTheme="majorBidi" w:hAnsiTheme="majorBidi" w:cstheme="majorBidi"/>
          <w:b/>
          <w:bCs/>
          <w:color w:val="52B5C2"/>
          <w:sz w:val="24"/>
          <w:szCs w:val="24"/>
        </w:rPr>
      </w:pPr>
    </w:p>
    <w:p w14:paraId="3B0CD9D5" w14:textId="77777777" w:rsidR="00690AA7" w:rsidRDefault="00690AA7" w:rsidP="00CD6727">
      <w:pPr>
        <w:rPr>
          <w:rStyle w:val="a"/>
          <w:rFonts w:asciiTheme="majorBidi" w:hAnsiTheme="majorBidi" w:cstheme="majorBidi"/>
          <w:b/>
          <w:bCs/>
          <w:color w:val="52B5C2"/>
          <w:sz w:val="24"/>
          <w:szCs w:val="24"/>
        </w:rPr>
      </w:pPr>
    </w:p>
    <w:p w14:paraId="5C83CED0" w14:textId="77777777" w:rsidR="00690AA7" w:rsidRDefault="00690AA7" w:rsidP="00CD6727">
      <w:pPr>
        <w:rPr>
          <w:rStyle w:val="a"/>
          <w:rFonts w:asciiTheme="majorBidi" w:hAnsiTheme="majorBidi" w:cstheme="majorBidi"/>
          <w:b/>
          <w:bCs/>
          <w:color w:val="52B5C2"/>
          <w:sz w:val="24"/>
          <w:szCs w:val="24"/>
        </w:rPr>
      </w:pPr>
    </w:p>
    <w:p w14:paraId="28ACC19B" w14:textId="77777777" w:rsidR="00690AA7" w:rsidRDefault="00690AA7" w:rsidP="00CD6727">
      <w:pPr>
        <w:rPr>
          <w:rStyle w:val="a"/>
          <w:rFonts w:asciiTheme="majorBidi" w:hAnsiTheme="majorBidi" w:cstheme="majorBidi"/>
          <w:b/>
          <w:bCs/>
          <w:color w:val="52B5C2"/>
          <w:sz w:val="24"/>
          <w:szCs w:val="24"/>
        </w:rPr>
      </w:pPr>
    </w:p>
    <w:p w14:paraId="59B12B53" w14:textId="47A1E3CB"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690AA7"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690AA7" w:rsidRPr="00CD6727" w:rsidRDefault="00690AA7" w:rsidP="00690AA7">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690AA7" w:rsidRPr="00CD6727" w:rsidRDefault="00690AA7" w:rsidP="00690AA7">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C8F6DF0" w:rsidR="00690AA7" w:rsidRPr="00CD6727" w:rsidRDefault="00690AA7" w:rsidP="00690AA7">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75795113" w:rsidR="00690AA7" w:rsidRPr="00CD6727" w:rsidRDefault="00690AA7" w:rsidP="00690AA7">
            <w:pPr>
              <w:spacing w:after="0"/>
              <w:rPr>
                <w:rFonts w:asciiTheme="majorBidi" w:hAnsiTheme="majorBidi" w:cstheme="majorBidi"/>
                <w:sz w:val="24"/>
                <w:szCs w:val="24"/>
              </w:rPr>
            </w:pPr>
            <w:r>
              <w:rPr>
                <w:rFonts w:cstheme="minorHAnsi"/>
              </w:rPr>
              <w:t>100%</w:t>
            </w:r>
          </w:p>
        </w:tc>
      </w:tr>
      <w:tr w:rsidR="00690AA7"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690AA7" w:rsidRPr="00CD6727" w:rsidRDefault="00690AA7" w:rsidP="00690AA7">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690AA7" w:rsidRPr="00CD6727" w:rsidRDefault="00690AA7" w:rsidP="00690AA7">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4A282B48" w:rsidR="00690AA7" w:rsidRPr="00CD6727" w:rsidRDefault="00690AA7" w:rsidP="00690AA7">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021139DC" w:rsidR="00690AA7" w:rsidRPr="00CD6727" w:rsidRDefault="00690AA7" w:rsidP="00690AA7">
            <w:pPr>
              <w:spacing w:after="0"/>
              <w:rPr>
                <w:rFonts w:asciiTheme="majorBidi" w:hAnsiTheme="majorBidi" w:cstheme="majorBidi"/>
                <w:sz w:val="24"/>
                <w:szCs w:val="24"/>
              </w:rPr>
            </w:pPr>
            <w:r>
              <w:rPr>
                <w:rFonts w:cstheme="minorHAnsi"/>
              </w:rPr>
              <w:t>-</w:t>
            </w:r>
          </w:p>
        </w:tc>
      </w:tr>
      <w:tr w:rsidR="00690AA7"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690AA7" w:rsidRPr="00CD6727" w:rsidRDefault="00690AA7" w:rsidP="00690AA7">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690AA7" w:rsidRPr="00CD6727" w:rsidRDefault="00690AA7" w:rsidP="00690AA7">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690AA7" w:rsidRPr="00CD6727" w:rsidRDefault="00690AA7" w:rsidP="00690AA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690AA7" w:rsidRPr="00CD6727" w:rsidRDefault="00690AA7" w:rsidP="00690AA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55216" w:rsidR="00690AA7" w:rsidRPr="00CD6727" w:rsidRDefault="00690AA7" w:rsidP="00690AA7">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D8AF36F" w:rsidR="00690AA7" w:rsidRPr="00CD6727" w:rsidRDefault="00690AA7" w:rsidP="00690AA7">
            <w:pPr>
              <w:spacing w:after="0"/>
              <w:rPr>
                <w:rFonts w:asciiTheme="majorBidi" w:hAnsiTheme="majorBidi" w:cstheme="majorBidi"/>
                <w:sz w:val="24"/>
                <w:szCs w:val="24"/>
              </w:rPr>
            </w:pPr>
            <w:r>
              <w:rPr>
                <w:rFonts w:cstheme="minorHAnsi"/>
              </w:rPr>
              <w:t>-</w:t>
            </w:r>
          </w:p>
        </w:tc>
      </w:tr>
      <w:tr w:rsidR="00690AA7"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690AA7" w:rsidRPr="00CD6727" w:rsidRDefault="00690AA7" w:rsidP="00690AA7">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690AA7" w:rsidRPr="00CD6727" w:rsidRDefault="00690AA7" w:rsidP="00690AA7">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76A9A0D8" w:rsidR="00690AA7" w:rsidRPr="00CD6727" w:rsidRDefault="00690AA7" w:rsidP="00690AA7">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48C6F29" w:rsidR="00690AA7" w:rsidRPr="00CD6727" w:rsidRDefault="00690AA7" w:rsidP="00690AA7">
            <w:pPr>
              <w:spacing w:after="0"/>
              <w:rPr>
                <w:rFonts w:asciiTheme="majorBidi" w:hAnsiTheme="majorBidi" w:cstheme="majorBidi"/>
                <w:sz w:val="24"/>
                <w:szCs w:val="24"/>
              </w:rPr>
            </w:pPr>
            <w:r>
              <w:rPr>
                <w:rFonts w:cstheme="minorHAnsi"/>
              </w:rPr>
              <w:t>-</w:t>
            </w:r>
          </w:p>
        </w:tc>
      </w:tr>
    </w:tbl>
    <w:p w14:paraId="212580A3" w14:textId="77777777" w:rsidR="00CD6727" w:rsidRDefault="00CD6727" w:rsidP="00CD6727">
      <w:pPr>
        <w:rPr>
          <w:rStyle w:val="a"/>
          <w:rFonts w:asciiTheme="majorBidi" w:hAnsiTheme="majorBidi" w:cstheme="majorBidi"/>
          <w:b/>
          <w:bCs/>
          <w:color w:val="52B5C2"/>
          <w:sz w:val="24"/>
          <w:szCs w:val="24"/>
        </w:rPr>
      </w:pPr>
      <w:bookmarkStart w:id="6" w:name="_Ref115691960"/>
    </w:p>
    <w:p w14:paraId="74D44109" w14:textId="77777777" w:rsidR="00CD6727" w:rsidRPr="00CD6727" w:rsidRDefault="00CD6727" w:rsidP="00CD6727">
      <w:pPr>
        <w:rPr>
          <w:rStyle w:val="a"/>
          <w:rFonts w:asciiTheme="majorBidi" w:hAnsiTheme="majorBidi" w:cstheme="majorBidi"/>
          <w:b/>
          <w:bCs/>
          <w:color w:val="52B5C2"/>
          <w:sz w:val="24"/>
          <w:szCs w:val="24"/>
        </w:rPr>
      </w:pPr>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6DC65213" w:rsidR="008D0CEB" w:rsidRPr="00CD6727" w:rsidRDefault="00690AA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C479445" w:rsidR="008D0CEB" w:rsidRPr="00CD6727" w:rsidRDefault="00690AA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11100518" w:rsidR="008D0CEB" w:rsidRPr="00CD6727" w:rsidRDefault="00690AA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EA01E18" w:rsidR="008D0CEB" w:rsidRPr="00CD6727" w:rsidRDefault="00690AA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4FAF5749" w:rsidR="008D0CEB" w:rsidRPr="00CD6727" w:rsidRDefault="00690AA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65E6A002" w:rsidR="00AF47F7" w:rsidRPr="00CD6727" w:rsidRDefault="00690AA7"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48635"/>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690AA7" w:rsidRPr="00CD6727" w14:paraId="2E821FBF" w14:textId="77777777" w:rsidTr="007178B3">
        <w:trPr>
          <w:tblCellSpacing w:w="7" w:type="dxa"/>
          <w:jc w:val="center"/>
        </w:trPr>
        <w:tc>
          <w:tcPr>
            <w:tcW w:w="901" w:type="dxa"/>
            <w:shd w:val="clear" w:color="auto" w:fill="auto"/>
            <w:vAlign w:val="center"/>
          </w:tcPr>
          <w:p w14:paraId="20103120" w14:textId="3B7138D1" w:rsidR="00690AA7" w:rsidRPr="00CD6727" w:rsidRDefault="00690AA7" w:rsidP="00690AA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019D6CEA" w:rsidR="00690AA7" w:rsidRPr="00CD6727" w:rsidRDefault="00690AA7" w:rsidP="00690AA7">
            <w:pPr>
              <w:spacing w:after="0"/>
              <w:rPr>
                <w:rFonts w:asciiTheme="majorBidi" w:hAnsiTheme="majorBidi" w:cstheme="majorBidi"/>
                <w:b/>
                <w:bCs/>
                <w:sz w:val="24"/>
                <w:szCs w:val="24"/>
              </w:rPr>
            </w:pPr>
            <w:r w:rsidRPr="00482C55">
              <w:rPr>
                <w:rFonts w:cstheme="minorHAnsi"/>
              </w:rPr>
              <w:t>Recall the definitions of new words encountered in the course</w:t>
            </w:r>
          </w:p>
        </w:tc>
        <w:tc>
          <w:tcPr>
            <w:tcW w:w="2481" w:type="dxa"/>
            <w:shd w:val="clear" w:color="auto" w:fill="auto"/>
          </w:tcPr>
          <w:p w14:paraId="3BD57457" w14:textId="0F680F53" w:rsidR="00690AA7" w:rsidRPr="00CD6727" w:rsidRDefault="00690AA7" w:rsidP="00690AA7">
            <w:pPr>
              <w:spacing w:after="0"/>
              <w:rPr>
                <w:rFonts w:asciiTheme="majorBidi" w:hAnsiTheme="majorBidi" w:cstheme="majorBidi"/>
                <w:b/>
                <w:bCs/>
                <w:sz w:val="24"/>
                <w:szCs w:val="24"/>
              </w:rPr>
            </w:pPr>
            <w:r w:rsidRPr="00B535C7">
              <w:rPr>
                <w:rFonts w:cstheme="minorHAnsi"/>
                <w:sz w:val="20"/>
                <w:szCs w:val="20"/>
              </w:rPr>
              <w:t>K1</w:t>
            </w:r>
          </w:p>
        </w:tc>
        <w:tc>
          <w:tcPr>
            <w:tcW w:w="2087" w:type="dxa"/>
            <w:shd w:val="clear" w:color="auto" w:fill="auto"/>
            <w:vAlign w:val="center"/>
          </w:tcPr>
          <w:p w14:paraId="26208D1E" w14:textId="77777777" w:rsidR="00690AA7" w:rsidRPr="00777339" w:rsidRDefault="00690AA7" w:rsidP="00690AA7">
            <w:pPr>
              <w:rPr>
                <w:rFonts w:cstheme="minorHAnsi"/>
                <w:sz w:val="20"/>
                <w:szCs w:val="20"/>
              </w:rPr>
            </w:pPr>
            <w:r w:rsidRPr="00777339">
              <w:rPr>
                <w:rFonts w:cstheme="minorHAnsi"/>
                <w:sz w:val="20"/>
                <w:szCs w:val="20"/>
              </w:rPr>
              <w:t>Utilize visual aids, such as flashcards or multimedia presentations, to present new words, helping students to associate meanings with visuals.</w:t>
            </w:r>
          </w:p>
          <w:p w14:paraId="06DCF145" w14:textId="49D26C16" w:rsidR="00690AA7" w:rsidRPr="00CD6727" w:rsidRDefault="00690AA7" w:rsidP="00690AA7">
            <w:pPr>
              <w:spacing w:after="0"/>
              <w:rPr>
                <w:rFonts w:asciiTheme="majorBidi" w:hAnsiTheme="majorBidi" w:cstheme="majorBidi"/>
                <w:b/>
                <w:bCs/>
                <w:sz w:val="24"/>
                <w:szCs w:val="24"/>
              </w:rPr>
            </w:pPr>
            <w:r w:rsidRPr="00777339">
              <w:rPr>
                <w:rFonts w:cstheme="minorHAnsi"/>
                <w:sz w:val="20"/>
                <w:szCs w:val="20"/>
              </w:rPr>
              <w:t>Encourage frequent review and self-testing among students to reinforce retention of definitions, offering additional support where needed.</w:t>
            </w:r>
          </w:p>
        </w:tc>
        <w:tc>
          <w:tcPr>
            <w:tcW w:w="1757" w:type="dxa"/>
            <w:shd w:val="clear" w:color="auto" w:fill="auto"/>
            <w:vAlign w:val="center"/>
          </w:tcPr>
          <w:p w14:paraId="6520985D" w14:textId="28896252" w:rsidR="00690AA7" w:rsidRPr="00CD6727" w:rsidRDefault="00690AA7" w:rsidP="00690AA7">
            <w:pPr>
              <w:spacing w:after="0"/>
              <w:rPr>
                <w:rFonts w:asciiTheme="majorBidi" w:hAnsiTheme="majorBidi" w:cstheme="majorBidi"/>
                <w:b/>
                <w:bCs/>
                <w:sz w:val="24"/>
                <w:szCs w:val="24"/>
              </w:rPr>
            </w:pPr>
            <w:r w:rsidRPr="00F714D2">
              <w:rPr>
                <w:rFonts w:cstheme="minorHAnsi"/>
              </w:rPr>
              <w:t>Midterm Exam</w:t>
            </w:r>
            <w:r>
              <w:rPr>
                <w:rFonts w:cstheme="minorHAnsi"/>
              </w:rPr>
              <w:t xml:space="preserve"> (30 Marks)</w:t>
            </w:r>
          </w:p>
        </w:tc>
      </w:tr>
      <w:tr w:rsidR="00690AA7" w:rsidRPr="00CD6727" w14:paraId="768CEEF6" w14:textId="77777777" w:rsidTr="007178B3">
        <w:trPr>
          <w:tblCellSpacing w:w="7" w:type="dxa"/>
          <w:jc w:val="center"/>
        </w:trPr>
        <w:tc>
          <w:tcPr>
            <w:tcW w:w="901" w:type="dxa"/>
            <w:shd w:val="clear" w:color="auto" w:fill="auto"/>
            <w:vAlign w:val="center"/>
          </w:tcPr>
          <w:p w14:paraId="5108B4CF" w14:textId="0A9FDE78" w:rsidR="00690AA7" w:rsidRPr="00CD6727" w:rsidRDefault="00690AA7" w:rsidP="00690AA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1.2</w:t>
            </w:r>
          </w:p>
        </w:tc>
        <w:tc>
          <w:tcPr>
            <w:tcW w:w="2322" w:type="dxa"/>
            <w:shd w:val="clear" w:color="auto" w:fill="auto"/>
            <w:vAlign w:val="center"/>
          </w:tcPr>
          <w:p w14:paraId="560D3B8B" w14:textId="32266122" w:rsidR="00690AA7" w:rsidRPr="00CD6727" w:rsidRDefault="00690AA7" w:rsidP="00690AA7">
            <w:pPr>
              <w:spacing w:after="0"/>
              <w:rPr>
                <w:rFonts w:asciiTheme="majorBidi" w:hAnsiTheme="majorBidi" w:cstheme="majorBidi"/>
                <w:b/>
                <w:bCs/>
                <w:sz w:val="24"/>
                <w:szCs w:val="24"/>
              </w:rPr>
            </w:pPr>
            <w:r w:rsidRPr="00482C55">
              <w:rPr>
                <w:rFonts w:cstheme="minorHAnsi"/>
              </w:rPr>
              <w:t>Recognize the correct spelling of newly acquired vocabulary</w:t>
            </w:r>
          </w:p>
        </w:tc>
        <w:tc>
          <w:tcPr>
            <w:tcW w:w="2481" w:type="dxa"/>
            <w:shd w:val="clear" w:color="auto" w:fill="auto"/>
          </w:tcPr>
          <w:p w14:paraId="54B2353C" w14:textId="05693065" w:rsidR="00690AA7" w:rsidRPr="00CD6727" w:rsidRDefault="00690AA7" w:rsidP="00690AA7">
            <w:pPr>
              <w:spacing w:after="0"/>
              <w:rPr>
                <w:rFonts w:asciiTheme="majorBidi" w:hAnsiTheme="majorBidi" w:cstheme="majorBidi"/>
                <w:b/>
                <w:bCs/>
                <w:sz w:val="24"/>
                <w:szCs w:val="24"/>
              </w:rPr>
            </w:pPr>
            <w:r w:rsidRPr="00B535C7">
              <w:rPr>
                <w:rFonts w:cstheme="minorHAnsi"/>
                <w:sz w:val="20"/>
                <w:szCs w:val="20"/>
              </w:rPr>
              <w:t>K1</w:t>
            </w:r>
          </w:p>
        </w:tc>
        <w:tc>
          <w:tcPr>
            <w:tcW w:w="2087" w:type="dxa"/>
            <w:shd w:val="clear" w:color="auto" w:fill="auto"/>
            <w:vAlign w:val="center"/>
          </w:tcPr>
          <w:p w14:paraId="2F723A68" w14:textId="77777777" w:rsidR="00690AA7" w:rsidRPr="00777339" w:rsidRDefault="00690AA7" w:rsidP="00690AA7">
            <w:pPr>
              <w:rPr>
                <w:rFonts w:cstheme="minorHAnsi"/>
                <w:sz w:val="20"/>
                <w:szCs w:val="20"/>
              </w:rPr>
            </w:pPr>
            <w:r w:rsidRPr="00777339">
              <w:rPr>
                <w:rFonts w:cstheme="minorHAnsi"/>
                <w:sz w:val="20"/>
                <w:szCs w:val="20"/>
              </w:rPr>
              <w:t>Implement collaborative spelling activities and games that engage students while focusing on correct spelling, offering corrective feedback as necessary.</w:t>
            </w:r>
          </w:p>
          <w:p w14:paraId="53B134A8" w14:textId="4C376599" w:rsidR="00690AA7" w:rsidRPr="00CD6727" w:rsidRDefault="00690AA7" w:rsidP="00690AA7">
            <w:pPr>
              <w:spacing w:after="0"/>
              <w:rPr>
                <w:rFonts w:asciiTheme="majorBidi" w:hAnsiTheme="majorBidi" w:cstheme="majorBidi"/>
                <w:b/>
                <w:bCs/>
                <w:sz w:val="24"/>
                <w:szCs w:val="24"/>
              </w:rPr>
            </w:pPr>
            <w:r w:rsidRPr="00777339">
              <w:rPr>
                <w:rFonts w:cstheme="minorHAnsi"/>
                <w:sz w:val="20"/>
                <w:szCs w:val="20"/>
              </w:rPr>
              <w:t>Provide printed materials, such as word lists or handouts, to allow students to see correct spellings and to support self-study at home.</w:t>
            </w:r>
          </w:p>
        </w:tc>
        <w:tc>
          <w:tcPr>
            <w:tcW w:w="1757" w:type="dxa"/>
            <w:shd w:val="clear" w:color="auto" w:fill="auto"/>
            <w:vAlign w:val="center"/>
          </w:tcPr>
          <w:p w14:paraId="503E0685" w14:textId="044172CE" w:rsidR="00690AA7" w:rsidRPr="00CD6727" w:rsidRDefault="00690AA7" w:rsidP="00690AA7">
            <w:pPr>
              <w:spacing w:after="0"/>
              <w:rPr>
                <w:rFonts w:asciiTheme="majorBidi" w:hAnsiTheme="majorBidi" w:cstheme="majorBidi"/>
                <w:b/>
                <w:bCs/>
                <w:sz w:val="24"/>
                <w:szCs w:val="24"/>
              </w:rPr>
            </w:pPr>
            <w:r w:rsidRPr="00F714D2">
              <w:rPr>
                <w:rFonts w:cstheme="minorHAnsi"/>
              </w:rPr>
              <w:t>Midterm Exam</w:t>
            </w:r>
            <w:r>
              <w:rPr>
                <w:rFonts w:cstheme="minorHAnsi"/>
              </w:rPr>
              <w:t xml:space="preserve"> (30 Marks)</w:t>
            </w:r>
          </w:p>
        </w:tc>
      </w:tr>
      <w:tr w:rsidR="00690AA7" w:rsidRPr="00CD6727" w14:paraId="6FD9320F" w14:textId="77777777" w:rsidTr="007178B3">
        <w:trPr>
          <w:tblCellSpacing w:w="7" w:type="dxa"/>
          <w:jc w:val="center"/>
        </w:trPr>
        <w:tc>
          <w:tcPr>
            <w:tcW w:w="901" w:type="dxa"/>
            <w:shd w:val="clear" w:color="auto" w:fill="auto"/>
            <w:vAlign w:val="center"/>
          </w:tcPr>
          <w:p w14:paraId="17B83A9F" w14:textId="2916CFDF" w:rsidR="00690AA7" w:rsidRPr="00CD6727" w:rsidRDefault="00690AA7" w:rsidP="00690AA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6B317680" w:rsidR="00690AA7" w:rsidRPr="00CD6727" w:rsidRDefault="00690AA7" w:rsidP="00690AA7">
            <w:pPr>
              <w:spacing w:after="0"/>
              <w:rPr>
                <w:rFonts w:asciiTheme="majorBidi" w:hAnsiTheme="majorBidi" w:cstheme="majorBidi"/>
                <w:b/>
                <w:bCs/>
                <w:sz w:val="24"/>
                <w:szCs w:val="24"/>
              </w:rPr>
            </w:pPr>
            <w:r w:rsidRPr="00482C55">
              <w:rPr>
                <w:rFonts w:cstheme="minorHAnsi"/>
              </w:rPr>
              <w:t>Identify the grammatical features of new vocabulary, including word class, types of verbs and nouns, and verb forms</w:t>
            </w:r>
          </w:p>
        </w:tc>
        <w:tc>
          <w:tcPr>
            <w:tcW w:w="2481" w:type="dxa"/>
            <w:shd w:val="clear" w:color="auto" w:fill="auto"/>
          </w:tcPr>
          <w:p w14:paraId="4D9CF6A8" w14:textId="639BFA31" w:rsidR="00690AA7" w:rsidRPr="00CD6727" w:rsidRDefault="00690AA7" w:rsidP="00690AA7">
            <w:pPr>
              <w:spacing w:after="0"/>
              <w:rPr>
                <w:rFonts w:asciiTheme="majorBidi" w:hAnsiTheme="majorBidi" w:cstheme="majorBidi"/>
                <w:b/>
                <w:bCs/>
                <w:sz w:val="24"/>
                <w:szCs w:val="24"/>
              </w:rPr>
            </w:pPr>
            <w:r w:rsidRPr="00B535C7">
              <w:rPr>
                <w:rFonts w:cstheme="minorHAnsi"/>
                <w:sz w:val="20"/>
                <w:szCs w:val="20"/>
              </w:rPr>
              <w:t>K1</w:t>
            </w:r>
          </w:p>
        </w:tc>
        <w:tc>
          <w:tcPr>
            <w:tcW w:w="2087" w:type="dxa"/>
            <w:shd w:val="clear" w:color="auto" w:fill="auto"/>
            <w:vAlign w:val="center"/>
          </w:tcPr>
          <w:p w14:paraId="71DA2701" w14:textId="77777777" w:rsidR="00690AA7" w:rsidRPr="00777339" w:rsidRDefault="00690AA7" w:rsidP="00690AA7">
            <w:pPr>
              <w:rPr>
                <w:rFonts w:cstheme="minorHAnsi"/>
                <w:sz w:val="20"/>
                <w:szCs w:val="20"/>
              </w:rPr>
            </w:pPr>
            <w:r w:rsidRPr="00777339">
              <w:rPr>
                <w:rFonts w:cstheme="minorHAnsi"/>
                <w:sz w:val="20"/>
                <w:szCs w:val="20"/>
              </w:rPr>
              <w:t>Break down grammatical concepts into manageable parts and provide clear examples to aid understanding, ensuring that explanations align with the course level.</w:t>
            </w:r>
          </w:p>
          <w:p w14:paraId="19AF6DB7" w14:textId="59173F35" w:rsidR="00690AA7" w:rsidRPr="00CD6727" w:rsidRDefault="00690AA7" w:rsidP="00690AA7">
            <w:pPr>
              <w:spacing w:after="0"/>
              <w:rPr>
                <w:rFonts w:asciiTheme="majorBidi" w:hAnsiTheme="majorBidi" w:cstheme="majorBidi"/>
                <w:b/>
                <w:bCs/>
                <w:sz w:val="24"/>
                <w:szCs w:val="24"/>
              </w:rPr>
            </w:pPr>
            <w:r w:rsidRPr="00777339">
              <w:rPr>
                <w:rFonts w:cstheme="minorHAnsi"/>
                <w:sz w:val="20"/>
                <w:szCs w:val="20"/>
              </w:rPr>
              <w:t>Encourage students to identify grammatical features in reading passages from the course materials, facilitating hands-on practice and offering guidance where needed.</w:t>
            </w:r>
          </w:p>
        </w:tc>
        <w:tc>
          <w:tcPr>
            <w:tcW w:w="1757" w:type="dxa"/>
            <w:shd w:val="clear" w:color="auto" w:fill="auto"/>
            <w:vAlign w:val="center"/>
          </w:tcPr>
          <w:p w14:paraId="7A10C16B" w14:textId="6BE0B92E" w:rsidR="00690AA7" w:rsidRPr="00CD6727" w:rsidRDefault="00690AA7" w:rsidP="00690AA7">
            <w:pPr>
              <w:spacing w:after="0"/>
              <w:rPr>
                <w:rFonts w:asciiTheme="majorBidi" w:hAnsiTheme="majorBidi" w:cstheme="majorBidi"/>
                <w:b/>
                <w:bCs/>
                <w:sz w:val="24"/>
                <w:szCs w:val="24"/>
              </w:rPr>
            </w:pPr>
            <w:r w:rsidRPr="00F714D2">
              <w:rPr>
                <w:rFonts w:cstheme="minorHAnsi"/>
              </w:rPr>
              <w:t>Final Exam</w:t>
            </w:r>
            <w:r>
              <w:rPr>
                <w:rFonts w:cstheme="minorHAnsi"/>
              </w:rPr>
              <w:t xml:space="preserve"> (40 Marka)</w:t>
            </w:r>
          </w:p>
        </w:tc>
      </w:tr>
      <w:tr w:rsidR="00690AA7" w:rsidRPr="00CD6727" w14:paraId="55CBC142" w14:textId="77777777" w:rsidTr="007178B3">
        <w:trPr>
          <w:tblCellSpacing w:w="7" w:type="dxa"/>
          <w:jc w:val="center"/>
        </w:trPr>
        <w:tc>
          <w:tcPr>
            <w:tcW w:w="901" w:type="dxa"/>
            <w:shd w:val="clear" w:color="auto" w:fill="auto"/>
            <w:vAlign w:val="center"/>
          </w:tcPr>
          <w:p w14:paraId="7A95DBCB" w14:textId="272D0D41" w:rsidR="00690AA7" w:rsidRDefault="00690AA7" w:rsidP="00690AA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621DE66B" w14:textId="06622DB0" w:rsidR="00690AA7" w:rsidRPr="00CD6727" w:rsidRDefault="00690AA7" w:rsidP="00690AA7">
            <w:pPr>
              <w:spacing w:after="0"/>
              <w:rPr>
                <w:rFonts w:asciiTheme="majorBidi" w:hAnsiTheme="majorBidi" w:cstheme="majorBidi"/>
                <w:b/>
                <w:bCs/>
                <w:sz w:val="24"/>
                <w:szCs w:val="24"/>
              </w:rPr>
            </w:pPr>
            <w:r w:rsidRPr="00482C55">
              <w:rPr>
                <w:rFonts w:cstheme="minorHAnsi"/>
              </w:rPr>
              <w:t>Memorize an expanded set of vocabulary, demonstrating an increased lexicon</w:t>
            </w:r>
          </w:p>
        </w:tc>
        <w:tc>
          <w:tcPr>
            <w:tcW w:w="2481" w:type="dxa"/>
            <w:shd w:val="clear" w:color="auto" w:fill="auto"/>
          </w:tcPr>
          <w:p w14:paraId="301D7176" w14:textId="7F7F7FD1" w:rsidR="00690AA7" w:rsidRPr="00CD6727" w:rsidRDefault="00690AA7" w:rsidP="00690AA7">
            <w:pPr>
              <w:spacing w:after="0"/>
              <w:rPr>
                <w:rFonts w:asciiTheme="majorBidi" w:hAnsiTheme="majorBidi" w:cstheme="majorBidi"/>
                <w:b/>
                <w:bCs/>
                <w:sz w:val="24"/>
                <w:szCs w:val="24"/>
              </w:rPr>
            </w:pPr>
            <w:r w:rsidRPr="00B535C7">
              <w:rPr>
                <w:rFonts w:cstheme="minorHAnsi"/>
                <w:sz w:val="20"/>
                <w:szCs w:val="20"/>
              </w:rPr>
              <w:t>K1</w:t>
            </w:r>
          </w:p>
        </w:tc>
        <w:tc>
          <w:tcPr>
            <w:tcW w:w="2087" w:type="dxa"/>
            <w:shd w:val="clear" w:color="auto" w:fill="auto"/>
            <w:vAlign w:val="center"/>
          </w:tcPr>
          <w:p w14:paraId="59576EAF" w14:textId="77777777" w:rsidR="00690AA7" w:rsidRPr="00777339" w:rsidRDefault="00690AA7" w:rsidP="00690AA7">
            <w:pPr>
              <w:rPr>
                <w:rFonts w:cstheme="minorHAnsi"/>
                <w:sz w:val="20"/>
                <w:szCs w:val="20"/>
              </w:rPr>
            </w:pPr>
            <w:r w:rsidRPr="00777339">
              <w:rPr>
                <w:rFonts w:cstheme="minorHAnsi"/>
                <w:sz w:val="20"/>
                <w:szCs w:val="20"/>
              </w:rPr>
              <w:t>Foster an environment that encourages repetition and usage of new vocabulary in various contexts, including class discussions, group activities, or written assignments.</w:t>
            </w:r>
          </w:p>
          <w:p w14:paraId="7496867E" w14:textId="0A3E0FDC" w:rsidR="00690AA7" w:rsidRPr="00CD6727" w:rsidRDefault="00690AA7" w:rsidP="00690AA7">
            <w:pPr>
              <w:spacing w:after="0"/>
              <w:rPr>
                <w:rFonts w:asciiTheme="majorBidi" w:hAnsiTheme="majorBidi" w:cstheme="majorBidi"/>
                <w:b/>
                <w:bCs/>
                <w:sz w:val="24"/>
                <w:szCs w:val="24"/>
              </w:rPr>
            </w:pPr>
            <w:r w:rsidRPr="00777339">
              <w:rPr>
                <w:rFonts w:cstheme="minorHAnsi"/>
                <w:sz w:val="20"/>
                <w:szCs w:val="20"/>
              </w:rPr>
              <w:t xml:space="preserve">Offer personalized strategies and resources for </w:t>
            </w:r>
            <w:r w:rsidRPr="00777339">
              <w:rPr>
                <w:rFonts w:cstheme="minorHAnsi"/>
                <w:sz w:val="20"/>
                <w:szCs w:val="20"/>
              </w:rPr>
              <w:lastRenderedPageBreak/>
              <w:t xml:space="preserve">memorization, such as mnemonic devices or mobile applications, </w:t>
            </w:r>
            <w:proofErr w:type="gramStart"/>
            <w:r w:rsidRPr="00777339">
              <w:rPr>
                <w:rFonts w:cstheme="minorHAnsi"/>
                <w:sz w:val="20"/>
                <w:szCs w:val="20"/>
              </w:rPr>
              <w:t>taking into account</w:t>
            </w:r>
            <w:proofErr w:type="gramEnd"/>
            <w:r w:rsidRPr="00777339">
              <w:rPr>
                <w:rFonts w:cstheme="minorHAnsi"/>
                <w:sz w:val="20"/>
                <w:szCs w:val="20"/>
              </w:rPr>
              <w:t xml:space="preserve"> different learning styles and preferences.</w:t>
            </w:r>
          </w:p>
        </w:tc>
        <w:tc>
          <w:tcPr>
            <w:tcW w:w="1757" w:type="dxa"/>
            <w:shd w:val="clear" w:color="auto" w:fill="auto"/>
            <w:vAlign w:val="center"/>
          </w:tcPr>
          <w:p w14:paraId="4DB28CAE" w14:textId="09F32E10" w:rsidR="00690AA7" w:rsidRPr="00CD6727" w:rsidRDefault="00690AA7" w:rsidP="00690AA7">
            <w:pPr>
              <w:spacing w:after="0"/>
              <w:rPr>
                <w:rFonts w:asciiTheme="majorBidi" w:hAnsiTheme="majorBidi" w:cstheme="majorBidi"/>
                <w:b/>
                <w:bCs/>
                <w:sz w:val="24"/>
                <w:szCs w:val="24"/>
              </w:rPr>
            </w:pPr>
            <w:r w:rsidRPr="00016376">
              <w:rPr>
                <w:rFonts w:cstheme="minorHAnsi"/>
              </w:rPr>
              <w:lastRenderedPageBreak/>
              <w:t>3 Vocabulary Logs</w:t>
            </w:r>
            <w:r>
              <w:rPr>
                <w:rFonts w:cstheme="minorHAnsi"/>
              </w:rPr>
              <w:t xml:space="preserve">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690AA7" w:rsidRPr="00CD6727" w14:paraId="7E4151D5" w14:textId="77777777" w:rsidTr="00690AA7">
        <w:trPr>
          <w:tblCellSpacing w:w="7" w:type="dxa"/>
          <w:jc w:val="center"/>
        </w:trPr>
        <w:tc>
          <w:tcPr>
            <w:tcW w:w="901" w:type="dxa"/>
            <w:shd w:val="clear" w:color="auto" w:fill="auto"/>
            <w:vAlign w:val="center"/>
          </w:tcPr>
          <w:p w14:paraId="78EA3E36" w14:textId="71CB06A2" w:rsidR="00690AA7" w:rsidRPr="00CD6727" w:rsidRDefault="00690AA7" w:rsidP="00690AA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14CA7A3A" w:rsidR="00690AA7" w:rsidRPr="00CD6727" w:rsidRDefault="00690AA7" w:rsidP="00690AA7">
            <w:pPr>
              <w:spacing w:after="0"/>
              <w:rPr>
                <w:rFonts w:asciiTheme="majorBidi" w:hAnsiTheme="majorBidi" w:cstheme="majorBidi"/>
                <w:b/>
                <w:bCs/>
                <w:sz w:val="24"/>
                <w:szCs w:val="24"/>
              </w:rPr>
            </w:pPr>
            <w:r w:rsidRPr="00482C55">
              <w:rPr>
                <w:rFonts w:cstheme="minorHAnsi"/>
              </w:rPr>
              <w:t>Articulate ideas and thoughts using carefully selected vocabulary during speaking exercises</w:t>
            </w:r>
          </w:p>
        </w:tc>
        <w:tc>
          <w:tcPr>
            <w:tcW w:w="2481" w:type="dxa"/>
            <w:shd w:val="clear" w:color="auto" w:fill="auto"/>
          </w:tcPr>
          <w:p w14:paraId="3227731C" w14:textId="36BFC2D6" w:rsidR="00690AA7" w:rsidRPr="00CD6727" w:rsidRDefault="00690AA7" w:rsidP="00690AA7">
            <w:pPr>
              <w:spacing w:after="0"/>
              <w:rPr>
                <w:rFonts w:asciiTheme="majorBidi" w:hAnsiTheme="majorBidi" w:cstheme="majorBidi"/>
                <w:b/>
                <w:bCs/>
                <w:sz w:val="24"/>
                <w:szCs w:val="24"/>
              </w:rPr>
            </w:pPr>
            <w:r w:rsidRPr="00B535C7">
              <w:rPr>
                <w:rFonts w:cstheme="minorHAnsi"/>
                <w:sz w:val="20"/>
                <w:szCs w:val="20"/>
              </w:rPr>
              <w:t>S2</w:t>
            </w:r>
          </w:p>
        </w:tc>
        <w:tc>
          <w:tcPr>
            <w:tcW w:w="2087" w:type="dxa"/>
            <w:shd w:val="clear" w:color="auto" w:fill="auto"/>
            <w:vAlign w:val="center"/>
          </w:tcPr>
          <w:p w14:paraId="75A25552" w14:textId="77777777" w:rsidR="00690AA7" w:rsidRPr="00777339" w:rsidRDefault="00690AA7" w:rsidP="00690AA7">
            <w:pPr>
              <w:rPr>
                <w:rFonts w:cstheme="minorHAnsi"/>
                <w:sz w:val="20"/>
                <w:szCs w:val="20"/>
              </w:rPr>
            </w:pPr>
            <w:r w:rsidRPr="00777339">
              <w:rPr>
                <w:rFonts w:cstheme="minorHAnsi"/>
                <w:sz w:val="20"/>
                <w:szCs w:val="20"/>
              </w:rPr>
              <w:t>Facilitate structured speaking activities that provide students with opportunities to express themselves using the new vocabulary, offering guidance and feedback as needed.</w:t>
            </w:r>
          </w:p>
          <w:p w14:paraId="2E77CBBF" w14:textId="6FB012DD" w:rsidR="00690AA7" w:rsidRPr="00CD6727" w:rsidRDefault="00690AA7" w:rsidP="00690AA7">
            <w:pPr>
              <w:spacing w:after="0"/>
              <w:rPr>
                <w:rFonts w:asciiTheme="majorBidi" w:hAnsiTheme="majorBidi" w:cstheme="majorBidi"/>
                <w:b/>
                <w:bCs/>
                <w:sz w:val="24"/>
                <w:szCs w:val="24"/>
              </w:rPr>
            </w:pPr>
            <w:r w:rsidRPr="00777339">
              <w:rPr>
                <w:rFonts w:cstheme="minorHAnsi"/>
                <w:sz w:val="20"/>
                <w:szCs w:val="20"/>
              </w:rPr>
              <w:t>Encourage students to prepare short speeches or presentations using the selected vocabulary, supporting them with helpful phrases and expressions, and creating a supportive environment for practice.</w:t>
            </w:r>
          </w:p>
        </w:tc>
        <w:tc>
          <w:tcPr>
            <w:tcW w:w="1757" w:type="dxa"/>
            <w:shd w:val="clear" w:color="auto" w:fill="auto"/>
            <w:vAlign w:val="center"/>
          </w:tcPr>
          <w:p w14:paraId="50D08DAA" w14:textId="77777777" w:rsidR="00690AA7" w:rsidRPr="00016376" w:rsidRDefault="00690AA7" w:rsidP="00690AA7">
            <w:pPr>
              <w:rPr>
                <w:sz w:val="20"/>
                <w:szCs w:val="20"/>
              </w:rPr>
            </w:pPr>
            <w:r w:rsidRPr="00016376">
              <w:rPr>
                <w:sz w:val="20"/>
                <w:szCs w:val="20"/>
              </w:rPr>
              <w:t>Vocabulary Enrichment Through Audio Presentation (Mapped to Learning Outcome 2.1)</w:t>
            </w:r>
            <w:r>
              <w:rPr>
                <w:sz w:val="20"/>
                <w:szCs w:val="20"/>
              </w:rPr>
              <w:t xml:space="preserve"> – 5 Marks</w:t>
            </w:r>
          </w:p>
          <w:p w14:paraId="44D0184E" w14:textId="77777777" w:rsidR="00690AA7" w:rsidRPr="00CD6727" w:rsidRDefault="00690AA7" w:rsidP="00690AA7">
            <w:pPr>
              <w:spacing w:after="0"/>
              <w:rPr>
                <w:rFonts w:asciiTheme="majorBidi" w:hAnsiTheme="majorBidi" w:cstheme="majorBidi"/>
                <w:b/>
                <w:bCs/>
                <w:sz w:val="24"/>
                <w:szCs w:val="24"/>
              </w:rPr>
            </w:pPr>
          </w:p>
        </w:tc>
      </w:tr>
      <w:tr w:rsidR="00690AA7" w:rsidRPr="00CD6727" w14:paraId="22769A13" w14:textId="77777777" w:rsidTr="00690AA7">
        <w:trPr>
          <w:tblCellSpacing w:w="7" w:type="dxa"/>
          <w:jc w:val="center"/>
        </w:trPr>
        <w:tc>
          <w:tcPr>
            <w:tcW w:w="901" w:type="dxa"/>
            <w:shd w:val="clear" w:color="auto" w:fill="auto"/>
            <w:vAlign w:val="center"/>
          </w:tcPr>
          <w:p w14:paraId="2AED4EFE" w14:textId="45DAEB08" w:rsidR="00690AA7" w:rsidRPr="00CD6727" w:rsidRDefault="00690AA7" w:rsidP="00690AA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7A776F57" w:rsidR="00690AA7" w:rsidRPr="00CD6727" w:rsidRDefault="00690AA7" w:rsidP="00690AA7">
            <w:pPr>
              <w:spacing w:after="0"/>
              <w:rPr>
                <w:rFonts w:asciiTheme="majorBidi" w:hAnsiTheme="majorBidi" w:cstheme="majorBidi"/>
                <w:b/>
                <w:bCs/>
                <w:sz w:val="24"/>
                <w:szCs w:val="24"/>
              </w:rPr>
            </w:pPr>
            <w:r w:rsidRPr="00482C55">
              <w:rPr>
                <w:rFonts w:cstheme="minorHAnsi"/>
              </w:rPr>
              <w:t>Demonstrate proficiency in unit exercises, applying learned concepts successfully</w:t>
            </w:r>
          </w:p>
        </w:tc>
        <w:tc>
          <w:tcPr>
            <w:tcW w:w="2481" w:type="dxa"/>
            <w:shd w:val="clear" w:color="auto" w:fill="auto"/>
          </w:tcPr>
          <w:p w14:paraId="218E08BB" w14:textId="52F749DA" w:rsidR="00690AA7" w:rsidRPr="00CD6727" w:rsidRDefault="00690AA7" w:rsidP="00690AA7">
            <w:pPr>
              <w:spacing w:after="0"/>
              <w:rPr>
                <w:rFonts w:asciiTheme="majorBidi" w:hAnsiTheme="majorBidi" w:cstheme="majorBidi"/>
                <w:b/>
                <w:bCs/>
                <w:sz w:val="24"/>
                <w:szCs w:val="24"/>
              </w:rPr>
            </w:pPr>
            <w:r w:rsidRPr="00B535C7">
              <w:rPr>
                <w:rFonts w:cstheme="minorHAnsi"/>
                <w:sz w:val="20"/>
                <w:szCs w:val="20"/>
              </w:rPr>
              <w:t>S3</w:t>
            </w:r>
          </w:p>
        </w:tc>
        <w:tc>
          <w:tcPr>
            <w:tcW w:w="2087" w:type="dxa"/>
            <w:shd w:val="clear" w:color="auto" w:fill="auto"/>
            <w:vAlign w:val="center"/>
          </w:tcPr>
          <w:p w14:paraId="73D903BD" w14:textId="77777777" w:rsidR="00690AA7" w:rsidRPr="00777339" w:rsidRDefault="00690AA7" w:rsidP="00690AA7">
            <w:pPr>
              <w:rPr>
                <w:rFonts w:cstheme="minorHAnsi"/>
                <w:sz w:val="20"/>
                <w:szCs w:val="20"/>
              </w:rPr>
            </w:pPr>
            <w:r w:rsidRPr="00777339">
              <w:rPr>
                <w:rFonts w:cstheme="minorHAnsi"/>
                <w:sz w:val="20"/>
                <w:szCs w:val="20"/>
              </w:rPr>
              <w:t>Implement varied exercises that align with the course content and level, providing clear instructions and examples, and offering scaffolding where needed.</w:t>
            </w:r>
          </w:p>
          <w:p w14:paraId="60F1AE98" w14:textId="677157CD" w:rsidR="00690AA7" w:rsidRPr="00CD6727" w:rsidRDefault="00690AA7" w:rsidP="00690AA7">
            <w:pPr>
              <w:spacing w:after="0"/>
              <w:rPr>
                <w:rFonts w:asciiTheme="majorBidi" w:hAnsiTheme="majorBidi" w:cstheme="majorBidi"/>
                <w:b/>
                <w:bCs/>
                <w:sz w:val="24"/>
                <w:szCs w:val="24"/>
              </w:rPr>
            </w:pPr>
            <w:r w:rsidRPr="00777339">
              <w:rPr>
                <w:rFonts w:cstheme="minorHAnsi"/>
                <w:sz w:val="20"/>
                <w:szCs w:val="20"/>
              </w:rPr>
              <w:t xml:space="preserve">Regularly review students' progress through individual or group feedback sessions, identifying areas of success and providing targeted </w:t>
            </w:r>
            <w:r w:rsidRPr="00777339">
              <w:rPr>
                <w:rFonts w:cstheme="minorHAnsi"/>
                <w:sz w:val="20"/>
                <w:szCs w:val="20"/>
              </w:rPr>
              <w:lastRenderedPageBreak/>
              <w:t>support for improvement.</w:t>
            </w:r>
          </w:p>
        </w:tc>
        <w:tc>
          <w:tcPr>
            <w:tcW w:w="1757" w:type="dxa"/>
            <w:shd w:val="clear" w:color="auto" w:fill="auto"/>
            <w:vAlign w:val="center"/>
          </w:tcPr>
          <w:p w14:paraId="32C3F40E" w14:textId="02425447" w:rsidR="00690AA7" w:rsidRPr="00CD6727" w:rsidRDefault="00690AA7" w:rsidP="00690AA7">
            <w:pPr>
              <w:spacing w:after="0"/>
              <w:rPr>
                <w:rFonts w:asciiTheme="majorBidi" w:hAnsiTheme="majorBidi" w:cstheme="majorBidi"/>
                <w:b/>
                <w:bCs/>
                <w:sz w:val="24"/>
                <w:szCs w:val="24"/>
              </w:rPr>
            </w:pPr>
            <w:r w:rsidRPr="00F714D2">
              <w:rPr>
                <w:rFonts w:cstheme="minorHAnsi"/>
              </w:rPr>
              <w:lastRenderedPageBreak/>
              <w:t>Quiz</w:t>
            </w:r>
            <w:r>
              <w:rPr>
                <w:rFonts w:cstheme="minorHAnsi"/>
              </w:rPr>
              <w:t xml:space="preserve"> (10 Marks)</w:t>
            </w:r>
          </w:p>
        </w:tc>
      </w:tr>
      <w:tr w:rsidR="00690AA7" w:rsidRPr="00CD6727" w14:paraId="5A90DBE0" w14:textId="77777777" w:rsidTr="00690AA7">
        <w:trPr>
          <w:tblCellSpacing w:w="7" w:type="dxa"/>
          <w:jc w:val="center"/>
        </w:trPr>
        <w:tc>
          <w:tcPr>
            <w:tcW w:w="901" w:type="dxa"/>
            <w:shd w:val="clear" w:color="auto" w:fill="auto"/>
            <w:vAlign w:val="center"/>
          </w:tcPr>
          <w:p w14:paraId="3B018E57" w14:textId="54F547D5" w:rsidR="00690AA7" w:rsidRPr="00CD6727" w:rsidRDefault="00690AA7" w:rsidP="00690AA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60D19E9A" w:rsidR="00690AA7" w:rsidRPr="00CD6727" w:rsidRDefault="00690AA7" w:rsidP="00690AA7">
            <w:pPr>
              <w:spacing w:after="0"/>
              <w:rPr>
                <w:rFonts w:asciiTheme="majorBidi" w:hAnsiTheme="majorBidi" w:cstheme="majorBidi"/>
                <w:b/>
                <w:bCs/>
                <w:sz w:val="24"/>
                <w:szCs w:val="24"/>
              </w:rPr>
            </w:pPr>
            <w:r w:rsidRPr="00482C55">
              <w:rPr>
                <w:rFonts w:cstheme="minorHAnsi"/>
              </w:rPr>
              <w:t>Construct short thematic sentences or paragraphs by integrating vocabulary centered around a specific theme, demonstrating cohesion and thematic consistency</w:t>
            </w:r>
          </w:p>
        </w:tc>
        <w:tc>
          <w:tcPr>
            <w:tcW w:w="2481" w:type="dxa"/>
            <w:shd w:val="clear" w:color="auto" w:fill="auto"/>
          </w:tcPr>
          <w:p w14:paraId="64BE6D2F" w14:textId="77777777" w:rsidR="00690AA7" w:rsidRPr="00B535C7" w:rsidRDefault="00690AA7" w:rsidP="00690AA7">
            <w:pPr>
              <w:spacing w:after="0"/>
              <w:jc w:val="lowKashida"/>
              <w:rPr>
                <w:rFonts w:cstheme="minorHAnsi"/>
                <w:sz w:val="20"/>
                <w:szCs w:val="20"/>
              </w:rPr>
            </w:pPr>
          </w:p>
          <w:p w14:paraId="34437EBF" w14:textId="786F8BD9" w:rsidR="00690AA7" w:rsidRPr="00CD6727" w:rsidRDefault="00690AA7" w:rsidP="00690AA7">
            <w:pPr>
              <w:spacing w:after="0"/>
              <w:rPr>
                <w:rFonts w:asciiTheme="majorBidi" w:hAnsiTheme="majorBidi" w:cstheme="majorBidi"/>
                <w:b/>
                <w:bCs/>
                <w:sz w:val="24"/>
                <w:szCs w:val="24"/>
              </w:rPr>
            </w:pPr>
            <w:r w:rsidRPr="00B535C7">
              <w:rPr>
                <w:rFonts w:cstheme="minorHAnsi"/>
                <w:sz w:val="20"/>
                <w:szCs w:val="20"/>
              </w:rPr>
              <w:t>S4, S5</w:t>
            </w:r>
          </w:p>
        </w:tc>
        <w:tc>
          <w:tcPr>
            <w:tcW w:w="2087" w:type="dxa"/>
            <w:shd w:val="clear" w:color="auto" w:fill="auto"/>
            <w:vAlign w:val="center"/>
          </w:tcPr>
          <w:p w14:paraId="6A54F39F" w14:textId="77777777" w:rsidR="00690AA7" w:rsidRPr="00777339" w:rsidRDefault="00690AA7" w:rsidP="00690AA7">
            <w:pPr>
              <w:rPr>
                <w:rFonts w:cstheme="minorHAnsi"/>
                <w:sz w:val="20"/>
                <w:szCs w:val="20"/>
              </w:rPr>
            </w:pPr>
            <w:r w:rsidRPr="00777339">
              <w:rPr>
                <w:rFonts w:cstheme="minorHAnsi"/>
                <w:sz w:val="20"/>
                <w:szCs w:val="20"/>
              </w:rPr>
              <w:t>Provide clear guidelines and examples of thematic construction, facilitating activities such as group brainstorming or guided writing exercises that focus on thematic coherence.</w:t>
            </w:r>
          </w:p>
          <w:p w14:paraId="1C6236B0" w14:textId="58131B43" w:rsidR="00690AA7" w:rsidRPr="00CD6727" w:rsidRDefault="00690AA7" w:rsidP="00690AA7">
            <w:pPr>
              <w:spacing w:after="0"/>
              <w:rPr>
                <w:rFonts w:asciiTheme="majorBidi" w:hAnsiTheme="majorBidi" w:cstheme="majorBidi"/>
                <w:b/>
                <w:bCs/>
                <w:sz w:val="24"/>
                <w:szCs w:val="24"/>
              </w:rPr>
            </w:pPr>
            <w:r w:rsidRPr="00777339">
              <w:rPr>
                <w:rFonts w:cstheme="minorHAnsi"/>
                <w:sz w:val="20"/>
                <w:szCs w:val="20"/>
              </w:rPr>
              <w:t>Offer opportunities for peer review or collaborative writing, ensuring that students understand the thematic connection, and provide constructive feedback to enhance their skills.</w:t>
            </w:r>
          </w:p>
        </w:tc>
        <w:tc>
          <w:tcPr>
            <w:tcW w:w="1757" w:type="dxa"/>
            <w:shd w:val="clear" w:color="auto" w:fill="auto"/>
            <w:vAlign w:val="center"/>
          </w:tcPr>
          <w:p w14:paraId="7ED8B47B" w14:textId="7009C6E2" w:rsidR="00690AA7" w:rsidRPr="00CD6727" w:rsidRDefault="00690AA7" w:rsidP="00690AA7">
            <w:pPr>
              <w:spacing w:after="0"/>
              <w:rPr>
                <w:rFonts w:asciiTheme="majorBidi" w:hAnsiTheme="majorBidi" w:cstheme="majorBidi"/>
                <w:b/>
                <w:bCs/>
                <w:sz w:val="24"/>
                <w:szCs w:val="24"/>
              </w:rPr>
            </w:pPr>
            <w:r w:rsidRPr="00F714D2">
              <w:rPr>
                <w:rFonts w:cstheme="minorHAnsi"/>
              </w:rPr>
              <w:t>Vocabulary Infused Written Exploration</w:t>
            </w:r>
            <w:r>
              <w:rPr>
                <w:rFonts w:cstheme="minorHAnsi"/>
              </w:rPr>
              <w:t xml:space="preserve"> (5 Marks)</w:t>
            </w:r>
          </w:p>
        </w:tc>
      </w:tr>
      <w:tr w:rsidR="00690AA7" w:rsidRPr="00CD6727" w14:paraId="643B85C6" w14:textId="77777777" w:rsidTr="00690AA7">
        <w:trPr>
          <w:tblCellSpacing w:w="7" w:type="dxa"/>
          <w:jc w:val="center"/>
        </w:trPr>
        <w:tc>
          <w:tcPr>
            <w:tcW w:w="901" w:type="dxa"/>
            <w:shd w:val="clear" w:color="auto" w:fill="auto"/>
            <w:vAlign w:val="center"/>
          </w:tcPr>
          <w:p w14:paraId="3C32C07D" w14:textId="421FBB5F" w:rsidR="00690AA7" w:rsidRDefault="00690AA7" w:rsidP="00690AA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020F52B5" w14:textId="5663FB4F" w:rsidR="00690AA7" w:rsidRPr="00CD6727" w:rsidRDefault="00690AA7" w:rsidP="00690AA7">
            <w:pPr>
              <w:spacing w:after="0"/>
              <w:rPr>
                <w:rFonts w:asciiTheme="majorBidi" w:hAnsiTheme="majorBidi" w:cstheme="majorBidi"/>
                <w:b/>
                <w:bCs/>
                <w:sz w:val="24"/>
                <w:szCs w:val="24"/>
              </w:rPr>
            </w:pPr>
            <w:r w:rsidRPr="00482C55">
              <w:rPr>
                <w:rFonts w:cstheme="minorHAnsi"/>
              </w:rPr>
              <w:t>Formulate correct and contextually appropriate sentences, utilizing newly learned vocabulary, to illustrate understanding of word usage and syntax</w:t>
            </w:r>
          </w:p>
        </w:tc>
        <w:tc>
          <w:tcPr>
            <w:tcW w:w="2481" w:type="dxa"/>
            <w:shd w:val="clear" w:color="auto" w:fill="auto"/>
          </w:tcPr>
          <w:p w14:paraId="20E48E52" w14:textId="54ACF0B2" w:rsidR="00690AA7" w:rsidRPr="00CD6727" w:rsidRDefault="00690AA7" w:rsidP="00690AA7">
            <w:pPr>
              <w:spacing w:after="0"/>
              <w:rPr>
                <w:rFonts w:asciiTheme="majorBidi" w:hAnsiTheme="majorBidi" w:cstheme="majorBidi"/>
                <w:b/>
                <w:bCs/>
                <w:sz w:val="24"/>
                <w:szCs w:val="24"/>
              </w:rPr>
            </w:pPr>
            <w:r w:rsidRPr="00B535C7">
              <w:rPr>
                <w:rFonts w:cstheme="minorHAnsi"/>
                <w:sz w:val="20"/>
                <w:szCs w:val="20"/>
              </w:rPr>
              <w:t>S5</w:t>
            </w:r>
          </w:p>
        </w:tc>
        <w:tc>
          <w:tcPr>
            <w:tcW w:w="2087" w:type="dxa"/>
            <w:shd w:val="clear" w:color="auto" w:fill="auto"/>
            <w:vAlign w:val="center"/>
          </w:tcPr>
          <w:p w14:paraId="7B34ABD7" w14:textId="099AC531" w:rsidR="00690AA7" w:rsidRPr="00CD6727" w:rsidRDefault="00690AA7" w:rsidP="00690AA7">
            <w:pPr>
              <w:spacing w:after="0"/>
              <w:rPr>
                <w:rFonts w:asciiTheme="majorBidi" w:hAnsiTheme="majorBidi" w:cstheme="majorBidi"/>
                <w:b/>
                <w:bCs/>
                <w:sz w:val="24"/>
                <w:szCs w:val="24"/>
              </w:rPr>
            </w:pPr>
            <w:r w:rsidRPr="00777339">
              <w:rPr>
                <w:rFonts w:cstheme="minorHAnsi"/>
                <w:sz w:val="20"/>
                <w:szCs w:val="20"/>
              </w:rPr>
              <w:t>Design activities that encourage students to create sentences using new vocabulary in different contexts, such as story-building exercises or contextual sentence completion tasks.</w:t>
            </w:r>
          </w:p>
        </w:tc>
        <w:tc>
          <w:tcPr>
            <w:tcW w:w="1757" w:type="dxa"/>
            <w:shd w:val="clear" w:color="auto" w:fill="auto"/>
            <w:vAlign w:val="center"/>
          </w:tcPr>
          <w:p w14:paraId="2EB155F6" w14:textId="118BAB31" w:rsidR="00690AA7" w:rsidRPr="00CD6727" w:rsidRDefault="00690AA7" w:rsidP="00690AA7">
            <w:pPr>
              <w:spacing w:after="0"/>
              <w:rPr>
                <w:rFonts w:asciiTheme="majorBidi" w:hAnsiTheme="majorBidi" w:cstheme="majorBidi"/>
                <w:b/>
                <w:bCs/>
                <w:sz w:val="24"/>
                <w:szCs w:val="24"/>
              </w:rPr>
            </w:pPr>
            <w:r w:rsidRPr="00F714D2">
              <w:rPr>
                <w:rFonts w:cstheme="minorHAnsi"/>
              </w:rPr>
              <w:t>Final Exam</w:t>
            </w:r>
            <w:r>
              <w:rPr>
                <w:rFonts w:cstheme="minorHAnsi"/>
              </w:rPr>
              <w:t xml:space="preserve">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690AA7" w:rsidRPr="00CD6727" w14:paraId="631410A3" w14:textId="77777777" w:rsidTr="001351D4">
        <w:trPr>
          <w:tblCellSpacing w:w="7" w:type="dxa"/>
          <w:jc w:val="center"/>
        </w:trPr>
        <w:tc>
          <w:tcPr>
            <w:tcW w:w="901" w:type="dxa"/>
            <w:shd w:val="clear" w:color="auto" w:fill="auto"/>
            <w:vAlign w:val="center"/>
          </w:tcPr>
          <w:p w14:paraId="09FB2A83" w14:textId="36BA07C8" w:rsidR="00690AA7" w:rsidRPr="00CD6727" w:rsidRDefault="00690AA7" w:rsidP="00690AA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19C95136" w:rsidR="00690AA7" w:rsidRPr="00CD6727" w:rsidRDefault="00690AA7" w:rsidP="00690AA7">
            <w:pPr>
              <w:spacing w:after="0"/>
              <w:rPr>
                <w:rFonts w:asciiTheme="majorBidi" w:hAnsiTheme="majorBidi" w:cstheme="majorBidi"/>
                <w:b/>
                <w:bCs/>
                <w:sz w:val="24"/>
                <w:szCs w:val="24"/>
              </w:rPr>
            </w:pPr>
            <w:r w:rsidRPr="008973FE">
              <w:rPr>
                <w:rFonts w:cstheme="minorHAnsi"/>
              </w:rPr>
              <w:t>Employ an expanded lexicon to articulate ideas with clarity and precision during speaking exercises</w:t>
            </w:r>
          </w:p>
        </w:tc>
        <w:tc>
          <w:tcPr>
            <w:tcW w:w="2481" w:type="dxa"/>
            <w:shd w:val="clear" w:color="auto" w:fill="auto"/>
          </w:tcPr>
          <w:p w14:paraId="5BD06249" w14:textId="5B3D3804" w:rsidR="00690AA7" w:rsidRPr="00CD6727" w:rsidRDefault="00690AA7" w:rsidP="00690AA7">
            <w:pPr>
              <w:spacing w:after="0"/>
              <w:rPr>
                <w:rFonts w:asciiTheme="majorBidi" w:hAnsiTheme="majorBidi" w:cstheme="majorBidi"/>
                <w:b/>
                <w:bCs/>
                <w:sz w:val="24"/>
                <w:szCs w:val="24"/>
              </w:rPr>
            </w:pPr>
            <w:r w:rsidRPr="00B535C7">
              <w:rPr>
                <w:rFonts w:cstheme="minorHAnsi"/>
                <w:sz w:val="20"/>
                <w:szCs w:val="20"/>
              </w:rPr>
              <w:t>V1</w:t>
            </w:r>
          </w:p>
        </w:tc>
        <w:tc>
          <w:tcPr>
            <w:tcW w:w="2087" w:type="dxa"/>
            <w:shd w:val="clear" w:color="auto" w:fill="auto"/>
            <w:vAlign w:val="center"/>
          </w:tcPr>
          <w:p w14:paraId="64578434" w14:textId="569AE285" w:rsidR="00690AA7" w:rsidRPr="00CD6727" w:rsidRDefault="00690AA7" w:rsidP="00690AA7">
            <w:pPr>
              <w:spacing w:after="0"/>
              <w:rPr>
                <w:rFonts w:asciiTheme="majorBidi" w:hAnsiTheme="majorBidi" w:cstheme="majorBidi"/>
                <w:b/>
                <w:bCs/>
                <w:sz w:val="24"/>
                <w:szCs w:val="24"/>
              </w:rPr>
            </w:pPr>
            <w:r w:rsidRPr="00777339">
              <w:rPr>
                <w:rFonts w:cstheme="minorHAnsi"/>
                <w:sz w:val="20"/>
                <w:szCs w:val="20"/>
              </w:rPr>
              <w:t>During in-class practice activities, provide opportunities for students to use their newly documented vocabulary in a way that adds depth to their communication.</w:t>
            </w:r>
          </w:p>
        </w:tc>
        <w:tc>
          <w:tcPr>
            <w:tcW w:w="1757" w:type="dxa"/>
            <w:shd w:val="clear" w:color="auto" w:fill="auto"/>
            <w:vAlign w:val="center"/>
          </w:tcPr>
          <w:p w14:paraId="0C779822" w14:textId="0EF0E5D5" w:rsidR="00690AA7" w:rsidRPr="00CD6727" w:rsidRDefault="00690AA7" w:rsidP="00690AA7">
            <w:pPr>
              <w:spacing w:after="0"/>
              <w:rPr>
                <w:rFonts w:asciiTheme="majorBidi" w:hAnsiTheme="majorBidi" w:cstheme="majorBidi"/>
                <w:b/>
                <w:bCs/>
                <w:sz w:val="24"/>
                <w:szCs w:val="24"/>
              </w:rPr>
            </w:pPr>
            <w:r w:rsidRPr="00073920">
              <w:rPr>
                <w:rFonts w:cstheme="minorHAnsi"/>
                <w:sz w:val="20"/>
                <w:szCs w:val="20"/>
              </w:rPr>
              <w:t>The course coordinator will decide the specific details of this assessment, including the format, criteria for evaluation, and how the results are measured.</w:t>
            </w:r>
          </w:p>
        </w:tc>
      </w:tr>
      <w:tr w:rsidR="00690AA7" w:rsidRPr="00CD6727" w14:paraId="3FE4025C" w14:textId="77777777" w:rsidTr="001351D4">
        <w:trPr>
          <w:tblCellSpacing w:w="7" w:type="dxa"/>
          <w:jc w:val="center"/>
        </w:trPr>
        <w:tc>
          <w:tcPr>
            <w:tcW w:w="901" w:type="dxa"/>
            <w:shd w:val="clear" w:color="auto" w:fill="auto"/>
            <w:vAlign w:val="center"/>
          </w:tcPr>
          <w:p w14:paraId="13CF3793" w14:textId="073FEAED" w:rsidR="00690AA7" w:rsidRPr="00CD6727" w:rsidRDefault="00690AA7" w:rsidP="00690AA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3A244051" w:rsidR="00690AA7" w:rsidRPr="00CD6727" w:rsidRDefault="00690AA7" w:rsidP="00690AA7">
            <w:pPr>
              <w:spacing w:after="0"/>
              <w:rPr>
                <w:rFonts w:asciiTheme="majorBidi" w:hAnsiTheme="majorBidi" w:cstheme="majorBidi"/>
                <w:b/>
                <w:bCs/>
                <w:sz w:val="24"/>
                <w:szCs w:val="24"/>
              </w:rPr>
            </w:pPr>
            <w:r w:rsidRPr="008973FE">
              <w:rPr>
                <w:rFonts w:cstheme="minorHAnsi"/>
              </w:rPr>
              <w:t>Independently select and apply contextually appropriate vocabulary for various spoken scenarios</w:t>
            </w:r>
          </w:p>
        </w:tc>
        <w:tc>
          <w:tcPr>
            <w:tcW w:w="2481" w:type="dxa"/>
            <w:shd w:val="clear" w:color="auto" w:fill="auto"/>
          </w:tcPr>
          <w:p w14:paraId="3444816A" w14:textId="1BC44270" w:rsidR="00690AA7" w:rsidRPr="00CD6727" w:rsidRDefault="00690AA7" w:rsidP="00690AA7">
            <w:pPr>
              <w:spacing w:after="0"/>
              <w:rPr>
                <w:rFonts w:asciiTheme="majorBidi" w:hAnsiTheme="majorBidi" w:cstheme="majorBidi"/>
                <w:b/>
                <w:bCs/>
                <w:sz w:val="24"/>
                <w:szCs w:val="24"/>
              </w:rPr>
            </w:pPr>
            <w:r w:rsidRPr="00B535C7">
              <w:rPr>
                <w:rFonts w:cstheme="minorHAnsi"/>
                <w:sz w:val="20"/>
                <w:szCs w:val="20"/>
              </w:rPr>
              <w:t>V2</w:t>
            </w:r>
          </w:p>
        </w:tc>
        <w:tc>
          <w:tcPr>
            <w:tcW w:w="2087" w:type="dxa"/>
            <w:shd w:val="clear" w:color="auto" w:fill="auto"/>
            <w:vAlign w:val="center"/>
          </w:tcPr>
          <w:p w14:paraId="432596E0" w14:textId="53358273" w:rsidR="00690AA7" w:rsidRPr="00CD6727" w:rsidRDefault="00690AA7" w:rsidP="00690AA7">
            <w:pPr>
              <w:spacing w:after="0"/>
              <w:rPr>
                <w:rFonts w:asciiTheme="majorBidi" w:hAnsiTheme="majorBidi" w:cstheme="majorBidi"/>
                <w:b/>
                <w:bCs/>
                <w:sz w:val="24"/>
                <w:szCs w:val="24"/>
              </w:rPr>
            </w:pPr>
            <w:r w:rsidRPr="00777339">
              <w:rPr>
                <w:rFonts w:cstheme="minorHAnsi"/>
                <w:sz w:val="20"/>
                <w:szCs w:val="20"/>
              </w:rPr>
              <w:t xml:space="preserve">Encourage students to think critically about the contexts in which new vocabulary could be effectively spoken </w:t>
            </w:r>
            <w:r w:rsidRPr="00777339">
              <w:rPr>
                <w:rFonts w:cstheme="minorHAnsi"/>
                <w:sz w:val="20"/>
                <w:szCs w:val="20"/>
              </w:rPr>
              <w:lastRenderedPageBreak/>
              <w:t>and to apply this autonomously in oral exercises.</w:t>
            </w:r>
          </w:p>
        </w:tc>
        <w:tc>
          <w:tcPr>
            <w:tcW w:w="1757" w:type="dxa"/>
            <w:shd w:val="clear" w:color="auto" w:fill="auto"/>
            <w:vAlign w:val="center"/>
          </w:tcPr>
          <w:p w14:paraId="1419E146" w14:textId="46DA65B8" w:rsidR="00690AA7" w:rsidRPr="00CD6727" w:rsidRDefault="00690AA7" w:rsidP="00690AA7">
            <w:pPr>
              <w:spacing w:after="0"/>
              <w:rPr>
                <w:rFonts w:asciiTheme="majorBidi" w:hAnsiTheme="majorBidi" w:cstheme="majorBidi"/>
                <w:b/>
                <w:bCs/>
                <w:sz w:val="24"/>
                <w:szCs w:val="24"/>
              </w:rPr>
            </w:pPr>
            <w:r w:rsidRPr="00073920">
              <w:rPr>
                <w:rFonts w:cstheme="minorHAnsi"/>
                <w:sz w:val="20"/>
                <w:szCs w:val="20"/>
              </w:rPr>
              <w:lastRenderedPageBreak/>
              <w:t xml:space="preserve">The course coordinator will decide the specific details of this assessment, </w:t>
            </w:r>
            <w:r w:rsidRPr="00073920">
              <w:rPr>
                <w:rFonts w:cstheme="minorHAnsi"/>
                <w:sz w:val="20"/>
                <w:szCs w:val="20"/>
              </w:rPr>
              <w:lastRenderedPageBreak/>
              <w:t>including the format, criteria for evaluation, and how the results are measured.</w:t>
            </w:r>
          </w:p>
        </w:tc>
      </w:tr>
      <w:tr w:rsidR="00690AA7" w:rsidRPr="00CD6727" w14:paraId="550AAE12" w14:textId="77777777" w:rsidTr="001351D4">
        <w:trPr>
          <w:tblCellSpacing w:w="7" w:type="dxa"/>
          <w:jc w:val="center"/>
        </w:trPr>
        <w:tc>
          <w:tcPr>
            <w:tcW w:w="901" w:type="dxa"/>
            <w:shd w:val="clear" w:color="auto" w:fill="auto"/>
            <w:vAlign w:val="center"/>
          </w:tcPr>
          <w:p w14:paraId="293B6BA6" w14:textId="340ABBAD" w:rsidR="00690AA7" w:rsidRPr="00CD6727" w:rsidRDefault="00690AA7" w:rsidP="00690AA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vAlign w:val="center"/>
          </w:tcPr>
          <w:p w14:paraId="679D8C2E" w14:textId="1ACEA581" w:rsidR="00690AA7" w:rsidRPr="00CD6727" w:rsidRDefault="00690AA7" w:rsidP="00690AA7">
            <w:pPr>
              <w:spacing w:after="0"/>
              <w:rPr>
                <w:rFonts w:asciiTheme="majorBidi" w:hAnsiTheme="majorBidi" w:cstheme="majorBidi"/>
                <w:b/>
                <w:bCs/>
                <w:sz w:val="24"/>
                <w:szCs w:val="24"/>
              </w:rPr>
            </w:pPr>
            <w:r w:rsidRPr="008973FE">
              <w:rPr>
                <w:rFonts w:cstheme="minorHAnsi"/>
              </w:rPr>
              <w:t>Exhibit mastery in the application of themed vocabulary across various written assignments</w:t>
            </w:r>
          </w:p>
        </w:tc>
        <w:tc>
          <w:tcPr>
            <w:tcW w:w="2481" w:type="dxa"/>
            <w:shd w:val="clear" w:color="auto" w:fill="auto"/>
          </w:tcPr>
          <w:p w14:paraId="2217A87D" w14:textId="04B00E8C" w:rsidR="00690AA7" w:rsidRPr="00CD6727" w:rsidRDefault="00690AA7" w:rsidP="00690AA7">
            <w:pPr>
              <w:spacing w:after="0"/>
              <w:rPr>
                <w:rFonts w:asciiTheme="majorBidi" w:hAnsiTheme="majorBidi" w:cstheme="majorBidi"/>
                <w:b/>
                <w:bCs/>
                <w:sz w:val="24"/>
                <w:szCs w:val="24"/>
              </w:rPr>
            </w:pPr>
            <w:r w:rsidRPr="00B535C7">
              <w:rPr>
                <w:rFonts w:cstheme="minorHAnsi"/>
                <w:sz w:val="20"/>
                <w:szCs w:val="20"/>
              </w:rPr>
              <w:t>V3</w:t>
            </w:r>
          </w:p>
        </w:tc>
        <w:tc>
          <w:tcPr>
            <w:tcW w:w="2087" w:type="dxa"/>
            <w:shd w:val="clear" w:color="auto" w:fill="auto"/>
            <w:vAlign w:val="center"/>
          </w:tcPr>
          <w:p w14:paraId="00A78CD8" w14:textId="712ACBAD" w:rsidR="00690AA7" w:rsidRPr="00CD6727" w:rsidRDefault="00690AA7" w:rsidP="00690AA7">
            <w:pPr>
              <w:spacing w:after="0"/>
              <w:rPr>
                <w:rFonts w:asciiTheme="majorBidi" w:hAnsiTheme="majorBidi" w:cstheme="majorBidi"/>
                <w:b/>
                <w:bCs/>
                <w:sz w:val="24"/>
                <w:szCs w:val="24"/>
              </w:rPr>
            </w:pPr>
            <w:r w:rsidRPr="00777339">
              <w:rPr>
                <w:rFonts w:cstheme="minorHAnsi"/>
                <w:sz w:val="20"/>
                <w:szCs w:val="20"/>
              </w:rPr>
              <w:t>Encourage students to incorporate their themed vocabulary in other written assignments for cross-application.</w:t>
            </w:r>
          </w:p>
        </w:tc>
        <w:tc>
          <w:tcPr>
            <w:tcW w:w="1757" w:type="dxa"/>
            <w:shd w:val="clear" w:color="auto" w:fill="auto"/>
            <w:vAlign w:val="center"/>
          </w:tcPr>
          <w:p w14:paraId="36D2EE3F" w14:textId="11D49C3E" w:rsidR="00690AA7" w:rsidRPr="00CD6727" w:rsidRDefault="00690AA7" w:rsidP="00690AA7">
            <w:pPr>
              <w:spacing w:after="0"/>
              <w:rPr>
                <w:rFonts w:asciiTheme="majorBidi" w:hAnsiTheme="majorBidi" w:cstheme="majorBidi"/>
                <w:b/>
                <w:bCs/>
                <w:sz w:val="24"/>
                <w:szCs w:val="24"/>
              </w:rPr>
            </w:pPr>
            <w:r w:rsidRPr="00073920">
              <w:rPr>
                <w:rFonts w:cstheme="minorHAnsi"/>
                <w:sz w:val="20"/>
                <w:szCs w:val="20"/>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48636"/>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690AA7" w:rsidRPr="00CD6727" w14:paraId="26CF14F5" w14:textId="77777777" w:rsidTr="00115D54">
        <w:trPr>
          <w:tblCellSpacing w:w="7" w:type="dxa"/>
          <w:jc w:val="center"/>
        </w:trPr>
        <w:tc>
          <w:tcPr>
            <w:tcW w:w="572" w:type="dxa"/>
            <w:shd w:val="clear" w:color="auto" w:fill="auto"/>
            <w:vAlign w:val="center"/>
          </w:tcPr>
          <w:p w14:paraId="0CACCAE9" w14:textId="3B3DBF49" w:rsidR="00690AA7" w:rsidRPr="00CD6727" w:rsidRDefault="00690AA7" w:rsidP="00690AA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5BF1116D" w14:textId="22DD5443" w:rsidR="00690AA7" w:rsidRPr="00CD6727" w:rsidRDefault="00690AA7" w:rsidP="00690AA7">
            <w:pPr>
              <w:spacing w:after="0"/>
              <w:rPr>
                <w:rFonts w:asciiTheme="majorBidi" w:hAnsiTheme="majorBidi" w:cstheme="majorBidi"/>
                <w:b/>
                <w:bCs/>
                <w:sz w:val="24"/>
                <w:szCs w:val="24"/>
              </w:rPr>
            </w:pPr>
            <w:r w:rsidRPr="004D27A9">
              <w:rPr>
                <w:rFonts w:eastAsia="Times New Roman" w:cstheme="minorHAnsi"/>
                <w:sz w:val="20"/>
                <w:szCs w:val="20"/>
              </w:rPr>
              <w:t>ORIENTATION &amp; EFFECTIVE VOCABULARY LEARNING STRATEGIES</w:t>
            </w:r>
          </w:p>
        </w:tc>
        <w:tc>
          <w:tcPr>
            <w:tcW w:w="1789" w:type="dxa"/>
            <w:shd w:val="clear" w:color="auto" w:fill="auto"/>
            <w:vAlign w:val="center"/>
          </w:tcPr>
          <w:p w14:paraId="4A36790F" w14:textId="1FF64D5B"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4A4F5EB2" w14:textId="77777777" w:rsidTr="00115D54">
        <w:trPr>
          <w:tblCellSpacing w:w="7" w:type="dxa"/>
          <w:jc w:val="center"/>
        </w:trPr>
        <w:tc>
          <w:tcPr>
            <w:tcW w:w="572" w:type="dxa"/>
            <w:shd w:val="clear" w:color="auto" w:fill="auto"/>
            <w:vAlign w:val="center"/>
          </w:tcPr>
          <w:p w14:paraId="7163D30B" w14:textId="4AE01F1F" w:rsidR="00690AA7" w:rsidRPr="00CD6727" w:rsidRDefault="00690AA7" w:rsidP="00690AA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1DA4373F" w14:textId="47026CAE" w:rsidR="00690AA7" w:rsidRPr="00CD6727" w:rsidRDefault="00690AA7" w:rsidP="00690AA7">
            <w:pPr>
              <w:spacing w:after="0"/>
              <w:rPr>
                <w:rFonts w:asciiTheme="majorBidi" w:hAnsiTheme="majorBidi" w:cstheme="majorBidi"/>
                <w:b/>
                <w:bCs/>
                <w:sz w:val="24"/>
                <w:szCs w:val="24"/>
              </w:rPr>
            </w:pPr>
            <w:r w:rsidRPr="004D27A9">
              <w:rPr>
                <w:rFonts w:eastAsia="Times New Roman" w:cstheme="minorHAnsi"/>
                <w:sz w:val="20"/>
                <w:szCs w:val="20"/>
              </w:rPr>
              <w:t>WEATHER (UNIT 6), IDIOMS (UNIT 9), GLOBAL PROBLEMS (UNIT 13)</w:t>
            </w:r>
          </w:p>
        </w:tc>
        <w:tc>
          <w:tcPr>
            <w:tcW w:w="1789" w:type="dxa"/>
            <w:shd w:val="clear" w:color="auto" w:fill="auto"/>
            <w:vAlign w:val="center"/>
          </w:tcPr>
          <w:p w14:paraId="3FE8353E" w14:textId="43103A22"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01239ACA" w14:textId="77777777" w:rsidTr="00115D54">
        <w:trPr>
          <w:tblCellSpacing w:w="7" w:type="dxa"/>
          <w:jc w:val="center"/>
        </w:trPr>
        <w:tc>
          <w:tcPr>
            <w:tcW w:w="572" w:type="dxa"/>
            <w:shd w:val="clear" w:color="auto" w:fill="auto"/>
            <w:vAlign w:val="center"/>
          </w:tcPr>
          <w:p w14:paraId="61F09DF7" w14:textId="043CB028" w:rsidR="00690AA7" w:rsidRPr="00CD672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tcPr>
          <w:p w14:paraId="66E8FB9F" w14:textId="273E9F16" w:rsidR="00690AA7" w:rsidRPr="00CD6727" w:rsidRDefault="00690AA7" w:rsidP="00690AA7">
            <w:pPr>
              <w:spacing w:after="0"/>
              <w:rPr>
                <w:rFonts w:asciiTheme="majorBidi" w:hAnsiTheme="majorBidi" w:cstheme="majorBidi"/>
                <w:b/>
                <w:bCs/>
                <w:sz w:val="24"/>
                <w:szCs w:val="24"/>
              </w:rPr>
            </w:pPr>
            <w:r w:rsidRPr="004D27A9">
              <w:rPr>
                <w:rFonts w:eastAsia="Times New Roman" w:cstheme="minorHAnsi"/>
                <w:sz w:val="20"/>
                <w:szCs w:val="20"/>
              </w:rPr>
              <w:t>HIGHER EDUCATION (UNIT 15), WORK (UNIT 16), BUSINESS (UNIT 17)</w:t>
            </w:r>
          </w:p>
        </w:tc>
        <w:tc>
          <w:tcPr>
            <w:tcW w:w="1789" w:type="dxa"/>
            <w:shd w:val="clear" w:color="auto" w:fill="auto"/>
            <w:vAlign w:val="center"/>
          </w:tcPr>
          <w:p w14:paraId="1309FC60" w14:textId="2869DD72"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04E2E91F" w14:textId="77777777" w:rsidTr="00115D54">
        <w:trPr>
          <w:tblCellSpacing w:w="7" w:type="dxa"/>
          <w:jc w:val="center"/>
        </w:trPr>
        <w:tc>
          <w:tcPr>
            <w:tcW w:w="572" w:type="dxa"/>
            <w:shd w:val="clear" w:color="auto" w:fill="auto"/>
            <w:vAlign w:val="center"/>
          </w:tcPr>
          <w:p w14:paraId="3E5AF4F3" w14:textId="27FDBDBC"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tcPr>
          <w:p w14:paraId="4273E904" w14:textId="4C6490F1" w:rsidR="00690AA7" w:rsidRPr="00CD6727" w:rsidRDefault="00690AA7" w:rsidP="00690AA7">
            <w:pPr>
              <w:spacing w:after="0"/>
              <w:rPr>
                <w:rFonts w:asciiTheme="majorBidi" w:hAnsiTheme="majorBidi" w:cstheme="majorBidi"/>
                <w:b/>
                <w:bCs/>
                <w:sz w:val="24"/>
                <w:szCs w:val="24"/>
              </w:rPr>
            </w:pPr>
            <w:r w:rsidRPr="004D27A9">
              <w:rPr>
                <w:rFonts w:cstheme="minorHAnsi"/>
                <w:sz w:val="20"/>
                <w:szCs w:val="20"/>
              </w:rPr>
              <w:t>HEALTH AND MEDICINE (UNIT 28), HEALTH AND LIFESTYLE (UNIT 30)</w:t>
            </w:r>
          </w:p>
        </w:tc>
        <w:tc>
          <w:tcPr>
            <w:tcW w:w="1789" w:type="dxa"/>
            <w:shd w:val="clear" w:color="auto" w:fill="auto"/>
            <w:vAlign w:val="center"/>
          </w:tcPr>
          <w:p w14:paraId="73BF1704" w14:textId="491945E4"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59B4D12F" w14:textId="77777777" w:rsidTr="00115D54">
        <w:trPr>
          <w:tblCellSpacing w:w="7" w:type="dxa"/>
          <w:jc w:val="center"/>
        </w:trPr>
        <w:tc>
          <w:tcPr>
            <w:tcW w:w="572" w:type="dxa"/>
            <w:shd w:val="clear" w:color="auto" w:fill="auto"/>
            <w:vAlign w:val="center"/>
          </w:tcPr>
          <w:p w14:paraId="1D98653C" w14:textId="7E7E2893"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tcPr>
          <w:p w14:paraId="7A706C4F" w14:textId="48E77C7F" w:rsidR="00690AA7" w:rsidRPr="00CD6727" w:rsidRDefault="00690AA7" w:rsidP="00690AA7">
            <w:pPr>
              <w:spacing w:after="0"/>
              <w:rPr>
                <w:rFonts w:asciiTheme="majorBidi" w:hAnsiTheme="majorBidi" w:cstheme="majorBidi"/>
                <w:b/>
                <w:bCs/>
                <w:sz w:val="24"/>
                <w:szCs w:val="24"/>
              </w:rPr>
            </w:pPr>
            <w:r w:rsidRPr="004D27A9">
              <w:rPr>
                <w:rFonts w:cstheme="minorHAnsi"/>
                <w:sz w:val="20"/>
                <w:szCs w:val="20"/>
              </w:rPr>
              <w:t>TRAVEL (UNIT 31), SOCIAL MEDIA (UNIT 36)</w:t>
            </w:r>
          </w:p>
        </w:tc>
        <w:tc>
          <w:tcPr>
            <w:tcW w:w="1789" w:type="dxa"/>
            <w:shd w:val="clear" w:color="auto" w:fill="auto"/>
            <w:vAlign w:val="center"/>
          </w:tcPr>
          <w:p w14:paraId="45F817C6" w14:textId="739FFFF5"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79E6E88F" w14:textId="77777777" w:rsidTr="00115D54">
        <w:trPr>
          <w:tblCellSpacing w:w="7" w:type="dxa"/>
          <w:jc w:val="center"/>
        </w:trPr>
        <w:tc>
          <w:tcPr>
            <w:tcW w:w="572" w:type="dxa"/>
            <w:shd w:val="clear" w:color="auto" w:fill="auto"/>
            <w:vAlign w:val="center"/>
          </w:tcPr>
          <w:p w14:paraId="33E015C8" w14:textId="02A13E13"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tcPr>
          <w:p w14:paraId="36B05AD8" w14:textId="7ED721E2" w:rsidR="00690AA7" w:rsidRPr="00CD6727" w:rsidRDefault="00690AA7" w:rsidP="00690AA7">
            <w:pPr>
              <w:spacing w:after="0"/>
              <w:rPr>
                <w:rFonts w:asciiTheme="majorBidi" w:hAnsiTheme="majorBidi" w:cstheme="majorBidi"/>
                <w:b/>
                <w:bCs/>
                <w:sz w:val="24"/>
                <w:szCs w:val="24"/>
              </w:rPr>
            </w:pPr>
            <w:r w:rsidRPr="004D27A9">
              <w:rPr>
                <w:rFonts w:cstheme="minorHAnsi"/>
                <w:sz w:val="20"/>
                <w:szCs w:val="20"/>
              </w:rPr>
              <w:t>MONEY (UNIT 40) + PREPARATION FOR THE FIRST MIDTERM</w:t>
            </w:r>
          </w:p>
        </w:tc>
        <w:tc>
          <w:tcPr>
            <w:tcW w:w="1789" w:type="dxa"/>
            <w:shd w:val="clear" w:color="auto" w:fill="auto"/>
            <w:vAlign w:val="center"/>
          </w:tcPr>
          <w:p w14:paraId="2699EB5C" w14:textId="1E3BEA25"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367B9C43" w14:textId="77777777" w:rsidTr="00115D54">
        <w:trPr>
          <w:tblCellSpacing w:w="7" w:type="dxa"/>
          <w:jc w:val="center"/>
        </w:trPr>
        <w:tc>
          <w:tcPr>
            <w:tcW w:w="572" w:type="dxa"/>
            <w:shd w:val="clear" w:color="auto" w:fill="auto"/>
            <w:vAlign w:val="center"/>
          </w:tcPr>
          <w:p w14:paraId="567BF6B9" w14:textId="36D6B1C4"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tcPr>
          <w:p w14:paraId="6CB4EC53" w14:textId="656E78DA" w:rsidR="00690AA7" w:rsidRPr="00CD6727" w:rsidRDefault="00690AA7" w:rsidP="00690AA7">
            <w:pPr>
              <w:spacing w:after="0"/>
              <w:rPr>
                <w:rFonts w:asciiTheme="majorBidi" w:hAnsiTheme="majorBidi" w:cstheme="majorBidi"/>
                <w:b/>
                <w:bCs/>
                <w:sz w:val="24"/>
                <w:szCs w:val="24"/>
              </w:rPr>
            </w:pPr>
            <w:r w:rsidRPr="004D27A9">
              <w:rPr>
                <w:rFonts w:eastAsia="Times New Roman" w:cstheme="minorHAnsi"/>
                <w:sz w:val="20"/>
                <w:szCs w:val="20"/>
              </w:rPr>
              <w:t>BELIEF AND OPINION (UNIT 42), PRAISING AND CRITICIZING (UNIT 48), EMOTIONS AND MOODS (UNIT 49)</w:t>
            </w:r>
          </w:p>
        </w:tc>
        <w:tc>
          <w:tcPr>
            <w:tcW w:w="1789" w:type="dxa"/>
            <w:shd w:val="clear" w:color="auto" w:fill="auto"/>
            <w:vAlign w:val="center"/>
          </w:tcPr>
          <w:p w14:paraId="73DB132D" w14:textId="5A1F3C6E"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752842A9" w14:textId="77777777" w:rsidTr="00115D54">
        <w:trPr>
          <w:tblCellSpacing w:w="7" w:type="dxa"/>
          <w:jc w:val="center"/>
        </w:trPr>
        <w:tc>
          <w:tcPr>
            <w:tcW w:w="572" w:type="dxa"/>
            <w:shd w:val="clear" w:color="auto" w:fill="auto"/>
            <w:vAlign w:val="center"/>
          </w:tcPr>
          <w:p w14:paraId="58663042" w14:textId="64A84E20"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tcPr>
          <w:p w14:paraId="63563382" w14:textId="27CA19BD" w:rsidR="00690AA7" w:rsidRPr="00CD6727" w:rsidRDefault="00690AA7" w:rsidP="00690AA7">
            <w:pPr>
              <w:spacing w:after="0"/>
              <w:rPr>
                <w:rFonts w:asciiTheme="majorBidi" w:hAnsiTheme="majorBidi" w:cstheme="majorBidi"/>
                <w:b/>
                <w:bCs/>
                <w:sz w:val="24"/>
                <w:szCs w:val="24"/>
              </w:rPr>
            </w:pPr>
            <w:r w:rsidRPr="004D27A9">
              <w:rPr>
                <w:rFonts w:eastAsia="Times New Roman" w:cstheme="minorHAnsi"/>
                <w:sz w:val="20"/>
                <w:szCs w:val="20"/>
              </w:rPr>
              <w:t>COMMENTING ON PROBLEMATIC SITUATIONS (UNIT 50),</w:t>
            </w:r>
            <w:r w:rsidRPr="004D27A9">
              <w:rPr>
                <w:rFonts w:cstheme="minorHAnsi"/>
                <w:sz w:val="20"/>
                <w:szCs w:val="20"/>
              </w:rPr>
              <w:t xml:space="preserve"> SUCCESS, FAILURE, AND DIFFICULTY (UNIT 60), </w:t>
            </w:r>
            <w:r w:rsidRPr="004D27A9">
              <w:rPr>
                <w:rFonts w:eastAsia="Times New Roman" w:cstheme="minorHAnsi"/>
                <w:sz w:val="20"/>
                <w:szCs w:val="20"/>
              </w:rPr>
              <w:t>CAUSE, REASON, PURPOSE, AND RESULT (UNIT 63)</w:t>
            </w:r>
          </w:p>
        </w:tc>
        <w:tc>
          <w:tcPr>
            <w:tcW w:w="1789" w:type="dxa"/>
            <w:shd w:val="clear" w:color="auto" w:fill="auto"/>
            <w:vAlign w:val="center"/>
          </w:tcPr>
          <w:p w14:paraId="7D02F2C4" w14:textId="0F4A21A8"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20DD82EC" w14:textId="77777777" w:rsidTr="00115D54">
        <w:trPr>
          <w:tblCellSpacing w:w="7" w:type="dxa"/>
          <w:jc w:val="center"/>
        </w:trPr>
        <w:tc>
          <w:tcPr>
            <w:tcW w:w="572" w:type="dxa"/>
            <w:shd w:val="clear" w:color="auto" w:fill="auto"/>
            <w:vAlign w:val="center"/>
          </w:tcPr>
          <w:p w14:paraId="39C8177D" w14:textId="7517AED7"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tcPr>
          <w:p w14:paraId="4C39EC47" w14:textId="289B5CED" w:rsidR="00690AA7" w:rsidRPr="00CD6727" w:rsidRDefault="00690AA7" w:rsidP="00690AA7">
            <w:pPr>
              <w:spacing w:after="0"/>
              <w:rPr>
                <w:rFonts w:asciiTheme="majorBidi" w:hAnsiTheme="majorBidi" w:cstheme="majorBidi"/>
                <w:b/>
                <w:bCs/>
                <w:sz w:val="24"/>
                <w:szCs w:val="24"/>
              </w:rPr>
            </w:pPr>
            <w:r w:rsidRPr="004D27A9">
              <w:rPr>
                <w:rFonts w:cstheme="minorHAnsi"/>
                <w:sz w:val="20"/>
                <w:szCs w:val="20"/>
              </w:rPr>
              <w:t>ADDITION (UNIT 65), DISCOURSE MARKERS IN SPOKEN ENGLISH (UNIT 67), TALKING AND COMMUNICATING (UNIT 69)</w:t>
            </w:r>
          </w:p>
        </w:tc>
        <w:tc>
          <w:tcPr>
            <w:tcW w:w="1789" w:type="dxa"/>
            <w:shd w:val="clear" w:color="auto" w:fill="auto"/>
            <w:vAlign w:val="center"/>
          </w:tcPr>
          <w:p w14:paraId="652A3FC6" w14:textId="6B48BC73"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33DB4DAC" w14:textId="77777777" w:rsidTr="00115D54">
        <w:trPr>
          <w:tblCellSpacing w:w="7" w:type="dxa"/>
          <w:jc w:val="center"/>
        </w:trPr>
        <w:tc>
          <w:tcPr>
            <w:tcW w:w="572" w:type="dxa"/>
            <w:shd w:val="clear" w:color="auto" w:fill="auto"/>
            <w:vAlign w:val="center"/>
          </w:tcPr>
          <w:p w14:paraId="06A97621" w14:textId="1F9ED625"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auto"/>
          </w:tcPr>
          <w:p w14:paraId="2E258963" w14:textId="2B8A0888" w:rsidR="00690AA7" w:rsidRPr="00CD6727" w:rsidRDefault="00690AA7" w:rsidP="00690AA7">
            <w:pPr>
              <w:spacing w:after="0"/>
              <w:rPr>
                <w:rFonts w:asciiTheme="majorBidi" w:hAnsiTheme="majorBidi" w:cstheme="majorBidi"/>
                <w:b/>
                <w:bCs/>
                <w:sz w:val="24"/>
                <w:szCs w:val="24"/>
              </w:rPr>
            </w:pPr>
            <w:r w:rsidRPr="004D27A9">
              <w:rPr>
                <w:rFonts w:eastAsia="Times New Roman" w:cstheme="minorHAnsi"/>
                <w:sz w:val="20"/>
                <w:szCs w:val="20"/>
              </w:rPr>
              <w:t>SUFFIXES (UNIT 70), PREFIXES (UNIT 71), BINOMIALS (UNIT 77)</w:t>
            </w:r>
          </w:p>
        </w:tc>
        <w:tc>
          <w:tcPr>
            <w:tcW w:w="1789" w:type="dxa"/>
            <w:shd w:val="clear" w:color="auto" w:fill="auto"/>
            <w:vAlign w:val="center"/>
          </w:tcPr>
          <w:p w14:paraId="711453AF" w14:textId="697620FF"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2F0EC6B3" w14:textId="77777777" w:rsidTr="00115D54">
        <w:trPr>
          <w:tblCellSpacing w:w="7" w:type="dxa"/>
          <w:jc w:val="center"/>
        </w:trPr>
        <w:tc>
          <w:tcPr>
            <w:tcW w:w="572" w:type="dxa"/>
            <w:shd w:val="clear" w:color="auto" w:fill="auto"/>
            <w:vAlign w:val="center"/>
          </w:tcPr>
          <w:p w14:paraId="09BC7D75" w14:textId="73DCBD6F"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auto"/>
          </w:tcPr>
          <w:p w14:paraId="1F25A3C8" w14:textId="765C539E" w:rsidR="00690AA7" w:rsidRPr="00CD6727" w:rsidRDefault="00690AA7" w:rsidP="00690AA7">
            <w:pPr>
              <w:spacing w:after="0"/>
              <w:rPr>
                <w:rFonts w:asciiTheme="majorBidi" w:hAnsiTheme="majorBidi" w:cstheme="majorBidi"/>
                <w:b/>
                <w:bCs/>
                <w:sz w:val="24"/>
                <w:szCs w:val="24"/>
              </w:rPr>
            </w:pPr>
            <w:r w:rsidRPr="004D27A9">
              <w:rPr>
                <w:rFonts w:cstheme="minorHAnsi"/>
                <w:sz w:val="20"/>
                <w:szCs w:val="20"/>
              </w:rPr>
              <w:t>EXPRESSIONS WITH DO AND MAKE (UNIT 89), EXPRESSIONS WITH BRING AND TAKE (UNIT 90), EXPRESSIONS WITH GET (UNIT 91)</w:t>
            </w:r>
          </w:p>
        </w:tc>
        <w:tc>
          <w:tcPr>
            <w:tcW w:w="1789" w:type="dxa"/>
            <w:shd w:val="clear" w:color="auto" w:fill="auto"/>
            <w:vAlign w:val="center"/>
          </w:tcPr>
          <w:p w14:paraId="020904EE" w14:textId="4F00BDD2"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0481DABE" w14:textId="77777777" w:rsidTr="00115D54">
        <w:trPr>
          <w:tblCellSpacing w:w="7" w:type="dxa"/>
          <w:jc w:val="center"/>
        </w:trPr>
        <w:tc>
          <w:tcPr>
            <w:tcW w:w="572" w:type="dxa"/>
            <w:shd w:val="clear" w:color="auto" w:fill="auto"/>
            <w:vAlign w:val="center"/>
          </w:tcPr>
          <w:p w14:paraId="7A6B6F8F" w14:textId="6A7F1101"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12.</w:t>
            </w:r>
          </w:p>
        </w:tc>
        <w:tc>
          <w:tcPr>
            <w:tcW w:w="7215" w:type="dxa"/>
            <w:shd w:val="clear" w:color="auto" w:fill="auto"/>
          </w:tcPr>
          <w:p w14:paraId="06A3B95D" w14:textId="27BC4CE6" w:rsidR="00690AA7" w:rsidRPr="00CD6727" w:rsidRDefault="00690AA7" w:rsidP="00690AA7">
            <w:pPr>
              <w:spacing w:after="0"/>
              <w:rPr>
                <w:rFonts w:asciiTheme="majorBidi" w:hAnsiTheme="majorBidi" w:cstheme="majorBidi"/>
                <w:b/>
                <w:bCs/>
                <w:sz w:val="24"/>
                <w:szCs w:val="24"/>
              </w:rPr>
            </w:pPr>
            <w:r w:rsidRPr="004D27A9">
              <w:rPr>
                <w:rFonts w:cstheme="minorHAnsi"/>
                <w:sz w:val="20"/>
                <w:szCs w:val="20"/>
              </w:rPr>
              <w:t>EXPRESSIONS WITH SET AND PUT (UNIT 92), EXPRESSIONS WITH COME AND GO (UNIT 93), EXPRESSIONS WITH OTHER COMMON VERBS (UNIT 94)</w:t>
            </w:r>
          </w:p>
        </w:tc>
        <w:tc>
          <w:tcPr>
            <w:tcW w:w="1789" w:type="dxa"/>
            <w:shd w:val="clear" w:color="auto" w:fill="auto"/>
            <w:vAlign w:val="center"/>
          </w:tcPr>
          <w:p w14:paraId="520AD45D" w14:textId="7DDEDEDB"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6E8A4B77" w14:textId="77777777" w:rsidTr="00115D54">
        <w:trPr>
          <w:tblCellSpacing w:w="7" w:type="dxa"/>
          <w:jc w:val="center"/>
        </w:trPr>
        <w:tc>
          <w:tcPr>
            <w:tcW w:w="572" w:type="dxa"/>
            <w:shd w:val="clear" w:color="auto" w:fill="auto"/>
            <w:vAlign w:val="center"/>
          </w:tcPr>
          <w:p w14:paraId="605CC1FF" w14:textId="6A186673"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13.</w:t>
            </w:r>
          </w:p>
        </w:tc>
        <w:tc>
          <w:tcPr>
            <w:tcW w:w="7215" w:type="dxa"/>
            <w:shd w:val="clear" w:color="auto" w:fill="auto"/>
            <w:vAlign w:val="center"/>
          </w:tcPr>
          <w:p w14:paraId="618B3CAF" w14:textId="451F4363" w:rsidR="00690AA7" w:rsidRPr="00CD6727" w:rsidRDefault="00690AA7" w:rsidP="00690AA7">
            <w:pPr>
              <w:spacing w:after="0"/>
              <w:rPr>
                <w:rFonts w:asciiTheme="majorBidi" w:hAnsiTheme="majorBidi" w:cstheme="majorBidi"/>
                <w:b/>
                <w:bCs/>
                <w:sz w:val="24"/>
                <w:szCs w:val="24"/>
              </w:rPr>
            </w:pPr>
            <w:r w:rsidRPr="004D27A9">
              <w:rPr>
                <w:rFonts w:eastAsia="Calibri" w:cstheme="minorHAnsi"/>
                <w:sz w:val="20"/>
                <w:szCs w:val="20"/>
              </w:rPr>
              <w:t>FORMAL AND INFORMAL WORDS (UNIT 95), FORMAL AND INFORMAL WORDS 2 (UNIT 96), SIMILES (UNIT 97)</w:t>
            </w:r>
          </w:p>
        </w:tc>
        <w:tc>
          <w:tcPr>
            <w:tcW w:w="1789" w:type="dxa"/>
            <w:shd w:val="clear" w:color="auto" w:fill="auto"/>
            <w:vAlign w:val="center"/>
          </w:tcPr>
          <w:p w14:paraId="35A3F8BD" w14:textId="5B68FF3C"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06C1A114" w14:textId="77777777" w:rsidTr="00115D54">
        <w:trPr>
          <w:tblCellSpacing w:w="7" w:type="dxa"/>
          <w:jc w:val="center"/>
        </w:trPr>
        <w:tc>
          <w:tcPr>
            <w:tcW w:w="572" w:type="dxa"/>
            <w:shd w:val="clear" w:color="auto" w:fill="auto"/>
            <w:vAlign w:val="center"/>
          </w:tcPr>
          <w:p w14:paraId="13FBC7E6" w14:textId="66148B91"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14.</w:t>
            </w:r>
          </w:p>
        </w:tc>
        <w:tc>
          <w:tcPr>
            <w:tcW w:w="7215" w:type="dxa"/>
            <w:shd w:val="clear" w:color="auto" w:fill="auto"/>
          </w:tcPr>
          <w:p w14:paraId="3D308EC2" w14:textId="3D3B33A9" w:rsidR="00690AA7" w:rsidRPr="00CD6727" w:rsidRDefault="00690AA7" w:rsidP="00690AA7">
            <w:pPr>
              <w:spacing w:after="0"/>
              <w:rPr>
                <w:rFonts w:asciiTheme="majorBidi" w:hAnsiTheme="majorBidi" w:cstheme="majorBidi"/>
                <w:b/>
                <w:bCs/>
                <w:sz w:val="24"/>
                <w:szCs w:val="24"/>
              </w:rPr>
            </w:pPr>
            <w:r w:rsidRPr="004D27A9">
              <w:rPr>
                <w:rFonts w:cstheme="minorHAnsi"/>
                <w:sz w:val="20"/>
                <w:szCs w:val="20"/>
              </w:rPr>
              <w:t>PROVERBS (UNIT 98), THE LANGUAGE OF SIGNS AND NOTICES (UNIT 99), HEADLINE ENGLISH (UNIT 100)</w:t>
            </w:r>
            <w:r w:rsidRPr="004D27A9">
              <w:rPr>
                <w:rFonts w:eastAsia="Times New Roman" w:cstheme="minorHAnsi"/>
                <w:b/>
                <w:sz w:val="20"/>
                <w:szCs w:val="20"/>
              </w:rPr>
              <w:t xml:space="preserve"> </w:t>
            </w:r>
          </w:p>
        </w:tc>
        <w:tc>
          <w:tcPr>
            <w:tcW w:w="1789" w:type="dxa"/>
            <w:shd w:val="clear" w:color="auto" w:fill="auto"/>
            <w:vAlign w:val="center"/>
          </w:tcPr>
          <w:p w14:paraId="0AE177E7" w14:textId="2339A925" w:rsidR="00690AA7" w:rsidRPr="00CD6727" w:rsidRDefault="00690AA7" w:rsidP="00690AA7">
            <w:pPr>
              <w:spacing w:after="0"/>
              <w:rPr>
                <w:rFonts w:asciiTheme="majorBidi" w:hAnsiTheme="majorBidi" w:cstheme="majorBidi"/>
                <w:b/>
                <w:bCs/>
                <w:sz w:val="24"/>
                <w:szCs w:val="24"/>
              </w:rPr>
            </w:pPr>
            <w:r>
              <w:rPr>
                <w:rFonts w:cstheme="minorHAnsi"/>
              </w:rPr>
              <w:t>3</w:t>
            </w:r>
          </w:p>
        </w:tc>
      </w:tr>
      <w:tr w:rsidR="00690AA7" w:rsidRPr="00CD6727" w14:paraId="0BAFB030" w14:textId="77777777" w:rsidTr="00115D54">
        <w:trPr>
          <w:tblCellSpacing w:w="7" w:type="dxa"/>
          <w:jc w:val="center"/>
        </w:trPr>
        <w:tc>
          <w:tcPr>
            <w:tcW w:w="572" w:type="dxa"/>
            <w:shd w:val="clear" w:color="auto" w:fill="auto"/>
            <w:vAlign w:val="center"/>
          </w:tcPr>
          <w:p w14:paraId="14180ECC" w14:textId="761AC69B" w:rsidR="00690AA7" w:rsidRDefault="00690AA7" w:rsidP="00690AA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15.</w:t>
            </w:r>
          </w:p>
        </w:tc>
        <w:tc>
          <w:tcPr>
            <w:tcW w:w="7215" w:type="dxa"/>
            <w:shd w:val="clear" w:color="auto" w:fill="auto"/>
          </w:tcPr>
          <w:p w14:paraId="79FC6A58" w14:textId="7C422429" w:rsidR="00690AA7" w:rsidRPr="00CD6727" w:rsidRDefault="00690AA7" w:rsidP="00690AA7">
            <w:pPr>
              <w:spacing w:after="0"/>
              <w:rPr>
                <w:rFonts w:asciiTheme="majorBidi" w:hAnsiTheme="majorBidi" w:cstheme="majorBidi"/>
                <w:b/>
                <w:bCs/>
                <w:sz w:val="24"/>
                <w:szCs w:val="24"/>
              </w:rPr>
            </w:pPr>
            <w:r w:rsidRPr="004D27A9">
              <w:rPr>
                <w:rFonts w:cstheme="minorHAnsi"/>
                <w:sz w:val="20"/>
                <w:szCs w:val="20"/>
              </w:rPr>
              <w:t>US ENGLISH (UNIT 101) &amp; WRAPPING UP</w:t>
            </w:r>
          </w:p>
        </w:tc>
        <w:tc>
          <w:tcPr>
            <w:tcW w:w="1789" w:type="dxa"/>
            <w:shd w:val="clear" w:color="auto" w:fill="auto"/>
            <w:vAlign w:val="center"/>
          </w:tcPr>
          <w:p w14:paraId="6388A1AF" w14:textId="107242D7" w:rsidR="00690AA7" w:rsidRPr="00CD6727" w:rsidRDefault="00690AA7" w:rsidP="00690AA7">
            <w:pPr>
              <w:spacing w:after="0"/>
              <w:rPr>
                <w:rFonts w:asciiTheme="majorBidi" w:hAnsiTheme="majorBidi" w:cstheme="majorBidi"/>
                <w:b/>
                <w:bCs/>
                <w:sz w:val="24"/>
                <w:szCs w:val="24"/>
              </w:rPr>
            </w:pPr>
            <w:r>
              <w:rPr>
                <w:rFonts w:cstheme="minorHAnsi"/>
              </w:rPr>
              <w:t>3</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2A167C29" w:rsidR="00652624" w:rsidRPr="00CD6727" w:rsidRDefault="00690AA7"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548637"/>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690AA7" w:rsidRPr="00CD6727" w14:paraId="76F00AF6" w14:textId="77777777" w:rsidTr="00690AA7">
        <w:trPr>
          <w:trHeight w:val="260"/>
          <w:tblCellSpacing w:w="7" w:type="dxa"/>
          <w:jc w:val="center"/>
        </w:trPr>
        <w:tc>
          <w:tcPr>
            <w:tcW w:w="645" w:type="dxa"/>
            <w:shd w:val="clear" w:color="auto" w:fill="auto"/>
            <w:vAlign w:val="center"/>
          </w:tcPr>
          <w:p w14:paraId="2637B181" w14:textId="525F20C7" w:rsidR="00690AA7" w:rsidRPr="00CD6727" w:rsidRDefault="00690AA7" w:rsidP="00690AA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F472332" w14:textId="77777777" w:rsidR="00690AA7" w:rsidRPr="00016376" w:rsidRDefault="00690AA7" w:rsidP="00690AA7">
            <w:pPr>
              <w:rPr>
                <w:b/>
                <w:bCs/>
                <w:sz w:val="20"/>
                <w:szCs w:val="20"/>
              </w:rPr>
            </w:pPr>
            <w:r w:rsidRPr="00016376">
              <w:rPr>
                <w:b/>
                <w:bCs/>
                <w:sz w:val="20"/>
                <w:szCs w:val="20"/>
              </w:rPr>
              <w:t>3 Vocabulary Logs (Mapped to Learning Outcome 1.4)</w:t>
            </w:r>
          </w:p>
          <w:p w14:paraId="771E2614" w14:textId="77777777" w:rsidR="00690AA7" w:rsidRPr="00016376" w:rsidRDefault="00690AA7" w:rsidP="00690AA7">
            <w:pPr>
              <w:spacing w:after="0"/>
              <w:rPr>
                <w:rFonts w:cstheme="minorHAnsi"/>
                <w:sz w:val="20"/>
                <w:szCs w:val="20"/>
              </w:rPr>
            </w:pPr>
            <w:r w:rsidRPr="00016376">
              <w:rPr>
                <w:rFonts w:cstheme="minorHAnsi"/>
                <w:sz w:val="20"/>
                <w:szCs w:val="20"/>
              </w:rPr>
              <w:t xml:space="preserve">The Vocabulary Learning Logs consist of three </w:t>
            </w:r>
            <w:proofErr w:type="gramStart"/>
            <w:r w:rsidRPr="00016376">
              <w:rPr>
                <w:rFonts w:cstheme="minorHAnsi"/>
                <w:sz w:val="20"/>
                <w:szCs w:val="20"/>
              </w:rPr>
              <w:t>assessments strategically scheduled</w:t>
            </w:r>
            <w:proofErr w:type="gramEnd"/>
            <w:r w:rsidRPr="00016376">
              <w:rPr>
                <w:rFonts w:cstheme="minorHAnsi"/>
                <w:sz w:val="20"/>
                <w:szCs w:val="20"/>
              </w:rPr>
              <w:t xml:space="preserve"> throughout the semester. These assessments are designed to facilitate students' vocabulary expansion in alignment with the course content. The timing and focus for each log will be determined by the course teaching team.</w:t>
            </w:r>
          </w:p>
          <w:p w14:paraId="5AA7C334" w14:textId="77777777" w:rsidR="00690AA7" w:rsidRPr="00016376" w:rsidRDefault="00690AA7" w:rsidP="00690AA7">
            <w:pPr>
              <w:spacing w:after="0"/>
              <w:rPr>
                <w:rFonts w:cstheme="minorHAnsi"/>
                <w:sz w:val="20"/>
                <w:szCs w:val="20"/>
              </w:rPr>
            </w:pPr>
          </w:p>
          <w:p w14:paraId="70F87821" w14:textId="77777777" w:rsidR="00690AA7" w:rsidRPr="00016376" w:rsidRDefault="00690AA7" w:rsidP="00690AA7">
            <w:pPr>
              <w:spacing w:after="0"/>
              <w:rPr>
                <w:rFonts w:cstheme="minorHAnsi"/>
                <w:b/>
                <w:bCs/>
                <w:sz w:val="20"/>
                <w:szCs w:val="20"/>
              </w:rPr>
            </w:pPr>
            <w:r w:rsidRPr="00016376">
              <w:rPr>
                <w:rFonts w:cstheme="minorHAnsi"/>
                <w:b/>
                <w:bCs/>
                <w:sz w:val="20"/>
                <w:szCs w:val="20"/>
              </w:rPr>
              <w:t>Marking Allocation:</w:t>
            </w:r>
          </w:p>
          <w:p w14:paraId="07258CD1" w14:textId="77777777" w:rsidR="00690AA7" w:rsidRPr="00016376" w:rsidRDefault="00690AA7" w:rsidP="00690AA7">
            <w:pPr>
              <w:pStyle w:val="ListParagraph"/>
              <w:numPr>
                <w:ilvl w:val="0"/>
                <w:numId w:val="38"/>
              </w:numPr>
              <w:spacing w:after="0"/>
              <w:rPr>
                <w:rFonts w:cstheme="minorHAnsi"/>
                <w:sz w:val="20"/>
                <w:szCs w:val="20"/>
              </w:rPr>
            </w:pPr>
            <w:r w:rsidRPr="00016376">
              <w:rPr>
                <w:rFonts w:cstheme="minorHAnsi"/>
                <w:b/>
                <w:bCs/>
                <w:sz w:val="20"/>
                <w:szCs w:val="20"/>
              </w:rPr>
              <w:t>First and Second Logs:</w:t>
            </w:r>
            <w:r w:rsidRPr="00016376">
              <w:rPr>
                <w:rFonts w:cstheme="minorHAnsi"/>
                <w:sz w:val="20"/>
                <w:szCs w:val="20"/>
              </w:rPr>
              <w:t xml:space="preserve"> Each of these logs is allocated 3 marks.</w:t>
            </w:r>
          </w:p>
          <w:p w14:paraId="4697E719" w14:textId="77777777" w:rsidR="00690AA7" w:rsidRPr="00016376" w:rsidRDefault="00690AA7" w:rsidP="00690AA7">
            <w:pPr>
              <w:pStyle w:val="ListParagraph"/>
              <w:numPr>
                <w:ilvl w:val="0"/>
                <w:numId w:val="38"/>
              </w:numPr>
              <w:spacing w:after="0"/>
              <w:rPr>
                <w:rFonts w:cstheme="minorHAnsi"/>
                <w:sz w:val="20"/>
                <w:szCs w:val="20"/>
              </w:rPr>
            </w:pPr>
            <w:r w:rsidRPr="00016376">
              <w:rPr>
                <w:rFonts w:cstheme="minorHAnsi"/>
                <w:b/>
                <w:bCs/>
                <w:sz w:val="20"/>
                <w:szCs w:val="20"/>
              </w:rPr>
              <w:t>Third Log:</w:t>
            </w:r>
            <w:r w:rsidRPr="00016376">
              <w:rPr>
                <w:rFonts w:cstheme="minorHAnsi"/>
                <w:sz w:val="20"/>
                <w:szCs w:val="20"/>
              </w:rPr>
              <w:t xml:space="preserve"> The final log carries 4 marks, providing an opportunity for students to consolidate their vocabulary skills.</w:t>
            </w:r>
          </w:p>
          <w:p w14:paraId="4C897443" w14:textId="77777777" w:rsidR="00690AA7" w:rsidRPr="00016376" w:rsidRDefault="00690AA7" w:rsidP="00690AA7">
            <w:pPr>
              <w:spacing w:after="0"/>
              <w:rPr>
                <w:rFonts w:cstheme="minorHAnsi"/>
                <w:sz w:val="20"/>
                <w:szCs w:val="20"/>
              </w:rPr>
            </w:pPr>
          </w:p>
          <w:p w14:paraId="503E016F" w14:textId="77777777" w:rsidR="00690AA7" w:rsidRPr="00016376" w:rsidRDefault="00690AA7" w:rsidP="00690AA7">
            <w:pPr>
              <w:spacing w:after="0"/>
              <w:rPr>
                <w:rFonts w:cstheme="minorHAnsi"/>
                <w:b/>
                <w:bCs/>
                <w:sz w:val="20"/>
                <w:szCs w:val="20"/>
              </w:rPr>
            </w:pPr>
            <w:r w:rsidRPr="00016376">
              <w:rPr>
                <w:rFonts w:cstheme="minorHAnsi"/>
                <w:b/>
                <w:bCs/>
                <w:sz w:val="20"/>
                <w:szCs w:val="20"/>
              </w:rPr>
              <w:t>Template and Requirements:</w:t>
            </w:r>
          </w:p>
          <w:p w14:paraId="75C9EA05" w14:textId="77777777" w:rsidR="00690AA7" w:rsidRPr="00016376" w:rsidRDefault="00690AA7" w:rsidP="00690AA7">
            <w:pPr>
              <w:spacing w:after="0"/>
              <w:rPr>
                <w:rFonts w:cstheme="minorHAnsi"/>
                <w:sz w:val="20"/>
                <w:szCs w:val="20"/>
              </w:rPr>
            </w:pPr>
            <w:r w:rsidRPr="00016376">
              <w:rPr>
                <w:rFonts w:cstheme="minorHAnsi"/>
                <w:sz w:val="20"/>
                <w:szCs w:val="20"/>
              </w:rPr>
              <w:t>A standardized template will be provided for each log, and students are expected to:</w:t>
            </w:r>
          </w:p>
          <w:p w14:paraId="5E23B4D4" w14:textId="77777777" w:rsidR="00690AA7" w:rsidRPr="00016376" w:rsidRDefault="00690AA7" w:rsidP="00690AA7">
            <w:pPr>
              <w:spacing w:after="0"/>
              <w:rPr>
                <w:rFonts w:cstheme="minorHAnsi"/>
                <w:sz w:val="20"/>
                <w:szCs w:val="20"/>
              </w:rPr>
            </w:pPr>
          </w:p>
          <w:p w14:paraId="1ADD2254" w14:textId="77777777" w:rsidR="00690AA7" w:rsidRPr="00016376" w:rsidRDefault="00690AA7" w:rsidP="00690AA7">
            <w:pPr>
              <w:pStyle w:val="ListParagraph"/>
              <w:numPr>
                <w:ilvl w:val="0"/>
                <w:numId w:val="39"/>
              </w:numPr>
              <w:spacing w:after="0"/>
              <w:rPr>
                <w:rFonts w:cstheme="minorHAnsi"/>
                <w:sz w:val="20"/>
                <w:szCs w:val="20"/>
              </w:rPr>
            </w:pPr>
            <w:r w:rsidRPr="00016376">
              <w:rPr>
                <w:rFonts w:cstheme="minorHAnsi"/>
                <w:b/>
                <w:bCs/>
                <w:sz w:val="20"/>
                <w:szCs w:val="20"/>
              </w:rPr>
              <w:t>Select Words:</w:t>
            </w:r>
            <w:r w:rsidRPr="00016376">
              <w:rPr>
                <w:rFonts w:cstheme="minorHAnsi"/>
                <w:sz w:val="20"/>
                <w:szCs w:val="20"/>
              </w:rPr>
              <w:t xml:space="preserve"> Choose specific words they are interested in learning and memorizing.</w:t>
            </w:r>
          </w:p>
          <w:p w14:paraId="307AA6EA" w14:textId="77777777" w:rsidR="00690AA7" w:rsidRPr="00016376" w:rsidRDefault="00690AA7" w:rsidP="00690AA7">
            <w:pPr>
              <w:pStyle w:val="ListParagraph"/>
              <w:numPr>
                <w:ilvl w:val="0"/>
                <w:numId w:val="39"/>
              </w:numPr>
              <w:spacing w:after="0"/>
              <w:rPr>
                <w:rFonts w:cstheme="minorHAnsi"/>
                <w:sz w:val="20"/>
                <w:szCs w:val="20"/>
              </w:rPr>
            </w:pPr>
            <w:r w:rsidRPr="00016376">
              <w:rPr>
                <w:rFonts w:cstheme="minorHAnsi"/>
                <w:b/>
                <w:bCs/>
                <w:sz w:val="20"/>
                <w:szCs w:val="20"/>
              </w:rPr>
              <w:t>Find Synonyms:</w:t>
            </w:r>
            <w:r w:rsidRPr="00016376">
              <w:rPr>
                <w:rFonts w:cstheme="minorHAnsi"/>
                <w:sz w:val="20"/>
                <w:szCs w:val="20"/>
              </w:rPr>
              <w:t xml:space="preserve"> Identify at least one synonym for each chosen word.</w:t>
            </w:r>
          </w:p>
          <w:p w14:paraId="6C6233E6" w14:textId="77777777" w:rsidR="00690AA7" w:rsidRPr="00016376" w:rsidRDefault="00690AA7" w:rsidP="00690AA7">
            <w:pPr>
              <w:pStyle w:val="ListParagraph"/>
              <w:numPr>
                <w:ilvl w:val="0"/>
                <w:numId w:val="39"/>
              </w:numPr>
              <w:spacing w:after="0"/>
              <w:rPr>
                <w:rFonts w:cstheme="minorHAnsi"/>
                <w:sz w:val="20"/>
                <w:szCs w:val="20"/>
              </w:rPr>
            </w:pPr>
            <w:r w:rsidRPr="00016376">
              <w:rPr>
                <w:rFonts w:cstheme="minorHAnsi"/>
                <w:b/>
                <w:bCs/>
                <w:sz w:val="20"/>
                <w:szCs w:val="20"/>
              </w:rPr>
              <w:t>Create Sentences:</w:t>
            </w:r>
            <w:r w:rsidRPr="00016376">
              <w:rPr>
                <w:rFonts w:cstheme="minorHAnsi"/>
                <w:sz w:val="20"/>
                <w:szCs w:val="20"/>
              </w:rPr>
              <w:t xml:space="preserve"> Construct sentences using each chosen word and its synonym to demonstrate a clear understanding of their usage.</w:t>
            </w:r>
          </w:p>
          <w:p w14:paraId="0E6DF70B" w14:textId="77777777" w:rsidR="00690AA7" w:rsidRPr="00016376" w:rsidRDefault="00690AA7" w:rsidP="00690AA7">
            <w:pPr>
              <w:spacing w:after="0"/>
              <w:rPr>
                <w:rFonts w:cstheme="minorHAnsi"/>
                <w:sz w:val="20"/>
                <w:szCs w:val="20"/>
              </w:rPr>
            </w:pPr>
          </w:p>
          <w:p w14:paraId="41A17795" w14:textId="2BAB1778" w:rsidR="00690AA7" w:rsidRPr="00CD6727" w:rsidRDefault="00690AA7" w:rsidP="00690AA7">
            <w:pPr>
              <w:spacing w:after="0"/>
              <w:rPr>
                <w:rFonts w:asciiTheme="majorBidi" w:hAnsiTheme="majorBidi" w:cstheme="majorBidi"/>
                <w:b/>
                <w:bCs/>
                <w:color w:val="000000" w:themeColor="text1"/>
                <w:sz w:val="24"/>
                <w:szCs w:val="24"/>
              </w:rPr>
            </w:pPr>
            <w:r w:rsidRPr="00016376">
              <w:rPr>
                <w:rFonts w:cstheme="minorHAnsi"/>
                <w:sz w:val="20"/>
                <w:szCs w:val="20"/>
              </w:rPr>
              <w:t>This structured approach aims to not only broaden the students' vocabulary but also deepen their understanding of how words can be effectively used in various contexts.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5DB03274" w:rsidR="00690AA7" w:rsidRPr="00CD6727" w:rsidRDefault="00690AA7" w:rsidP="00690AA7">
            <w:pPr>
              <w:spacing w:after="0"/>
              <w:rPr>
                <w:rFonts w:asciiTheme="majorBidi" w:hAnsiTheme="majorBidi" w:cstheme="majorBidi"/>
                <w:b/>
                <w:bCs/>
                <w:color w:val="000000" w:themeColor="text1"/>
                <w:sz w:val="24"/>
                <w:szCs w:val="24"/>
              </w:rPr>
            </w:pPr>
            <w:r w:rsidRPr="00B6330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B8C8081" w:rsidR="00690AA7" w:rsidRPr="00CD6727" w:rsidRDefault="00690AA7" w:rsidP="00690AA7">
            <w:pPr>
              <w:spacing w:after="0"/>
              <w:rPr>
                <w:rFonts w:asciiTheme="majorBidi" w:hAnsiTheme="majorBidi" w:cstheme="majorBidi"/>
                <w:b/>
                <w:bCs/>
                <w:color w:val="000000" w:themeColor="text1"/>
                <w:sz w:val="24"/>
                <w:szCs w:val="24"/>
              </w:rPr>
            </w:pPr>
            <w:r w:rsidRPr="007B3172">
              <w:rPr>
                <w:rFonts w:cstheme="minorHAnsi"/>
              </w:rPr>
              <w:t>10%</w:t>
            </w:r>
          </w:p>
        </w:tc>
      </w:tr>
      <w:tr w:rsidR="00690AA7" w:rsidRPr="00CD6727" w14:paraId="74E15B81" w14:textId="77777777" w:rsidTr="00690AA7">
        <w:trPr>
          <w:trHeight w:val="260"/>
          <w:tblCellSpacing w:w="7" w:type="dxa"/>
          <w:jc w:val="center"/>
        </w:trPr>
        <w:tc>
          <w:tcPr>
            <w:tcW w:w="645" w:type="dxa"/>
            <w:shd w:val="clear" w:color="auto" w:fill="auto"/>
            <w:vAlign w:val="center"/>
          </w:tcPr>
          <w:p w14:paraId="71E1735A" w14:textId="2679617D" w:rsidR="00690AA7" w:rsidRPr="00CD6727" w:rsidRDefault="00690AA7" w:rsidP="00690AA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82AB212" w14:textId="77777777" w:rsidR="00690AA7" w:rsidRPr="00016376" w:rsidRDefault="00690AA7" w:rsidP="00690AA7">
            <w:pPr>
              <w:rPr>
                <w:b/>
                <w:bCs/>
                <w:sz w:val="20"/>
                <w:szCs w:val="20"/>
              </w:rPr>
            </w:pPr>
            <w:r w:rsidRPr="00016376">
              <w:rPr>
                <w:b/>
                <w:bCs/>
                <w:sz w:val="20"/>
                <w:szCs w:val="20"/>
              </w:rPr>
              <w:t>Vocabulary Enrichment Through Audio Presentation</w:t>
            </w:r>
            <w:r>
              <w:rPr>
                <w:b/>
                <w:bCs/>
                <w:sz w:val="20"/>
                <w:szCs w:val="20"/>
              </w:rPr>
              <w:t xml:space="preserve"> (Mapped to Learning Outcome 2.1)</w:t>
            </w:r>
          </w:p>
          <w:p w14:paraId="48FE5B3E" w14:textId="77777777" w:rsidR="00690AA7" w:rsidRPr="00016376" w:rsidRDefault="00690AA7" w:rsidP="00690AA7">
            <w:pPr>
              <w:rPr>
                <w:rFonts w:cstheme="minorHAnsi"/>
                <w:sz w:val="20"/>
                <w:szCs w:val="20"/>
              </w:rPr>
            </w:pPr>
            <w:proofErr w:type="gramStart"/>
            <w:r w:rsidRPr="00016376">
              <w:rPr>
                <w:rFonts w:cstheme="minorHAnsi"/>
                <w:sz w:val="20"/>
                <w:szCs w:val="20"/>
              </w:rPr>
              <w:t>The Vocabulary</w:t>
            </w:r>
            <w:proofErr w:type="gramEnd"/>
            <w:r w:rsidRPr="00016376">
              <w:rPr>
                <w:rFonts w:cstheme="minorHAnsi"/>
                <w:sz w:val="20"/>
                <w:szCs w:val="20"/>
              </w:rPr>
              <w:t xml:space="preserve"> Enrichment Through Audio Individual Presentation is an assessment aimed at fostering personalized, thematic vocabulary development. Students are granted </w:t>
            </w:r>
            <w:proofErr w:type="gramStart"/>
            <w:r w:rsidRPr="00016376">
              <w:rPr>
                <w:rFonts w:cstheme="minorHAnsi"/>
                <w:sz w:val="20"/>
                <w:szCs w:val="20"/>
              </w:rPr>
              <w:t>the autonomy</w:t>
            </w:r>
            <w:proofErr w:type="gramEnd"/>
            <w:r w:rsidRPr="00016376">
              <w:rPr>
                <w:rFonts w:cstheme="minorHAnsi"/>
                <w:sz w:val="20"/>
                <w:szCs w:val="20"/>
              </w:rPr>
              <w:t xml:space="preserve"> to select a theme based on the course content that interests them.</w:t>
            </w:r>
          </w:p>
          <w:p w14:paraId="60FF3948" w14:textId="77777777" w:rsidR="00690AA7" w:rsidRPr="00016376" w:rsidRDefault="00690AA7" w:rsidP="00690AA7">
            <w:pPr>
              <w:rPr>
                <w:rFonts w:cstheme="minorHAnsi"/>
                <w:b/>
                <w:bCs/>
                <w:sz w:val="20"/>
                <w:szCs w:val="20"/>
              </w:rPr>
            </w:pPr>
            <w:r w:rsidRPr="00016376">
              <w:rPr>
                <w:rFonts w:cstheme="minorHAnsi"/>
                <w:b/>
                <w:bCs/>
                <w:sz w:val="20"/>
                <w:szCs w:val="20"/>
              </w:rPr>
              <w:t>Assessment Structure:</w:t>
            </w:r>
          </w:p>
          <w:p w14:paraId="3A455E3E" w14:textId="77777777" w:rsidR="00690AA7" w:rsidRPr="00016376" w:rsidRDefault="00690AA7" w:rsidP="00690AA7">
            <w:pPr>
              <w:numPr>
                <w:ilvl w:val="0"/>
                <w:numId w:val="40"/>
              </w:numPr>
              <w:rPr>
                <w:rFonts w:cstheme="minorHAnsi"/>
                <w:sz w:val="20"/>
                <w:szCs w:val="20"/>
              </w:rPr>
            </w:pPr>
            <w:r w:rsidRPr="00016376">
              <w:rPr>
                <w:rFonts w:cstheme="minorHAnsi"/>
                <w:sz w:val="20"/>
                <w:szCs w:val="20"/>
              </w:rPr>
              <w:t>Time Duration: Each presentation is designed to last approximately 2 minutes.</w:t>
            </w:r>
          </w:p>
          <w:p w14:paraId="123D3742" w14:textId="77777777" w:rsidR="00690AA7" w:rsidRPr="00016376" w:rsidRDefault="00690AA7" w:rsidP="00690AA7">
            <w:pPr>
              <w:numPr>
                <w:ilvl w:val="0"/>
                <w:numId w:val="40"/>
              </w:numPr>
              <w:rPr>
                <w:rFonts w:cstheme="minorHAnsi"/>
                <w:sz w:val="20"/>
                <w:szCs w:val="20"/>
              </w:rPr>
            </w:pPr>
            <w:r w:rsidRPr="00016376">
              <w:rPr>
                <w:rFonts w:cstheme="minorHAnsi"/>
                <w:sz w:val="20"/>
                <w:szCs w:val="20"/>
              </w:rPr>
              <w:lastRenderedPageBreak/>
              <w:t xml:space="preserve">Content: Students are required to identify 8 new vocabulary words pertinent to their selected </w:t>
            </w:r>
            <w:proofErr w:type="gramStart"/>
            <w:r w:rsidRPr="00016376">
              <w:rPr>
                <w:rFonts w:cstheme="minorHAnsi"/>
                <w:sz w:val="20"/>
                <w:szCs w:val="20"/>
              </w:rPr>
              <w:t>theme</w:t>
            </w:r>
            <w:proofErr w:type="gramEnd"/>
            <w:r w:rsidRPr="00016376">
              <w:rPr>
                <w:rFonts w:cstheme="minorHAnsi"/>
                <w:sz w:val="20"/>
                <w:szCs w:val="20"/>
              </w:rPr>
              <w:t>.</w:t>
            </w:r>
          </w:p>
          <w:p w14:paraId="517DA46F" w14:textId="77777777" w:rsidR="00690AA7" w:rsidRPr="00016376" w:rsidRDefault="00690AA7" w:rsidP="00690AA7">
            <w:pPr>
              <w:rPr>
                <w:rFonts w:cstheme="minorHAnsi"/>
                <w:b/>
                <w:bCs/>
                <w:sz w:val="20"/>
                <w:szCs w:val="20"/>
              </w:rPr>
            </w:pPr>
            <w:r w:rsidRPr="00016376">
              <w:rPr>
                <w:rFonts w:cstheme="minorHAnsi"/>
                <w:b/>
                <w:bCs/>
                <w:sz w:val="20"/>
                <w:szCs w:val="20"/>
              </w:rPr>
              <w:t>Presentation Format:</w:t>
            </w:r>
          </w:p>
          <w:p w14:paraId="5C1A1EC6" w14:textId="77777777" w:rsidR="00690AA7" w:rsidRPr="00016376" w:rsidRDefault="00690AA7" w:rsidP="00690AA7">
            <w:pPr>
              <w:rPr>
                <w:rFonts w:cstheme="minorHAnsi"/>
                <w:sz w:val="20"/>
                <w:szCs w:val="20"/>
              </w:rPr>
            </w:pPr>
            <w:r w:rsidRPr="00016376">
              <w:rPr>
                <w:rFonts w:cstheme="minorHAnsi"/>
                <w:sz w:val="20"/>
                <w:szCs w:val="20"/>
              </w:rPr>
              <w:t>The format for these presentations, whether audio recordings or slide-based, will be determined by the course teaching team, taking into consideration the class size for a given semester.</w:t>
            </w:r>
          </w:p>
          <w:p w14:paraId="711B73B5" w14:textId="77777777" w:rsidR="00690AA7" w:rsidRPr="00016376" w:rsidRDefault="00690AA7" w:rsidP="00690AA7">
            <w:pPr>
              <w:rPr>
                <w:rFonts w:cstheme="minorHAnsi"/>
                <w:b/>
                <w:bCs/>
                <w:sz w:val="20"/>
                <w:szCs w:val="20"/>
              </w:rPr>
            </w:pPr>
            <w:r w:rsidRPr="00016376">
              <w:rPr>
                <w:rFonts w:cstheme="minorHAnsi"/>
                <w:b/>
                <w:bCs/>
                <w:sz w:val="20"/>
                <w:szCs w:val="20"/>
              </w:rPr>
              <w:t>Requirements:</w:t>
            </w:r>
          </w:p>
          <w:p w14:paraId="4532E888" w14:textId="77777777" w:rsidR="00690AA7" w:rsidRPr="00016376" w:rsidRDefault="00690AA7" w:rsidP="00690AA7">
            <w:pPr>
              <w:numPr>
                <w:ilvl w:val="0"/>
                <w:numId w:val="41"/>
              </w:numPr>
              <w:rPr>
                <w:rFonts w:cstheme="minorHAnsi"/>
                <w:b/>
                <w:bCs/>
                <w:sz w:val="20"/>
                <w:szCs w:val="20"/>
              </w:rPr>
            </w:pPr>
            <w:r w:rsidRPr="00016376">
              <w:rPr>
                <w:rFonts w:cstheme="minorHAnsi"/>
                <w:b/>
                <w:bCs/>
                <w:sz w:val="20"/>
                <w:szCs w:val="20"/>
              </w:rPr>
              <w:t xml:space="preserve">Theme Selection: </w:t>
            </w:r>
            <w:r w:rsidRPr="00016376">
              <w:rPr>
                <w:rFonts w:cstheme="minorHAnsi"/>
                <w:sz w:val="20"/>
                <w:szCs w:val="20"/>
              </w:rPr>
              <w:t>Students choose a theme from the course content that engages their interest.</w:t>
            </w:r>
          </w:p>
          <w:p w14:paraId="4D0F73F6" w14:textId="77777777" w:rsidR="00690AA7" w:rsidRPr="00016376" w:rsidRDefault="00690AA7" w:rsidP="00690AA7">
            <w:pPr>
              <w:numPr>
                <w:ilvl w:val="0"/>
                <w:numId w:val="41"/>
              </w:numPr>
              <w:rPr>
                <w:rFonts w:cstheme="minorHAnsi"/>
                <w:b/>
                <w:bCs/>
                <w:sz w:val="20"/>
                <w:szCs w:val="20"/>
              </w:rPr>
            </w:pPr>
            <w:r w:rsidRPr="00016376">
              <w:rPr>
                <w:rFonts w:cstheme="minorHAnsi"/>
                <w:b/>
                <w:bCs/>
                <w:sz w:val="20"/>
                <w:szCs w:val="20"/>
              </w:rPr>
              <w:t xml:space="preserve">Vocabulary Choices: </w:t>
            </w:r>
            <w:r w:rsidRPr="00016376">
              <w:rPr>
                <w:rFonts w:cstheme="minorHAnsi"/>
                <w:sz w:val="20"/>
                <w:szCs w:val="20"/>
              </w:rPr>
              <w:t>Select 8 new words that are aligned with the chosen theme.</w:t>
            </w:r>
          </w:p>
          <w:p w14:paraId="64E073F0" w14:textId="77777777" w:rsidR="00690AA7" w:rsidRPr="00016376" w:rsidRDefault="00690AA7" w:rsidP="00690AA7">
            <w:pPr>
              <w:numPr>
                <w:ilvl w:val="0"/>
                <w:numId w:val="41"/>
              </w:numPr>
              <w:rPr>
                <w:rFonts w:cstheme="minorHAnsi"/>
                <w:b/>
                <w:bCs/>
                <w:sz w:val="20"/>
                <w:szCs w:val="20"/>
              </w:rPr>
            </w:pPr>
            <w:r w:rsidRPr="00016376">
              <w:rPr>
                <w:rFonts w:cstheme="minorHAnsi"/>
                <w:b/>
                <w:bCs/>
                <w:sz w:val="20"/>
                <w:szCs w:val="20"/>
              </w:rPr>
              <w:t xml:space="preserve">Explanation: </w:t>
            </w:r>
            <w:r w:rsidRPr="00016376">
              <w:rPr>
                <w:rFonts w:cstheme="minorHAnsi"/>
                <w:sz w:val="20"/>
                <w:szCs w:val="20"/>
              </w:rPr>
              <w:t>Discuss each chosen word in their own words, aiming for a nuanced understanding.</w:t>
            </w:r>
          </w:p>
          <w:p w14:paraId="11CCBAA6" w14:textId="77777777" w:rsidR="00690AA7" w:rsidRPr="00016376" w:rsidRDefault="00690AA7" w:rsidP="00690AA7">
            <w:pPr>
              <w:numPr>
                <w:ilvl w:val="0"/>
                <w:numId w:val="41"/>
              </w:numPr>
              <w:rPr>
                <w:rFonts w:cstheme="minorHAnsi"/>
                <w:b/>
                <w:bCs/>
                <w:sz w:val="20"/>
                <w:szCs w:val="20"/>
              </w:rPr>
            </w:pPr>
            <w:r w:rsidRPr="00016376">
              <w:rPr>
                <w:rFonts w:cstheme="minorHAnsi"/>
                <w:b/>
                <w:bCs/>
                <w:sz w:val="20"/>
                <w:szCs w:val="20"/>
              </w:rPr>
              <w:t xml:space="preserve">Presentation: </w:t>
            </w:r>
            <w:r w:rsidRPr="00016376">
              <w:rPr>
                <w:rFonts w:cstheme="minorHAnsi"/>
                <w:sz w:val="20"/>
                <w:szCs w:val="20"/>
              </w:rPr>
              <w:t>Adhere to the presentation format as determined by the course teaching team.</w:t>
            </w:r>
          </w:p>
          <w:p w14:paraId="71134ACA" w14:textId="76211A77" w:rsidR="00690AA7" w:rsidRPr="00CD6727" w:rsidRDefault="00690AA7" w:rsidP="00690AA7">
            <w:pPr>
              <w:spacing w:after="0"/>
              <w:rPr>
                <w:rFonts w:asciiTheme="majorBidi" w:hAnsiTheme="majorBidi" w:cstheme="majorBidi"/>
                <w:b/>
                <w:bCs/>
                <w:color w:val="000000" w:themeColor="text1"/>
                <w:sz w:val="24"/>
                <w:szCs w:val="24"/>
              </w:rPr>
            </w:pPr>
            <w:r w:rsidRPr="00016376">
              <w:rPr>
                <w:rFonts w:cstheme="minorHAnsi"/>
                <w:sz w:val="20"/>
                <w:szCs w:val="20"/>
              </w:rPr>
              <w:t>By completing this assignment, students will not only broaden their vocabulary but also gain valuable experience in articulating complex ideas in a succinct manner.</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6F012EDB" w:rsidR="00690AA7" w:rsidRPr="00CD6727" w:rsidRDefault="00690AA7" w:rsidP="00690AA7">
            <w:pPr>
              <w:spacing w:after="0"/>
              <w:rPr>
                <w:rFonts w:asciiTheme="majorBidi" w:hAnsiTheme="majorBidi" w:cstheme="majorBidi"/>
                <w:b/>
                <w:bCs/>
                <w:color w:val="000000" w:themeColor="text1"/>
                <w:sz w:val="24"/>
                <w:szCs w:val="24"/>
              </w:rPr>
            </w:pPr>
            <w:r w:rsidRPr="00B63305">
              <w:rPr>
                <w:rFonts w:cstheme="minorHAnsi"/>
              </w:rPr>
              <w:lastRenderedPageBreak/>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1B6F697E" w:rsidR="00690AA7" w:rsidRPr="00CD6727" w:rsidRDefault="00690AA7" w:rsidP="00690AA7">
            <w:pPr>
              <w:spacing w:after="0"/>
              <w:rPr>
                <w:rFonts w:asciiTheme="majorBidi" w:hAnsiTheme="majorBidi" w:cstheme="majorBidi"/>
                <w:b/>
                <w:bCs/>
                <w:color w:val="000000" w:themeColor="text1"/>
                <w:sz w:val="24"/>
                <w:szCs w:val="24"/>
              </w:rPr>
            </w:pPr>
            <w:r>
              <w:rPr>
                <w:rFonts w:cstheme="minorHAnsi"/>
              </w:rPr>
              <w:t>5</w:t>
            </w:r>
            <w:r w:rsidRPr="007B3172">
              <w:rPr>
                <w:rFonts w:cstheme="minorHAnsi"/>
              </w:rPr>
              <w:t>%</w:t>
            </w:r>
          </w:p>
        </w:tc>
      </w:tr>
      <w:tr w:rsidR="00690AA7" w:rsidRPr="00CD6727" w14:paraId="4C3BDAD4" w14:textId="77777777" w:rsidTr="00690AA7">
        <w:trPr>
          <w:trHeight w:val="260"/>
          <w:tblCellSpacing w:w="7" w:type="dxa"/>
          <w:jc w:val="center"/>
        </w:trPr>
        <w:tc>
          <w:tcPr>
            <w:tcW w:w="645" w:type="dxa"/>
            <w:shd w:val="clear" w:color="auto" w:fill="auto"/>
            <w:vAlign w:val="center"/>
          </w:tcPr>
          <w:p w14:paraId="04806784" w14:textId="199DC12B" w:rsidR="00690AA7" w:rsidRPr="00CD6727" w:rsidRDefault="00690AA7" w:rsidP="00690AA7">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2EC9D6" w14:textId="77777777" w:rsidR="00690AA7" w:rsidRDefault="00690AA7" w:rsidP="00690AA7">
            <w:pPr>
              <w:rPr>
                <w:rFonts w:eastAsia="DIN NEXT™ ARABIC MEDIUM" w:cstheme="minorHAnsi"/>
                <w:b/>
                <w:bCs/>
                <w:sz w:val="20"/>
                <w:szCs w:val="20"/>
              </w:rPr>
            </w:pPr>
            <w:r w:rsidRPr="00016376">
              <w:rPr>
                <w:rFonts w:eastAsia="DIN NEXT™ ARABIC MEDIUM" w:cstheme="minorHAnsi"/>
                <w:b/>
                <w:bCs/>
                <w:sz w:val="20"/>
                <w:szCs w:val="20"/>
              </w:rPr>
              <w:t>Midterm Exam</w:t>
            </w:r>
          </w:p>
          <w:p w14:paraId="4A01E006" w14:textId="77777777" w:rsidR="00690AA7" w:rsidRPr="00C155DB" w:rsidRDefault="00690AA7" w:rsidP="00690AA7">
            <w:pPr>
              <w:rPr>
                <w:rFonts w:cstheme="minorHAnsi"/>
                <w:b/>
                <w:bCs/>
                <w:color w:val="FF0000"/>
              </w:rPr>
            </w:pPr>
            <w:r w:rsidRPr="001801E1">
              <w:rPr>
                <w:rFonts w:cstheme="minorHAnsi"/>
                <w:b/>
                <w:bCs/>
                <w:color w:val="FF0000"/>
              </w:rPr>
              <w:t xml:space="preserve">While aligned with specific CLOs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4D0FEBF9" w14:textId="44FC1262" w:rsidR="00690AA7" w:rsidRPr="00CD6727" w:rsidRDefault="00690AA7" w:rsidP="00690AA7">
            <w:pPr>
              <w:spacing w:after="0"/>
              <w:rPr>
                <w:rFonts w:asciiTheme="majorBidi" w:hAnsiTheme="majorBidi" w:cstheme="majorBidi"/>
                <w:b/>
                <w:bCs/>
                <w:color w:val="000000" w:themeColor="text1"/>
                <w:sz w:val="24"/>
                <w:szCs w:val="24"/>
              </w:rPr>
            </w:pPr>
            <w:r w:rsidRPr="00271EBA">
              <w:rPr>
                <w:rFonts w:cstheme="minorHAnsi"/>
                <w:sz w:val="20"/>
                <w:szCs w:val="20"/>
              </w:rPr>
              <w:t>While the</w:t>
            </w:r>
            <w:r>
              <w:rPr>
                <w:rFonts w:cstheme="minorHAnsi"/>
                <w:sz w:val="20"/>
                <w:szCs w:val="20"/>
              </w:rPr>
              <w:t xml:space="preserve"> </w:t>
            </w:r>
            <w:r w:rsidRPr="00271EBA">
              <w:rPr>
                <w:rFonts w:cstheme="minorHAnsi"/>
                <w:sz w:val="20"/>
                <w:szCs w:val="20"/>
              </w:rPr>
              <w:t xml:space="preserve">Midterm Exam includes some questions specifically aimed at assessing </w:t>
            </w:r>
            <w:r w:rsidRPr="00271EBA">
              <w:rPr>
                <w:rFonts w:cstheme="minorHAnsi"/>
                <w:b/>
                <w:bCs/>
                <w:sz w:val="20"/>
                <w:szCs w:val="20"/>
              </w:rPr>
              <w:t>Learning Outcomes</w:t>
            </w:r>
            <w:r w:rsidRPr="00271EBA">
              <w:rPr>
                <w:rFonts w:cstheme="minorHAnsi"/>
                <w:sz w:val="20"/>
                <w:szCs w:val="20"/>
              </w:rPr>
              <w:t xml:space="preserve"> </w:t>
            </w:r>
            <w:r w:rsidRPr="00271EBA">
              <w:rPr>
                <w:rFonts w:cstheme="minorHAnsi"/>
                <w:b/>
                <w:bCs/>
                <w:sz w:val="20"/>
                <w:szCs w:val="20"/>
              </w:rPr>
              <w:t>1.1 and 1.2</w:t>
            </w:r>
            <w:r w:rsidRPr="00271EBA">
              <w:rPr>
                <w:rFonts w:cstheme="minorHAnsi"/>
                <w:sz w:val="20"/>
                <w:szCs w:val="20"/>
              </w:rPr>
              <w:t>, the exam is summative in nature. Its purpose is to evaluate students' overall competence and understanding of all the course material covered up to this juncture, as determined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155A0907" w:rsidR="00690AA7" w:rsidRPr="00CD6727" w:rsidRDefault="00690AA7" w:rsidP="00690AA7">
            <w:pPr>
              <w:spacing w:after="0"/>
              <w:rPr>
                <w:rFonts w:asciiTheme="majorBidi" w:hAnsiTheme="majorBidi" w:cstheme="majorBidi"/>
                <w:b/>
                <w:bCs/>
                <w:color w:val="000000" w:themeColor="text1"/>
                <w:sz w:val="24"/>
                <w:szCs w:val="24"/>
              </w:rPr>
            </w:pPr>
            <w:r w:rsidRPr="00B6330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3A1919B3" w:rsidR="00690AA7" w:rsidRPr="00CD6727" w:rsidRDefault="00690AA7" w:rsidP="00690AA7">
            <w:pPr>
              <w:spacing w:after="0"/>
              <w:rPr>
                <w:rFonts w:asciiTheme="majorBidi" w:hAnsiTheme="majorBidi" w:cstheme="majorBidi"/>
                <w:b/>
                <w:bCs/>
                <w:color w:val="000000" w:themeColor="text1"/>
                <w:sz w:val="24"/>
                <w:szCs w:val="24"/>
              </w:rPr>
            </w:pPr>
            <w:r>
              <w:rPr>
                <w:rFonts w:cstheme="minorHAnsi"/>
              </w:rPr>
              <w:t>30</w:t>
            </w:r>
            <w:r w:rsidRPr="007B3172">
              <w:rPr>
                <w:rFonts w:cstheme="minorHAnsi"/>
              </w:rPr>
              <w:t>%</w:t>
            </w:r>
          </w:p>
        </w:tc>
      </w:tr>
      <w:tr w:rsidR="00690AA7" w:rsidRPr="00CD6727" w14:paraId="10F62F8E" w14:textId="77777777" w:rsidTr="00690AA7">
        <w:trPr>
          <w:trHeight w:val="260"/>
          <w:tblCellSpacing w:w="7" w:type="dxa"/>
          <w:jc w:val="center"/>
        </w:trPr>
        <w:tc>
          <w:tcPr>
            <w:tcW w:w="645" w:type="dxa"/>
            <w:shd w:val="clear" w:color="auto" w:fill="auto"/>
            <w:vAlign w:val="center"/>
          </w:tcPr>
          <w:p w14:paraId="2F46D1AE" w14:textId="05ADA71F" w:rsidR="00690AA7" w:rsidRPr="00CD6727" w:rsidRDefault="00690AA7" w:rsidP="00690AA7">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FFBBECB" w14:textId="77777777" w:rsidR="00690AA7" w:rsidRPr="00016376" w:rsidRDefault="00690AA7" w:rsidP="00690AA7">
            <w:pPr>
              <w:rPr>
                <w:rFonts w:cstheme="minorHAnsi"/>
                <w:b/>
                <w:bCs/>
                <w:sz w:val="20"/>
                <w:szCs w:val="20"/>
              </w:rPr>
            </w:pPr>
            <w:r w:rsidRPr="00016376">
              <w:rPr>
                <w:rFonts w:cstheme="minorHAnsi"/>
                <w:b/>
                <w:bCs/>
                <w:sz w:val="20"/>
                <w:szCs w:val="20"/>
              </w:rPr>
              <w:t>Vocabulary Infused Written Exploration</w:t>
            </w:r>
            <w:r>
              <w:rPr>
                <w:rFonts w:cstheme="minorHAnsi"/>
                <w:b/>
                <w:bCs/>
                <w:sz w:val="20"/>
                <w:szCs w:val="20"/>
              </w:rPr>
              <w:t xml:space="preserve"> (Mapped to Learning Outcome 2.3)</w:t>
            </w:r>
          </w:p>
          <w:p w14:paraId="27D358A0" w14:textId="77777777" w:rsidR="00690AA7" w:rsidRPr="00F714D2" w:rsidRDefault="00690AA7" w:rsidP="00690AA7">
            <w:pPr>
              <w:rPr>
                <w:rFonts w:cstheme="minorHAnsi"/>
                <w:sz w:val="20"/>
                <w:szCs w:val="20"/>
              </w:rPr>
            </w:pPr>
            <w:r w:rsidRPr="00F714D2">
              <w:rPr>
                <w:rFonts w:cstheme="minorHAnsi"/>
                <w:sz w:val="20"/>
                <w:szCs w:val="20"/>
              </w:rPr>
              <w:lastRenderedPageBreak/>
              <w:t xml:space="preserve">The Vocabulary-Infused Written Exploration is an unstructured, free-writing assessment aimed at enabling a focused yet flexible exploration of vocabulary within a specific </w:t>
            </w:r>
            <w:r>
              <w:rPr>
                <w:rFonts w:cstheme="minorHAnsi"/>
                <w:sz w:val="20"/>
                <w:szCs w:val="20"/>
              </w:rPr>
              <w:t>theme or set of themes</w:t>
            </w:r>
            <w:r w:rsidRPr="00F714D2">
              <w:rPr>
                <w:rFonts w:cstheme="minorHAnsi"/>
                <w:sz w:val="20"/>
                <w:szCs w:val="20"/>
              </w:rPr>
              <w:t>. Students are encouraged to freely express their thoughts, ideas, and insights on a theme of their choosing, in cooperation with the instructor and guided by additional instructions from the course teaching team.</w:t>
            </w:r>
          </w:p>
          <w:p w14:paraId="71FBB4BC" w14:textId="77777777" w:rsidR="00690AA7" w:rsidRPr="00F714D2" w:rsidRDefault="00690AA7" w:rsidP="00690AA7">
            <w:pPr>
              <w:rPr>
                <w:rFonts w:cstheme="minorHAnsi"/>
                <w:b/>
                <w:bCs/>
                <w:sz w:val="20"/>
                <w:szCs w:val="20"/>
              </w:rPr>
            </w:pPr>
            <w:r w:rsidRPr="00F714D2">
              <w:rPr>
                <w:rFonts w:cstheme="minorHAnsi"/>
                <w:b/>
                <w:bCs/>
                <w:sz w:val="20"/>
                <w:szCs w:val="20"/>
              </w:rPr>
              <w:t>Assessment Structure:</w:t>
            </w:r>
          </w:p>
          <w:p w14:paraId="60517C7E" w14:textId="77777777" w:rsidR="00690AA7" w:rsidRPr="00F714D2" w:rsidRDefault="00690AA7" w:rsidP="00690AA7">
            <w:pPr>
              <w:numPr>
                <w:ilvl w:val="0"/>
                <w:numId w:val="42"/>
              </w:numPr>
              <w:rPr>
                <w:rFonts w:cstheme="minorHAnsi"/>
                <w:sz w:val="20"/>
                <w:szCs w:val="20"/>
              </w:rPr>
            </w:pPr>
            <w:r w:rsidRPr="00F714D2">
              <w:rPr>
                <w:rFonts w:cstheme="minorHAnsi"/>
                <w:b/>
                <w:bCs/>
                <w:sz w:val="20"/>
                <w:szCs w:val="20"/>
              </w:rPr>
              <w:t>Word Count:</w:t>
            </w:r>
            <w:r w:rsidRPr="00F714D2">
              <w:rPr>
                <w:rFonts w:cstheme="minorHAnsi"/>
                <w:sz w:val="20"/>
                <w:szCs w:val="20"/>
              </w:rPr>
              <w:t xml:space="preserve"> The writing piece should range between 250 to 300 words.</w:t>
            </w:r>
          </w:p>
          <w:p w14:paraId="3121D2B4" w14:textId="77777777" w:rsidR="00690AA7" w:rsidRPr="00F714D2" w:rsidRDefault="00690AA7" w:rsidP="00690AA7">
            <w:pPr>
              <w:numPr>
                <w:ilvl w:val="0"/>
                <w:numId w:val="42"/>
              </w:numPr>
              <w:rPr>
                <w:rFonts w:cstheme="minorHAnsi"/>
                <w:sz w:val="20"/>
                <w:szCs w:val="20"/>
              </w:rPr>
            </w:pPr>
            <w:r w:rsidRPr="00F714D2">
              <w:rPr>
                <w:rFonts w:cstheme="minorHAnsi"/>
                <w:b/>
                <w:bCs/>
                <w:sz w:val="20"/>
                <w:szCs w:val="20"/>
              </w:rPr>
              <w:t>Vocabulary Requirements:</w:t>
            </w:r>
            <w:r w:rsidRPr="00F714D2">
              <w:rPr>
                <w:rFonts w:cstheme="minorHAnsi"/>
                <w:sz w:val="20"/>
                <w:szCs w:val="20"/>
              </w:rPr>
              <w:t xml:space="preserve"> A minimum of 8 new vocabulary words must be incorporated to demonstrate a thorough grasp of the selected unit's lexical elements.</w:t>
            </w:r>
          </w:p>
          <w:p w14:paraId="799D1090" w14:textId="77777777" w:rsidR="00690AA7" w:rsidRPr="00F714D2" w:rsidRDefault="00690AA7" w:rsidP="00690AA7">
            <w:pPr>
              <w:rPr>
                <w:rFonts w:cstheme="minorHAnsi"/>
                <w:b/>
                <w:bCs/>
                <w:sz w:val="20"/>
                <w:szCs w:val="20"/>
              </w:rPr>
            </w:pPr>
            <w:r w:rsidRPr="00F714D2">
              <w:rPr>
                <w:rFonts w:cstheme="minorHAnsi"/>
                <w:b/>
                <w:bCs/>
                <w:sz w:val="20"/>
                <w:szCs w:val="20"/>
              </w:rPr>
              <w:t>Assessment Format:</w:t>
            </w:r>
          </w:p>
          <w:p w14:paraId="199167F7" w14:textId="77777777" w:rsidR="00690AA7" w:rsidRPr="00F714D2" w:rsidRDefault="00690AA7" w:rsidP="00690AA7">
            <w:pPr>
              <w:rPr>
                <w:rFonts w:cstheme="minorHAnsi"/>
                <w:sz w:val="20"/>
                <w:szCs w:val="20"/>
              </w:rPr>
            </w:pPr>
            <w:r w:rsidRPr="00F714D2">
              <w:rPr>
                <w:rFonts w:cstheme="minorHAnsi"/>
                <w:sz w:val="20"/>
                <w:szCs w:val="20"/>
              </w:rPr>
              <w:t>While the writing is unstructured, the theme or unit for exploration will be chosen by the student, in agreement with the instructor and based on additional guidance provided by the course teaching team.</w:t>
            </w:r>
          </w:p>
          <w:p w14:paraId="7A4E27BF" w14:textId="77777777" w:rsidR="00690AA7" w:rsidRPr="00F714D2" w:rsidRDefault="00690AA7" w:rsidP="00690AA7">
            <w:pPr>
              <w:rPr>
                <w:rFonts w:cstheme="minorHAnsi"/>
                <w:sz w:val="20"/>
                <w:szCs w:val="20"/>
              </w:rPr>
            </w:pPr>
            <w:r w:rsidRPr="00F714D2">
              <w:rPr>
                <w:rFonts w:cstheme="minorHAnsi"/>
                <w:sz w:val="20"/>
                <w:szCs w:val="20"/>
              </w:rPr>
              <w:t>Requirements:</w:t>
            </w:r>
          </w:p>
          <w:p w14:paraId="2357D35C" w14:textId="77777777" w:rsidR="00690AA7" w:rsidRPr="00F714D2" w:rsidRDefault="00690AA7" w:rsidP="00690AA7">
            <w:pPr>
              <w:numPr>
                <w:ilvl w:val="0"/>
                <w:numId w:val="43"/>
              </w:numPr>
              <w:rPr>
                <w:rFonts w:cstheme="minorHAnsi"/>
                <w:sz w:val="20"/>
                <w:szCs w:val="20"/>
              </w:rPr>
            </w:pPr>
            <w:r w:rsidRPr="00F714D2">
              <w:rPr>
                <w:rFonts w:cstheme="minorHAnsi"/>
                <w:b/>
                <w:bCs/>
                <w:sz w:val="20"/>
                <w:szCs w:val="20"/>
              </w:rPr>
              <w:t>Theme Selection:</w:t>
            </w:r>
            <w:r w:rsidRPr="00F714D2">
              <w:rPr>
                <w:rFonts w:cstheme="minorHAnsi"/>
                <w:sz w:val="20"/>
                <w:szCs w:val="20"/>
              </w:rPr>
              <w:t xml:space="preserve"> Students, in cooperation with the instructor and guided by the course teaching team, will choose a unit or theme for their writing.</w:t>
            </w:r>
          </w:p>
          <w:p w14:paraId="7B542565" w14:textId="77777777" w:rsidR="00690AA7" w:rsidRPr="00F714D2" w:rsidRDefault="00690AA7" w:rsidP="00690AA7">
            <w:pPr>
              <w:numPr>
                <w:ilvl w:val="0"/>
                <w:numId w:val="43"/>
              </w:numPr>
              <w:rPr>
                <w:rFonts w:cstheme="minorHAnsi"/>
                <w:sz w:val="20"/>
                <w:szCs w:val="20"/>
              </w:rPr>
            </w:pPr>
            <w:r w:rsidRPr="00F714D2">
              <w:rPr>
                <w:rFonts w:cstheme="minorHAnsi"/>
                <w:b/>
                <w:bCs/>
                <w:sz w:val="20"/>
                <w:szCs w:val="20"/>
              </w:rPr>
              <w:t>Vocabulary Incorporation:</w:t>
            </w:r>
            <w:r w:rsidRPr="00F714D2">
              <w:rPr>
                <w:rFonts w:cstheme="minorHAnsi"/>
                <w:sz w:val="20"/>
                <w:szCs w:val="20"/>
              </w:rPr>
              <w:t xml:space="preserve"> A minimum of 8 new vocabulary words relevant to the chosen theme must be used.</w:t>
            </w:r>
          </w:p>
          <w:p w14:paraId="662B7DA3" w14:textId="77777777" w:rsidR="00690AA7" w:rsidRPr="00F714D2" w:rsidRDefault="00690AA7" w:rsidP="00690AA7">
            <w:pPr>
              <w:numPr>
                <w:ilvl w:val="0"/>
                <w:numId w:val="43"/>
              </w:numPr>
              <w:rPr>
                <w:rFonts w:cstheme="minorHAnsi"/>
                <w:sz w:val="20"/>
                <w:szCs w:val="20"/>
              </w:rPr>
            </w:pPr>
            <w:r w:rsidRPr="00F714D2">
              <w:rPr>
                <w:rFonts w:cstheme="minorHAnsi"/>
                <w:b/>
                <w:bCs/>
                <w:sz w:val="20"/>
                <w:szCs w:val="20"/>
              </w:rPr>
              <w:t>Written Exploration:</w:t>
            </w:r>
            <w:r w:rsidRPr="00F714D2">
              <w:rPr>
                <w:rFonts w:cstheme="minorHAnsi"/>
                <w:sz w:val="20"/>
                <w:szCs w:val="20"/>
              </w:rPr>
              <w:t xml:space="preserve"> Create a free-written piece exploring ideas, thoughts, or concepts linked to the chosen theme, adhering to the specified word count limits.</w:t>
            </w:r>
          </w:p>
          <w:p w14:paraId="4AE6D1CF" w14:textId="2D7FD06D" w:rsidR="00690AA7" w:rsidRPr="00CD6727" w:rsidRDefault="00690AA7" w:rsidP="00690AA7">
            <w:pPr>
              <w:spacing w:after="0"/>
              <w:rPr>
                <w:rFonts w:asciiTheme="majorBidi" w:hAnsiTheme="majorBidi" w:cstheme="majorBidi"/>
                <w:b/>
                <w:bCs/>
                <w:color w:val="000000" w:themeColor="text1"/>
                <w:sz w:val="24"/>
                <w:szCs w:val="24"/>
              </w:rPr>
            </w:pPr>
            <w:r w:rsidRPr="00F714D2">
              <w:rPr>
                <w:rFonts w:cstheme="minorHAnsi"/>
                <w:sz w:val="20"/>
                <w:szCs w:val="20"/>
              </w:rPr>
              <w:t>The intent of this assessment is to cultivate independent reasoning, comprehension, and apt vocabulary usage within a relaxed yet intellectually stimulating framework.</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1B6BA2E4" w:rsidR="00690AA7" w:rsidRPr="00CD6727" w:rsidRDefault="00690AA7" w:rsidP="00690AA7">
            <w:pPr>
              <w:spacing w:after="0"/>
              <w:rPr>
                <w:rFonts w:asciiTheme="majorBidi" w:hAnsiTheme="majorBidi" w:cstheme="majorBidi"/>
                <w:b/>
                <w:bCs/>
                <w:color w:val="000000" w:themeColor="text1"/>
                <w:sz w:val="24"/>
                <w:szCs w:val="24"/>
              </w:rPr>
            </w:pPr>
            <w:r w:rsidRPr="00B63305">
              <w:rPr>
                <w:rFonts w:cstheme="minorHAnsi"/>
              </w:rPr>
              <w:lastRenderedPageBreak/>
              <w:t xml:space="preserve">Mentioned in the new </w:t>
            </w:r>
            <w:r w:rsidRPr="00B63305">
              <w:rPr>
                <w:rFonts w:cstheme="minorHAnsi"/>
              </w:rPr>
              <w:lastRenderedPageBreak/>
              <w:t>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B54CEA3" w:rsidR="00690AA7" w:rsidRPr="00CD6727" w:rsidRDefault="00690AA7" w:rsidP="00690AA7">
            <w:pPr>
              <w:spacing w:after="0"/>
              <w:rPr>
                <w:rFonts w:asciiTheme="majorBidi" w:hAnsiTheme="majorBidi" w:cstheme="majorBidi"/>
                <w:b/>
                <w:bCs/>
                <w:color w:val="000000" w:themeColor="text1"/>
                <w:sz w:val="24"/>
                <w:szCs w:val="24"/>
              </w:rPr>
            </w:pPr>
            <w:r>
              <w:rPr>
                <w:rFonts w:cstheme="minorHAnsi"/>
              </w:rPr>
              <w:lastRenderedPageBreak/>
              <w:t>5%</w:t>
            </w:r>
          </w:p>
        </w:tc>
      </w:tr>
      <w:tr w:rsidR="00690AA7" w:rsidRPr="00CD6727" w14:paraId="491C7D56" w14:textId="77777777" w:rsidTr="00690AA7">
        <w:trPr>
          <w:trHeight w:val="260"/>
          <w:tblCellSpacing w:w="7" w:type="dxa"/>
          <w:jc w:val="center"/>
        </w:trPr>
        <w:tc>
          <w:tcPr>
            <w:tcW w:w="645" w:type="dxa"/>
            <w:shd w:val="clear" w:color="auto" w:fill="auto"/>
            <w:vAlign w:val="center"/>
          </w:tcPr>
          <w:p w14:paraId="2363D5DE" w14:textId="0D5BFDF1" w:rsidR="00690AA7" w:rsidRDefault="00690AA7" w:rsidP="00690AA7">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F87F378" w14:textId="77777777" w:rsidR="00690AA7" w:rsidRPr="00016376" w:rsidRDefault="00690AA7" w:rsidP="00690AA7">
            <w:pPr>
              <w:rPr>
                <w:rFonts w:cstheme="minorHAnsi"/>
                <w:b/>
                <w:bCs/>
                <w:sz w:val="20"/>
                <w:szCs w:val="20"/>
              </w:rPr>
            </w:pPr>
            <w:r w:rsidRPr="00016376">
              <w:rPr>
                <w:rFonts w:cstheme="minorHAnsi"/>
                <w:b/>
                <w:bCs/>
                <w:sz w:val="20"/>
                <w:szCs w:val="20"/>
              </w:rPr>
              <w:t>Quiz (</w:t>
            </w:r>
            <w:r>
              <w:rPr>
                <w:rFonts w:cstheme="minorHAnsi"/>
                <w:b/>
                <w:bCs/>
                <w:sz w:val="20"/>
                <w:szCs w:val="20"/>
              </w:rPr>
              <w:t>Mapped to Learning Outcome 2.2</w:t>
            </w:r>
            <w:r w:rsidRPr="00016376">
              <w:rPr>
                <w:rFonts w:cstheme="minorHAnsi"/>
                <w:b/>
                <w:bCs/>
                <w:sz w:val="20"/>
                <w:szCs w:val="20"/>
              </w:rPr>
              <w:t>)</w:t>
            </w:r>
          </w:p>
          <w:p w14:paraId="2D941B89" w14:textId="77777777" w:rsidR="00690AA7" w:rsidRPr="00F714D2" w:rsidRDefault="00690AA7" w:rsidP="00690AA7">
            <w:pPr>
              <w:rPr>
                <w:rFonts w:cstheme="minorHAnsi"/>
                <w:sz w:val="20"/>
                <w:szCs w:val="20"/>
              </w:rPr>
            </w:pPr>
            <w:r w:rsidRPr="00F714D2">
              <w:rPr>
                <w:rFonts w:cstheme="minorHAnsi"/>
                <w:sz w:val="20"/>
                <w:szCs w:val="20"/>
              </w:rPr>
              <w:t xml:space="preserve">The quiz is designed to assess student proficiency in vocabulary, word choice, and idiomatic expressions </w:t>
            </w:r>
            <w:r w:rsidRPr="00F714D2">
              <w:rPr>
                <w:rFonts w:cstheme="minorHAnsi"/>
                <w:sz w:val="20"/>
                <w:szCs w:val="20"/>
              </w:rPr>
              <w:lastRenderedPageBreak/>
              <w:t>related to personality, drawing primarily from the first 7 units of the course. It consists of three types of questions, each serving to measure specific linguistic skills.</w:t>
            </w:r>
          </w:p>
          <w:p w14:paraId="25F1218D" w14:textId="77777777" w:rsidR="00690AA7" w:rsidRPr="00F714D2" w:rsidRDefault="00690AA7" w:rsidP="00690AA7">
            <w:pPr>
              <w:rPr>
                <w:rFonts w:cstheme="minorHAnsi"/>
                <w:b/>
                <w:bCs/>
                <w:sz w:val="20"/>
                <w:szCs w:val="20"/>
              </w:rPr>
            </w:pPr>
            <w:r w:rsidRPr="00F714D2">
              <w:rPr>
                <w:rFonts w:cstheme="minorHAnsi"/>
                <w:b/>
                <w:bCs/>
                <w:sz w:val="20"/>
                <w:szCs w:val="20"/>
              </w:rPr>
              <w:t>Assessment Structure:</w:t>
            </w:r>
          </w:p>
          <w:p w14:paraId="2EA0DC57" w14:textId="77777777" w:rsidR="00690AA7" w:rsidRPr="00F714D2" w:rsidRDefault="00690AA7" w:rsidP="00690AA7">
            <w:pPr>
              <w:numPr>
                <w:ilvl w:val="0"/>
                <w:numId w:val="44"/>
              </w:numPr>
              <w:rPr>
                <w:rFonts w:cstheme="minorHAnsi"/>
                <w:sz w:val="20"/>
                <w:szCs w:val="20"/>
              </w:rPr>
            </w:pPr>
            <w:r w:rsidRPr="00F714D2">
              <w:rPr>
                <w:rFonts w:cstheme="minorHAnsi"/>
                <w:b/>
                <w:bCs/>
                <w:sz w:val="20"/>
                <w:szCs w:val="20"/>
              </w:rPr>
              <w:t>Multiple Choice Questions:</w:t>
            </w:r>
            <w:r w:rsidRPr="00F714D2">
              <w:rPr>
                <w:rFonts w:cstheme="minorHAnsi"/>
                <w:sz w:val="20"/>
                <w:szCs w:val="20"/>
              </w:rPr>
              <w:t xml:space="preserve"> This section will focus on vocabulary from the first 7 units. Students are required to select the correct option from a list of choices.</w:t>
            </w:r>
          </w:p>
          <w:p w14:paraId="6C31BF55" w14:textId="77777777" w:rsidR="00690AA7" w:rsidRPr="00F714D2" w:rsidRDefault="00690AA7" w:rsidP="00690AA7">
            <w:pPr>
              <w:numPr>
                <w:ilvl w:val="0"/>
                <w:numId w:val="44"/>
              </w:numPr>
              <w:rPr>
                <w:rFonts w:cstheme="minorHAnsi"/>
                <w:sz w:val="20"/>
                <w:szCs w:val="20"/>
              </w:rPr>
            </w:pPr>
            <w:r w:rsidRPr="00F714D2">
              <w:rPr>
                <w:rFonts w:cstheme="minorHAnsi"/>
                <w:b/>
                <w:bCs/>
                <w:sz w:val="20"/>
                <w:szCs w:val="20"/>
              </w:rPr>
              <w:t>Word Choice Replacement:</w:t>
            </w:r>
            <w:r w:rsidRPr="00F714D2">
              <w:rPr>
                <w:rFonts w:cstheme="minorHAnsi"/>
                <w:sz w:val="20"/>
                <w:szCs w:val="20"/>
              </w:rPr>
              <w:t xml:space="preserve"> Four statements will be provided where a word is underlined indicating incorrect word usage. Students must replace the underlined word with an appropriate word choice. The words to be replaced will be underlined for clarity.</w:t>
            </w:r>
          </w:p>
          <w:p w14:paraId="4B8615E4" w14:textId="77777777" w:rsidR="00690AA7" w:rsidRPr="00F714D2" w:rsidRDefault="00690AA7" w:rsidP="00690AA7">
            <w:pPr>
              <w:numPr>
                <w:ilvl w:val="0"/>
                <w:numId w:val="44"/>
              </w:numPr>
              <w:rPr>
                <w:rFonts w:cstheme="minorHAnsi"/>
                <w:sz w:val="20"/>
                <w:szCs w:val="20"/>
              </w:rPr>
            </w:pPr>
            <w:r w:rsidRPr="00F714D2">
              <w:rPr>
                <w:rFonts w:cstheme="minorHAnsi"/>
                <w:b/>
                <w:bCs/>
                <w:sz w:val="20"/>
                <w:szCs w:val="20"/>
              </w:rPr>
              <w:t>Idiom Exploration:</w:t>
            </w:r>
            <w:r w:rsidRPr="00F714D2">
              <w:rPr>
                <w:rFonts w:cstheme="minorHAnsi"/>
                <w:sz w:val="20"/>
                <w:szCs w:val="20"/>
              </w:rPr>
              <w:t xml:space="preserve"> A list of 5 idioms related to personality will be presented. Students must select any 3 idioms, define them, and then use each in a sentence of their choice.</w:t>
            </w:r>
          </w:p>
          <w:p w14:paraId="7202A8F6" w14:textId="77777777" w:rsidR="00690AA7" w:rsidRPr="00F714D2" w:rsidRDefault="00690AA7" w:rsidP="00690AA7">
            <w:pPr>
              <w:rPr>
                <w:rFonts w:cstheme="minorHAnsi"/>
                <w:b/>
                <w:bCs/>
                <w:sz w:val="20"/>
                <w:szCs w:val="20"/>
              </w:rPr>
            </w:pPr>
            <w:r w:rsidRPr="00F714D2">
              <w:rPr>
                <w:rFonts w:cstheme="minorHAnsi"/>
                <w:b/>
                <w:bCs/>
                <w:sz w:val="20"/>
                <w:szCs w:val="20"/>
              </w:rPr>
              <w:t>Additional Information:</w:t>
            </w:r>
          </w:p>
          <w:p w14:paraId="48106C61" w14:textId="6B18DD1A" w:rsidR="00690AA7" w:rsidRPr="00CD6727" w:rsidRDefault="00690AA7" w:rsidP="00690AA7">
            <w:pPr>
              <w:spacing w:after="0"/>
              <w:rPr>
                <w:rFonts w:asciiTheme="majorBidi" w:hAnsiTheme="majorBidi" w:cstheme="majorBidi"/>
                <w:b/>
                <w:bCs/>
                <w:color w:val="000000" w:themeColor="text1"/>
                <w:sz w:val="24"/>
                <w:szCs w:val="24"/>
              </w:rPr>
            </w:pPr>
            <w:r w:rsidRPr="00F714D2">
              <w:rPr>
                <w:rFonts w:cstheme="minorHAnsi"/>
                <w:b/>
                <w:bCs/>
                <w:sz w:val="20"/>
                <w:szCs w:val="20"/>
              </w:rPr>
              <w:t>Quiz Format:</w:t>
            </w:r>
            <w:r w:rsidRPr="00F714D2">
              <w:rPr>
                <w:rFonts w:cstheme="minorHAnsi"/>
                <w:sz w:val="20"/>
                <w:szCs w:val="20"/>
              </w:rPr>
              <w:t xml:space="preserve"> The format and structure of the quiz may vary depending on the class size and additional guidelines provided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33E7127A" w:rsidR="00690AA7" w:rsidRPr="00CD6727" w:rsidRDefault="00690AA7" w:rsidP="00690AA7">
            <w:pPr>
              <w:spacing w:after="0"/>
              <w:rPr>
                <w:rFonts w:asciiTheme="majorBidi" w:hAnsiTheme="majorBidi" w:cstheme="majorBidi"/>
                <w:b/>
                <w:bCs/>
                <w:color w:val="000000" w:themeColor="text1"/>
                <w:sz w:val="24"/>
                <w:szCs w:val="24"/>
              </w:rPr>
            </w:pPr>
            <w:r w:rsidRPr="00B63305">
              <w:rPr>
                <w:rFonts w:cstheme="minorHAnsi"/>
              </w:rPr>
              <w:lastRenderedPageBreak/>
              <w:t xml:space="preserve">Mentioned in the new </w:t>
            </w:r>
            <w:r w:rsidRPr="00B63305">
              <w:rPr>
                <w:rFonts w:cstheme="minorHAnsi"/>
              </w:rPr>
              <w:lastRenderedPageBreak/>
              <w:t>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42BC98AE" w:rsidR="00690AA7" w:rsidRPr="00CD6727" w:rsidRDefault="00690AA7" w:rsidP="00690AA7">
            <w:pPr>
              <w:spacing w:after="0"/>
              <w:rPr>
                <w:rFonts w:asciiTheme="majorBidi" w:hAnsiTheme="majorBidi" w:cstheme="majorBidi"/>
                <w:b/>
                <w:bCs/>
                <w:color w:val="000000" w:themeColor="text1"/>
                <w:sz w:val="24"/>
                <w:szCs w:val="24"/>
              </w:rPr>
            </w:pPr>
            <w:r>
              <w:rPr>
                <w:rFonts w:cstheme="minorHAnsi"/>
              </w:rPr>
              <w:lastRenderedPageBreak/>
              <w:t>10</w:t>
            </w:r>
            <w:r w:rsidRPr="007B3172">
              <w:rPr>
                <w:rFonts w:cstheme="minorHAnsi"/>
              </w:rPr>
              <w:t>%</w:t>
            </w:r>
          </w:p>
        </w:tc>
      </w:tr>
      <w:tr w:rsidR="00690AA7" w:rsidRPr="00CD6727" w14:paraId="449DCF33" w14:textId="77777777" w:rsidTr="00690AA7">
        <w:trPr>
          <w:trHeight w:val="260"/>
          <w:tblCellSpacing w:w="7" w:type="dxa"/>
          <w:jc w:val="center"/>
        </w:trPr>
        <w:tc>
          <w:tcPr>
            <w:tcW w:w="645" w:type="dxa"/>
            <w:shd w:val="clear" w:color="auto" w:fill="auto"/>
            <w:vAlign w:val="center"/>
          </w:tcPr>
          <w:p w14:paraId="5CEE4355" w14:textId="66A13B64" w:rsidR="00690AA7" w:rsidRDefault="00690AA7" w:rsidP="00690AA7">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83A1431" w14:textId="77777777" w:rsidR="00690AA7" w:rsidRDefault="00690AA7" w:rsidP="00690AA7">
            <w:pPr>
              <w:rPr>
                <w:rFonts w:eastAsia="DIN NEXT™ ARABIC MEDIUM" w:cstheme="minorHAnsi"/>
                <w:b/>
                <w:bCs/>
                <w:sz w:val="20"/>
                <w:szCs w:val="20"/>
              </w:rPr>
            </w:pPr>
            <w:r w:rsidRPr="00016376">
              <w:rPr>
                <w:rFonts w:eastAsia="DIN NEXT™ ARABIC MEDIUM" w:cstheme="minorHAnsi"/>
                <w:b/>
                <w:bCs/>
                <w:sz w:val="20"/>
                <w:szCs w:val="20"/>
              </w:rPr>
              <w:t>Final Exam</w:t>
            </w:r>
          </w:p>
          <w:p w14:paraId="4725727E" w14:textId="77777777" w:rsidR="00690AA7" w:rsidRPr="00C155DB" w:rsidRDefault="00690AA7" w:rsidP="00690AA7">
            <w:pPr>
              <w:rPr>
                <w:rFonts w:eastAsia="DIN NEXT™ ARABIC MEDIUM" w:cstheme="minorHAnsi"/>
                <w:b/>
                <w:bCs/>
                <w:color w:val="FF0000"/>
              </w:rPr>
            </w:pPr>
            <w:r w:rsidRPr="001801E1">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w:t>
            </w:r>
          </w:p>
          <w:p w14:paraId="3B99F343" w14:textId="02A62BB0" w:rsidR="00690AA7" w:rsidRPr="00CD6727" w:rsidRDefault="00690AA7" w:rsidP="00690AA7">
            <w:pPr>
              <w:spacing w:after="0"/>
              <w:rPr>
                <w:rFonts w:asciiTheme="majorBidi" w:hAnsiTheme="majorBidi" w:cstheme="majorBidi"/>
                <w:b/>
                <w:bCs/>
                <w:color w:val="000000" w:themeColor="text1"/>
                <w:sz w:val="24"/>
                <w:szCs w:val="24"/>
              </w:rPr>
            </w:pPr>
            <w:r w:rsidRPr="00016376">
              <w:rPr>
                <w:rFonts w:cstheme="minorHAnsi"/>
                <w:sz w:val="20"/>
                <w:szCs w:val="20"/>
              </w:rPr>
              <w:t xml:space="preserve">While the Final Exam incorporates questions specifically designed to evaluate </w:t>
            </w:r>
            <w:r w:rsidRPr="00016376">
              <w:rPr>
                <w:rFonts w:cstheme="minorHAnsi"/>
                <w:b/>
                <w:bCs/>
                <w:sz w:val="20"/>
                <w:szCs w:val="20"/>
              </w:rPr>
              <w:t>Learning Outcome</w:t>
            </w:r>
            <w:r>
              <w:rPr>
                <w:rFonts w:cstheme="minorHAnsi"/>
                <w:b/>
                <w:bCs/>
                <w:sz w:val="20"/>
                <w:szCs w:val="20"/>
              </w:rPr>
              <w:t>s 1.3 and</w:t>
            </w:r>
            <w:r w:rsidRPr="00016376">
              <w:rPr>
                <w:rFonts w:cstheme="minorHAnsi"/>
                <w:b/>
                <w:bCs/>
                <w:sz w:val="20"/>
                <w:szCs w:val="20"/>
              </w:rPr>
              <w:t xml:space="preserve"> 2.4</w:t>
            </w:r>
            <w:r w:rsidRPr="00016376">
              <w:rPr>
                <w:rFonts w:cstheme="minorHAnsi"/>
                <w:sz w:val="20"/>
                <w:szCs w:val="20"/>
              </w:rPr>
              <w:t xml:space="preserve"> among others, its overarching purpose is to serve as a summative, comprehensive assessment. The exam aims to evaluate students' overall competence and understanding of the entirety of the course material, spanning from the beginning of the term to its conclusion, in alignment with the guidelines established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3BE69F3B" w:rsidR="00690AA7" w:rsidRPr="00CD6727" w:rsidRDefault="00690AA7" w:rsidP="00690AA7">
            <w:pPr>
              <w:spacing w:after="0"/>
              <w:rPr>
                <w:rFonts w:asciiTheme="majorBidi" w:hAnsiTheme="majorBidi" w:cstheme="majorBidi"/>
                <w:b/>
                <w:bCs/>
                <w:color w:val="000000" w:themeColor="text1"/>
                <w:sz w:val="24"/>
                <w:szCs w:val="24"/>
              </w:rPr>
            </w:pPr>
            <w:r w:rsidRPr="00B6330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19777F4B" w:rsidR="00690AA7" w:rsidRPr="00CD6727" w:rsidRDefault="00690AA7" w:rsidP="00690AA7">
            <w:pPr>
              <w:spacing w:after="0"/>
              <w:rPr>
                <w:rFonts w:asciiTheme="majorBidi" w:hAnsiTheme="majorBidi" w:cstheme="majorBidi"/>
                <w:b/>
                <w:bCs/>
                <w:color w:val="000000" w:themeColor="text1"/>
                <w:sz w:val="24"/>
                <w:szCs w:val="24"/>
              </w:rPr>
            </w:pPr>
            <w:r w:rsidRPr="007B3172">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48638"/>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690AA7" w:rsidRPr="00CD6727" w14:paraId="0755176E" w14:textId="77777777" w:rsidTr="00705990">
        <w:trPr>
          <w:trHeight w:val="384"/>
          <w:tblCellSpacing w:w="7" w:type="dxa"/>
          <w:jc w:val="center"/>
        </w:trPr>
        <w:tc>
          <w:tcPr>
            <w:tcW w:w="2898" w:type="dxa"/>
            <w:shd w:val="clear" w:color="auto" w:fill="4C3D8E"/>
            <w:vAlign w:val="center"/>
          </w:tcPr>
          <w:p w14:paraId="24785E9F" w14:textId="3D7CAC39" w:rsidR="00690AA7" w:rsidRPr="00CD6727" w:rsidRDefault="00690AA7" w:rsidP="00690AA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72E7D681" w:rsidR="00690AA7" w:rsidRPr="00CD6727" w:rsidRDefault="00690AA7" w:rsidP="00690AA7">
            <w:pPr>
              <w:spacing w:line="276" w:lineRule="auto"/>
              <w:rPr>
                <w:rFonts w:asciiTheme="majorBidi" w:hAnsiTheme="majorBidi" w:cstheme="majorBidi"/>
                <w:b/>
                <w:bCs/>
                <w:sz w:val="24"/>
                <w:szCs w:val="24"/>
              </w:rPr>
            </w:pPr>
            <w:r w:rsidRPr="00B535C7">
              <w:rPr>
                <w:rFonts w:cstheme="minorHAnsi"/>
              </w:rPr>
              <w:t>Michael McCarthy, Felicity O'Dell (2017). English Vocabulary in Use (Upper-Intermediate). Cambridge University Press</w:t>
            </w:r>
            <w:r>
              <w:rPr>
                <w:rFonts w:cstheme="minorHAnsi"/>
              </w:rPr>
              <w:br/>
            </w:r>
            <w:r w:rsidRPr="00D80BAA">
              <w:rPr>
                <w:rFonts w:cstheme="minorHAnsi"/>
                <w:highlight w:val="yellow"/>
              </w:rPr>
              <w:t>4th Edition</w:t>
            </w:r>
          </w:p>
        </w:tc>
      </w:tr>
      <w:tr w:rsidR="00690AA7" w:rsidRPr="00CD6727" w14:paraId="75DF8E49" w14:textId="77777777" w:rsidTr="00705990">
        <w:trPr>
          <w:trHeight w:val="359"/>
          <w:tblCellSpacing w:w="7" w:type="dxa"/>
          <w:jc w:val="center"/>
        </w:trPr>
        <w:tc>
          <w:tcPr>
            <w:tcW w:w="2898" w:type="dxa"/>
            <w:shd w:val="clear" w:color="auto" w:fill="4C3D8E"/>
            <w:vAlign w:val="center"/>
          </w:tcPr>
          <w:p w14:paraId="667078FA" w14:textId="4A43C972" w:rsidR="00690AA7" w:rsidRPr="00CD6727" w:rsidRDefault="00690AA7" w:rsidP="00690AA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2594032A" w:rsidR="00690AA7" w:rsidRPr="00CD6727" w:rsidRDefault="00690AA7" w:rsidP="00690AA7">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690AA7" w:rsidRPr="00CD6727" w14:paraId="7C46595C" w14:textId="77777777" w:rsidTr="00705990">
        <w:trPr>
          <w:trHeight w:val="341"/>
          <w:tblCellSpacing w:w="7" w:type="dxa"/>
          <w:jc w:val="center"/>
        </w:trPr>
        <w:tc>
          <w:tcPr>
            <w:tcW w:w="2898" w:type="dxa"/>
            <w:shd w:val="clear" w:color="auto" w:fill="4C3D8E"/>
            <w:vAlign w:val="center"/>
          </w:tcPr>
          <w:p w14:paraId="1C62708C" w14:textId="4C8EA127" w:rsidR="00690AA7" w:rsidRPr="00CD6727" w:rsidRDefault="00690AA7" w:rsidP="00690AA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16C92139" w14:textId="77777777" w:rsidR="00690AA7" w:rsidRPr="006D6572" w:rsidRDefault="00690AA7" w:rsidP="00690AA7">
            <w:pPr>
              <w:spacing w:line="276" w:lineRule="auto"/>
              <w:rPr>
                <w:sz w:val="20"/>
                <w:szCs w:val="20"/>
              </w:rPr>
            </w:pPr>
            <w:hyperlink r:id="rId11" w:history="1">
              <w:r w:rsidRPr="006D6572">
                <w:rPr>
                  <w:rStyle w:val="Hyperlink"/>
                  <w:sz w:val="20"/>
                  <w:szCs w:val="20"/>
                </w:rPr>
                <w:t>Vocabulary.com</w:t>
              </w:r>
            </w:hyperlink>
          </w:p>
          <w:p w14:paraId="3D0C4932" w14:textId="77777777" w:rsidR="00690AA7" w:rsidRPr="006D6572" w:rsidRDefault="00690AA7" w:rsidP="00690AA7">
            <w:pPr>
              <w:spacing w:line="276" w:lineRule="auto"/>
              <w:rPr>
                <w:sz w:val="20"/>
                <w:szCs w:val="20"/>
              </w:rPr>
            </w:pPr>
            <w:r w:rsidRPr="006D6572">
              <w:rPr>
                <w:b/>
                <w:bCs/>
                <w:sz w:val="20"/>
                <w:szCs w:val="20"/>
              </w:rPr>
              <w:t>Highlights:</w:t>
            </w:r>
          </w:p>
          <w:p w14:paraId="1B60D391" w14:textId="77777777" w:rsidR="00690AA7" w:rsidRPr="006D6572" w:rsidRDefault="00690AA7" w:rsidP="00690AA7">
            <w:pPr>
              <w:numPr>
                <w:ilvl w:val="0"/>
                <w:numId w:val="45"/>
              </w:numPr>
              <w:spacing w:line="276" w:lineRule="auto"/>
              <w:rPr>
                <w:sz w:val="20"/>
                <w:szCs w:val="20"/>
              </w:rPr>
            </w:pPr>
            <w:r w:rsidRPr="006D6572">
              <w:rPr>
                <w:sz w:val="20"/>
                <w:szCs w:val="20"/>
              </w:rPr>
              <w:t>Provides a personalized learning environment where students can master words through engaging activities.</w:t>
            </w:r>
          </w:p>
          <w:p w14:paraId="6CA11154" w14:textId="77777777" w:rsidR="00690AA7" w:rsidRPr="006D6572" w:rsidRDefault="00690AA7" w:rsidP="00690AA7">
            <w:pPr>
              <w:numPr>
                <w:ilvl w:val="0"/>
                <w:numId w:val="45"/>
              </w:numPr>
              <w:spacing w:line="276" w:lineRule="auto"/>
              <w:rPr>
                <w:sz w:val="20"/>
                <w:szCs w:val="20"/>
              </w:rPr>
            </w:pPr>
            <w:r w:rsidRPr="006D6572">
              <w:rPr>
                <w:sz w:val="20"/>
                <w:szCs w:val="20"/>
              </w:rPr>
              <w:t xml:space="preserve">The system adapts to the learner's progress, offering </w:t>
            </w:r>
            <w:proofErr w:type="gramStart"/>
            <w:r w:rsidRPr="006D6572">
              <w:rPr>
                <w:sz w:val="20"/>
                <w:szCs w:val="20"/>
              </w:rPr>
              <w:t>a tailored</w:t>
            </w:r>
            <w:proofErr w:type="gramEnd"/>
            <w:r w:rsidRPr="006D6572">
              <w:rPr>
                <w:sz w:val="20"/>
                <w:szCs w:val="20"/>
              </w:rPr>
              <w:t xml:space="preserve"> experience for A2 to B1 level students.</w:t>
            </w:r>
          </w:p>
          <w:p w14:paraId="7A22B16F" w14:textId="77777777" w:rsidR="00690AA7" w:rsidRPr="006D6572" w:rsidRDefault="00690AA7" w:rsidP="00690AA7">
            <w:pPr>
              <w:numPr>
                <w:ilvl w:val="0"/>
                <w:numId w:val="45"/>
              </w:numPr>
              <w:spacing w:line="276" w:lineRule="auto"/>
              <w:rPr>
                <w:sz w:val="20"/>
                <w:szCs w:val="20"/>
              </w:rPr>
            </w:pPr>
            <w:r w:rsidRPr="006D6572">
              <w:rPr>
                <w:sz w:val="20"/>
                <w:szCs w:val="20"/>
              </w:rPr>
              <w:t>Their innovative "Vocabulary Jam" feature allows for collaborative learning, enhancing both individual and collective vocabulary acquisition.</w:t>
            </w:r>
          </w:p>
          <w:p w14:paraId="1FFDDB26" w14:textId="77777777" w:rsidR="00690AA7" w:rsidRPr="006D6572" w:rsidRDefault="00690AA7" w:rsidP="00690AA7">
            <w:pPr>
              <w:spacing w:line="276" w:lineRule="auto"/>
              <w:ind w:left="720"/>
              <w:rPr>
                <w:sz w:val="20"/>
                <w:szCs w:val="20"/>
              </w:rPr>
            </w:pPr>
          </w:p>
          <w:p w14:paraId="68CD02F7" w14:textId="77777777" w:rsidR="00690AA7" w:rsidRPr="006D6572" w:rsidRDefault="00690AA7" w:rsidP="00690AA7">
            <w:pPr>
              <w:spacing w:line="276" w:lineRule="auto"/>
              <w:rPr>
                <w:sz w:val="20"/>
                <w:szCs w:val="20"/>
              </w:rPr>
            </w:pPr>
            <w:hyperlink r:id="rId12" w:history="1">
              <w:r w:rsidRPr="006D6572">
                <w:rPr>
                  <w:rStyle w:val="Hyperlink"/>
                  <w:sz w:val="20"/>
                  <w:szCs w:val="20"/>
                </w:rPr>
                <w:t>Cambridge Dictionary +Plus</w:t>
              </w:r>
            </w:hyperlink>
          </w:p>
          <w:p w14:paraId="1BF7A67C" w14:textId="77777777" w:rsidR="00690AA7" w:rsidRPr="006D6572" w:rsidRDefault="00690AA7" w:rsidP="00690AA7">
            <w:pPr>
              <w:spacing w:line="276" w:lineRule="auto"/>
              <w:rPr>
                <w:b/>
                <w:bCs/>
                <w:sz w:val="20"/>
                <w:szCs w:val="20"/>
              </w:rPr>
            </w:pPr>
            <w:r w:rsidRPr="006D6572">
              <w:rPr>
                <w:b/>
                <w:bCs/>
                <w:sz w:val="20"/>
                <w:szCs w:val="20"/>
              </w:rPr>
              <w:t>Highlights:</w:t>
            </w:r>
          </w:p>
          <w:p w14:paraId="06BA93FB" w14:textId="77777777" w:rsidR="00690AA7" w:rsidRPr="006D6572" w:rsidRDefault="00690AA7" w:rsidP="00690AA7">
            <w:pPr>
              <w:pStyle w:val="ListParagraph"/>
              <w:numPr>
                <w:ilvl w:val="0"/>
                <w:numId w:val="46"/>
              </w:numPr>
              <w:spacing w:line="276" w:lineRule="auto"/>
              <w:rPr>
                <w:sz w:val="20"/>
                <w:szCs w:val="20"/>
              </w:rPr>
            </w:pPr>
            <w:r w:rsidRPr="006D6572">
              <w:rPr>
                <w:b/>
                <w:bCs/>
                <w:sz w:val="20"/>
                <w:szCs w:val="20"/>
              </w:rPr>
              <w:t>Personalized English vocabulary practice:</w:t>
            </w:r>
            <w:r w:rsidRPr="006D6572">
              <w:rPr>
                <w:sz w:val="20"/>
                <w:szCs w:val="20"/>
              </w:rPr>
              <w:t xml:space="preserve"> Cambridge Dictionary +Plus offers a variety of personalized exercises to help you learn and practice new vocabulary words. You can choose exercises that are tailored to your level of English, your interests, and your specific learning goals.</w:t>
            </w:r>
          </w:p>
          <w:p w14:paraId="3ECBA8C0" w14:textId="77777777" w:rsidR="00690AA7" w:rsidRPr="006D6572" w:rsidRDefault="00690AA7" w:rsidP="00690AA7">
            <w:pPr>
              <w:pStyle w:val="ListParagraph"/>
              <w:numPr>
                <w:ilvl w:val="0"/>
                <w:numId w:val="46"/>
              </w:numPr>
              <w:spacing w:line="276" w:lineRule="auto"/>
              <w:rPr>
                <w:sz w:val="20"/>
                <w:szCs w:val="20"/>
              </w:rPr>
            </w:pPr>
            <w:r w:rsidRPr="006D6572">
              <w:rPr>
                <w:b/>
                <w:bCs/>
                <w:sz w:val="20"/>
                <w:szCs w:val="20"/>
              </w:rPr>
              <w:t>Interactive and engaging activities:</w:t>
            </w:r>
            <w:r w:rsidRPr="006D6572">
              <w:rPr>
                <w:sz w:val="20"/>
                <w:szCs w:val="20"/>
              </w:rPr>
              <w:t xml:space="preserve"> The exercises on Cambridge Dictionary +Plus are interactive and engaging, making them fun and motivating to complete. You can play games, solve puzzles, and complete quizzes to learn and practice new vocabulary words.</w:t>
            </w:r>
          </w:p>
          <w:p w14:paraId="261599CE" w14:textId="77777777" w:rsidR="00690AA7" w:rsidRPr="006D6572" w:rsidRDefault="00690AA7" w:rsidP="00690AA7">
            <w:pPr>
              <w:pStyle w:val="ListParagraph"/>
              <w:numPr>
                <w:ilvl w:val="0"/>
                <w:numId w:val="46"/>
              </w:numPr>
              <w:spacing w:line="276" w:lineRule="auto"/>
              <w:rPr>
                <w:sz w:val="20"/>
                <w:szCs w:val="20"/>
              </w:rPr>
            </w:pPr>
            <w:r w:rsidRPr="006D6572">
              <w:rPr>
                <w:b/>
                <w:bCs/>
                <w:sz w:val="20"/>
                <w:szCs w:val="20"/>
              </w:rPr>
              <w:t>Immediate feedback and explanations:</w:t>
            </w:r>
            <w:r w:rsidRPr="006D6572">
              <w:rPr>
                <w:sz w:val="20"/>
                <w:szCs w:val="20"/>
              </w:rPr>
              <w:t xml:space="preserve"> Cambridge Dictionary +Plus provides immediate feedback on your answers, so you can learn from your mistakes and improve your vocabulary skills over time. The platform also provides explanations of the correct answers, so you can understand the meaning of the words you are learning in more depth.</w:t>
            </w:r>
          </w:p>
          <w:p w14:paraId="25BA3553" w14:textId="77777777" w:rsidR="00690AA7" w:rsidRPr="006D6572" w:rsidRDefault="00690AA7" w:rsidP="00690AA7">
            <w:pPr>
              <w:pStyle w:val="ListParagraph"/>
              <w:numPr>
                <w:ilvl w:val="0"/>
                <w:numId w:val="46"/>
              </w:numPr>
              <w:spacing w:line="276" w:lineRule="auto"/>
              <w:rPr>
                <w:sz w:val="20"/>
                <w:szCs w:val="20"/>
              </w:rPr>
            </w:pPr>
            <w:r w:rsidRPr="006D6572">
              <w:rPr>
                <w:b/>
                <w:bCs/>
                <w:sz w:val="20"/>
                <w:szCs w:val="20"/>
              </w:rPr>
              <w:t>Word lists:</w:t>
            </w:r>
            <w:r w:rsidRPr="006D6572">
              <w:rPr>
                <w:sz w:val="20"/>
                <w:szCs w:val="20"/>
              </w:rPr>
              <w:t xml:space="preserve"> You can create, download, and share word lists to help you organize and study your vocabulary.</w:t>
            </w:r>
          </w:p>
          <w:p w14:paraId="739C818C" w14:textId="77777777" w:rsidR="00690AA7" w:rsidRPr="006D6572" w:rsidRDefault="00690AA7" w:rsidP="00690AA7">
            <w:pPr>
              <w:pStyle w:val="ListParagraph"/>
              <w:numPr>
                <w:ilvl w:val="0"/>
                <w:numId w:val="46"/>
              </w:numPr>
              <w:spacing w:line="276" w:lineRule="auto"/>
              <w:rPr>
                <w:sz w:val="20"/>
                <w:szCs w:val="20"/>
              </w:rPr>
            </w:pPr>
            <w:r w:rsidRPr="006D6572">
              <w:rPr>
                <w:b/>
                <w:bCs/>
                <w:sz w:val="20"/>
                <w:szCs w:val="20"/>
              </w:rPr>
              <w:t>Quizzes:</w:t>
            </w:r>
            <w:r w:rsidRPr="006D6572">
              <w:rPr>
                <w:sz w:val="20"/>
                <w:szCs w:val="20"/>
              </w:rPr>
              <w:t xml:space="preserve"> You can take quizzes to test your knowledge of new vocabulary words.</w:t>
            </w:r>
          </w:p>
          <w:p w14:paraId="5622D43D" w14:textId="77777777" w:rsidR="00690AA7" w:rsidRPr="006D6572" w:rsidRDefault="00690AA7" w:rsidP="00690AA7">
            <w:pPr>
              <w:pStyle w:val="ListParagraph"/>
              <w:numPr>
                <w:ilvl w:val="0"/>
                <w:numId w:val="46"/>
              </w:numPr>
              <w:spacing w:line="276" w:lineRule="auto"/>
              <w:rPr>
                <w:sz w:val="20"/>
                <w:szCs w:val="20"/>
              </w:rPr>
            </w:pPr>
            <w:r w:rsidRPr="006D6572">
              <w:rPr>
                <w:b/>
                <w:bCs/>
                <w:sz w:val="20"/>
                <w:szCs w:val="20"/>
              </w:rPr>
              <w:t>Progress tracking:</w:t>
            </w:r>
            <w:r w:rsidRPr="006D6572">
              <w:rPr>
                <w:sz w:val="20"/>
                <w:szCs w:val="20"/>
              </w:rPr>
              <w:t xml:space="preserve"> Cambridge Dictionary +Plus tracks your progress over time, so you can see how you are improving.</w:t>
            </w:r>
          </w:p>
          <w:p w14:paraId="11351615" w14:textId="77777777" w:rsidR="00690AA7" w:rsidRPr="006D6572" w:rsidRDefault="00690AA7" w:rsidP="00690AA7">
            <w:pPr>
              <w:pStyle w:val="ListParagraph"/>
              <w:numPr>
                <w:ilvl w:val="0"/>
                <w:numId w:val="46"/>
              </w:numPr>
              <w:spacing w:line="276" w:lineRule="auto"/>
              <w:rPr>
                <w:sz w:val="20"/>
                <w:szCs w:val="20"/>
              </w:rPr>
            </w:pPr>
            <w:r w:rsidRPr="006D6572">
              <w:rPr>
                <w:b/>
                <w:bCs/>
                <w:sz w:val="20"/>
                <w:szCs w:val="20"/>
              </w:rPr>
              <w:t>Offline access:</w:t>
            </w:r>
            <w:r w:rsidRPr="006D6572">
              <w:rPr>
                <w:sz w:val="20"/>
                <w:szCs w:val="20"/>
              </w:rPr>
              <w:t xml:space="preserve"> You can download exercises to complete offline, so you can learn and practice new vocabulary words even when you don't have an internet connection.</w:t>
            </w:r>
          </w:p>
          <w:p w14:paraId="3C9CE903" w14:textId="77777777" w:rsidR="00690AA7" w:rsidRPr="006D6572" w:rsidRDefault="00690AA7" w:rsidP="00690AA7">
            <w:pPr>
              <w:spacing w:line="276" w:lineRule="auto"/>
              <w:rPr>
                <w:sz w:val="20"/>
                <w:szCs w:val="20"/>
              </w:rPr>
            </w:pPr>
          </w:p>
          <w:p w14:paraId="6AA3F992" w14:textId="77777777" w:rsidR="00690AA7" w:rsidRPr="006D6572" w:rsidRDefault="00690AA7" w:rsidP="00690AA7">
            <w:pPr>
              <w:spacing w:line="276" w:lineRule="auto"/>
              <w:rPr>
                <w:b/>
                <w:bCs/>
                <w:sz w:val="20"/>
                <w:szCs w:val="20"/>
              </w:rPr>
            </w:pPr>
            <w:r w:rsidRPr="006D6572">
              <w:rPr>
                <w:b/>
                <w:bCs/>
                <w:sz w:val="20"/>
                <w:szCs w:val="20"/>
              </w:rPr>
              <w:t>Is Cambridge Dictionary +Plus free?</w:t>
            </w:r>
          </w:p>
          <w:p w14:paraId="07845F3D" w14:textId="2FAA3BF1" w:rsidR="00690AA7" w:rsidRPr="00CD6727" w:rsidRDefault="00690AA7" w:rsidP="00690AA7">
            <w:pPr>
              <w:spacing w:line="276" w:lineRule="auto"/>
              <w:rPr>
                <w:rFonts w:asciiTheme="majorBidi" w:hAnsiTheme="majorBidi" w:cstheme="majorBidi"/>
                <w:b/>
                <w:bCs/>
                <w:sz w:val="24"/>
                <w:szCs w:val="24"/>
              </w:rPr>
            </w:pPr>
            <w:r w:rsidRPr="006D6572">
              <w:rPr>
                <w:sz w:val="20"/>
                <w:szCs w:val="20"/>
              </w:rPr>
              <w:lastRenderedPageBreak/>
              <w:t>Yes, Cambridge Dictionary +Plus is free to use. However, there are some ads in the free version</w:t>
            </w:r>
            <w:r>
              <w:rPr>
                <w:sz w:val="20"/>
                <w:szCs w:val="20"/>
              </w:rPr>
              <w:t>.</w:t>
            </w:r>
          </w:p>
        </w:tc>
      </w:tr>
      <w:tr w:rsidR="00690AA7" w:rsidRPr="00CD6727" w14:paraId="5AA6E535" w14:textId="77777777" w:rsidTr="00705990">
        <w:trPr>
          <w:trHeight w:val="260"/>
          <w:tblCellSpacing w:w="7" w:type="dxa"/>
          <w:jc w:val="center"/>
        </w:trPr>
        <w:tc>
          <w:tcPr>
            <w:tcW w:w="2898" w:type="dxa"/>
            <w:shd w:val="clear" w:color="auto" w:fill="4C3D8E"/>
            <w:vAlign w:val="center"/>
          </w:tcPr>
          <w:p w14:paraId="31DF1316" w14:textId="5FF4D9EE" w:rsidR="00690AA7" w:rsidRPr="00CD6727" w:rsidRDefault="00690AA7" w:rsidP="00690AA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4F5963A4" w14:textId="77777777" w:rsidR="00690AA7" w:rsidRPr="006D6572" w:rsidRDefault="00690AA7" w:rsidP="00690AA7">
            <w:pPr>
              <w:rPr>
                <w:rFonts w:cstheme="minorHAnsi"/>
                <w:sz w:val="20"/>
                <w:szCs w:val="20"/>
              </w:rPr>
            </w:pPr>
            <w:hyperlink r:id="rId13" w:history="1">
              <w:r w:rsidRPr="006D6572">
                <w:rPr>
                  <w:rStyle w:val="Hyperlink"/>
                  <w:rFonts w:cstheme="minorHAnsi"/>
                  <w:sz w:val="20"/>
                  <w:szCs w:val="20"/>
                </w:rPr>
                <w:t>VOA Learning English - Words and Their Stories</w:t>
              </w:r>
            </w:hyperlink>
          </w:p>
          <w:p w14:paraId="33505ECC" w14:textId="77777777" w:rsidR="00690AA7" w:rsidRPr="006D6572" w:rsidRDefault="00690AA7" w:rsidP="00690AA7">
            <w:pPr>
              <w:rPr>
                <w:rFonts w:cstheme="minorHAnsi"/>
                <w:b/>
                <w:bCs/>
                <w:sz w:val="20"/>
                <w:szCs w:val="20"/>
              </w:rPr>
            </w:pPr>
            <w:r w:rsidRPr="006D6572">
              <w:rPr>
                <w:rFonts w:cstheme="minorHAnsi"/>
                <w:b/>
                <w:bCs/>
                <w:sz w:val="20"/>
                <w:szCs w:val="20"/>
              </w:rPr>
              <w:t>Highlights:</w:t>
            </w:r>
          </w:p>
          <w:p w14:paraId="2D51983E" w14:textId="77777777" w:rsidR="00690AA7" w:rsidRPr="006D6572" w:rsidRDefault="00690AA7" w:rsidP="00690AA7">
            <w:pPr>
              <w:pStyle w:val="ListParagraph"/>
              <w:numPr>
                <w:ilvl w:val="0"/>
                <w:numId w:val="47"/>
              </w:numPr>
              <w:rPr>
                <w:rFonts w:cstheme="minorHAnsi"/>
                <w:sz w:val="20"/>
                <w:szCs w:val="20"/>
              </w:rPr>
            </w:pPr>
            <w:r w:rsidRPr="006D6572">
              <w:rPr>
                <w:rFonts w:cstheme="minorHAnsi"/>
                <w:sz w:val="20"/>
                <w:szCs w:val="20"/>
              </w:rPr>
              <w:t>VOA's "Words and Their Stories" is a free series that explores American English idioms, phrases, and vocabulary in an engaging storytelling format.</w:t>
            </w:r>
          </w:p>
          <w:p w14:paraId="2E4A5E16" w14:textId="77777777" w:rsidR="00690AA7" w:rsidRPr="006D6572" w:rsidRDefault="00690AA7" w:rsidP="00690AA7">
            <w:pPr>
              <w:pStyle w:val="ListParagraph"/>
              <w:numPr>
                <w:ilvl w:val="0"/>
                <w:numId w:val="47"/>
              </w:numPr>
              <w:rPr>
                <w:rFonts w:cstheme="minorHAnsi"/>
                <w:sz w:val="20"/>
                <w:szCs w:val="20"/>
              </w:rPr>
            </w:pPr>
            <w:r w:rsidRPr="006D6572">
              <w:rPr>
                <w:rFonts w:cstheme="minorHAnsi"/>
                <w:sz w:val="20"/>
                <w:szCs w:val="20"/>
              </w:rPr>
              <w:t>While VOA Learning English covers various skills, "Words and Their Stories" is a segment specifically focused on vocabulary.</w:t>
            </w:r>
          </w:p>
          <w:p w14:paraId="55EC05C9" w14:textId="76084A7B" w:rsidR="00690AA7" w:rsidRPr="00CD6727" w:rsidRDefault="00690AA7" w:rsidP="00690AA7">
            <w:pPr>
              <w:spacing w:line="276" w:lineRule="auto"/>
              <w:rPr>
                <w:rFonts w:asciiTheme="majorBidi" w:hAnsiTheme="majorBidi" w:cstheme="majorBidi"/>
                <w:b/>
                <w:bCs/>
                <w:sz w:val="24"/>
                <w:szCs w:val="24"/>
              </w:rPr>
            </w:pPr>
            <w:r w:rsidRPr="006D6572">
              <w:rPr>
                <w:rFonts w:cstheme="minorHAnsi"/>
                <w:sz w:val="20"/>
                <w:szCs w:val="20"/>
              </w:rPr>
              <w:t>Being part of Voice of America, a well-known and reputable name, it offers quality and credibility.</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121BB80D" w14:textId="77777777" w:rsidR="00690AA7" w:rsidRDefault="00690AA7" w:rsidP="00CD6727">
      <w:pPr>
        <w:rPr>
          <w:rStyle w:val="a"/>
          <w:rFonts w:asciiTheme="majorBidi" w:hAnsiTheme="majorBidi" w:cstheme="majorBidi"/>
          <w:b/>
          <w:bCs/>
          <w:color w:val="4C3D8E"/>
          <w:sz w:val="24"/>
          <w:szCs w:val="24"/>
          <w:lang w:bidi="ar-YE"/>
        </w:rPr>
      </w:pPr>
    </w:p>
    <w:p w14:paraId="12727E88" w14:textId="77777777" w:rsidR="00690AA7" w:rsidRDefault="00690AA7" w:rsidP="00CD6727">
      <w:pPr>
        <w:rPr>
          <w:rStyle w:val="a"/>
          <w:rFonts w:asciiTheme="majorBidi" w:hAnsiTheme="majorBidi" w:cstheme="majorBidi"/>
          <w:b/>
          <w:bCs/>
          <w:color w:val="4C3D8E"/>
          <w:sz w:val="24"/>
          <w:szCs w:val="24"/>
          <w:lang w:bidi="ar-YE"/>
        </w:rPr>
      </w:pPr>
    </w:p>
    <w:p w14:paraId="63A2E6F2" w14:textId="77777777" w:rsidR="00690AA7" w:rsidRDefault="00690AA7" w:rsidP="00CD6727">
      <w:pPr>
        <w:rPr>
          <w:rStyle w:val="a"/>
          <w:rFonts w:asciiTheme="majorBidi" w:hAnsiTheme="majorBidi" w:cstheme="majorBidi"/>
          <w:b/>
          <w:bCs/>
          <w:color w:val="4C3D8E"/>
          <w:sz w:val="24"/>
          <w:szCs w:val="24"/>
          <w:lang w:bidi="ar-YE"/>
        </w:rPr>
      </w:pPr>
    </w:p>
    <w:p w14:paraId="60A789E7" w14:textId="77777777" w:rsidR="00690AA7" w:rsidRDefault="00690AA7" w:rsidP="00CD6727">
      <w:pPr>
        <w:rPr>
          <w:rStyle w:val="a"/>
          <w:rFonts w:asciiTheme="majorBidi" w:hAnsiTheme="majorBidi" w:cstheme="majorBidi"/>
          <w:b/>
          <w:bCs/>
          <w:color w:val="4C3D8E"/>
          <w:sz w:val="24"/>
          <w:szCs w:val="24"/>
          <w:lang w:bidi="ar-YE"/>
        </w:rPr>
      </w:pPr>
    </w:p>
    <w:p w14:paraId="53821BF9" w14:textId="77777777" w:rsidR="00690AA7" w:rsidRDefault="00690AA7" w:rsidP="00CD6727">
      <w:pPr>
        <w:rPr>
          <w:rStyle w:val="a"/>
          <w:rFonts w:asciiTheme="majorBidi" w:hAnsiTheme="majorBidi" w:cstheme="majorBidi"/>
          <w:b/>
          <w:bCs/>
          <w:color w:val="4C3D8E"/>
          <w:sz w:val="24"/>
          <w:szCs w:val="24"/>
          <w:lang w:bidi="ar-YE"/>
        </w:rPr>
      </w:pPr>
    </w:p>
    <w:p w14:paraId="33F6DB06" w14:textId="77777777" w:rsidR="00690AA7" w:rsidRDefault="00690AA7" w:rsidP="00CD6727">
      <w:pPr>
        <w:rPr>
          <w:rStyle w:val="a"/>
          <w:rFonts w:asciiTheme="majorBidi" w:hAnsiTheme="majorBidi" w:cstheme="majorBidi"/>
          <w:b/>
          <w:bCs/>
          <w:color w:val="4C3D8E"/>
          <w:sz w:val="24"/>
          <w:szCs w:val="24"/>
          <w:lang w:bidi="ar-YE"/>
        </w:rPr>
      </w:pPr>
    </w:p>
    <w:p w14:paraId="67197202" w14:textId="77777777" w:rsidR="00690AA7" w:rsidRDefault="00690AA7" w:rsidP="00CD6727">
      <w:pPr>
        <w:rPr>
          <w:rStyle w:val="a"/>
          <w:rFonts w:asciiTheme="majorBidi" w:hAnsiTheme="majorBidi" w:cstheme="majorBidi"/>
          <w:b/>
          <w:bCs/>
          <w:color w:val="4C3D8E"/>
          <w:sz w:val="24"/>
          <w:szCs w:val="24"/>
          <w:lang w:bidi="ar-YE"/>
        </w:rPr>
      </w:pPr>
    </w:p>
    <w:p w14:paraId="314C6753" w14:textId="77777777" w:rsidR="00690AA7" w:rsidRDefault="00690AA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48639"/>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48640"/>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038FE" w14:textId="77777777" w:rsidR="002F375D" w:rsidRDefault="002F375D" w:rsidP="00EE490F">
      <w:pPr>
        <w:spacing w:after="0" w:line="240" w:lineRule="auto"/>
      </w:pPr>
      <w:r>
        <w:separator/>
      </w:r>
    </w:p>
  </w:endnote>
  <w:endnote w:type="continuationSeparator" w:id="0">
    <w:p w14:paraId="4FE50625" w14:textId="77777777" w:rsidR="002F375D" w:rsidRDefault="002F375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0AD51" w14:textId="77777777" w:rsidR="002F375D" w:rsidRDefault="002F375D" w:rsidP="00EE490F">
      <w:pPr>
        <w:spacing w:after="0" w:line="240" w:lineRule="auto"/>
      </w:pPr>
      <w:r>
        <w:separator/>
      </w:r>
    </w:p>
  </w:footnote>
  <w:footnote w:type="continuationSeparator" w:id="0">
    <w:p w14:paraId="040D5ED8" w14:textId="77777777" w:rsidR="002F375D" w:rsidRDefault="002F375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D2F40"/>
    <w:multiLevelType w:val="multilevel"/>
    <w:tmpl w:val="B30C8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53826"/>
    <w:multiLevelType w:val="hybridMultilevel"/>
    <w:tmpl w:val="761EE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4D6CDB"/>
    <w:multiLevelType w:val="hybridMultilevel"/>
    <w:tmpl w:val="B71E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BC5C7B"/>
    <w:multiLevelType w:val="hybridMultilevel"/>
    <w:tmpl w:val="4CC822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9EF6ADF"/>
    <w:multiLevelType w:val="multilevel"/>
    <w:tmpl w:val="9180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DD0709"/>
    <w:multiLevelType w:val="multilevel"/>
    <w:tmpl w:val="2A20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282ACD"/>
    <w:multiLevelType w:val="multilevel"/>
    <w:tmpl w:val="6AC0A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D800FC6"/>
    <w:multiLevelType w:val="hybridMultilevel"/>
    <w:tmpl w:val="8D184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4116C2"/>
    <w:multiLevelType w:val="multilevel"/>
    <w:tmpl w:val="76B2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5"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8"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61152F"/>
    <w:multiLevelType w:val="multilevel"/>
    <w:tmpl w:val="C75A7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41"/>
  </w:num>
  <w:num w:numId="2" w16cid:durableId="1350260347">
    <w:abstractNumId w:val="36"/>
  </w:num>
  <w:num w:numId="3" w16cid:durableId="1766877837">
    <w:abstractNumId w:val="42"/>
  </w:num>
  <w:num w:numId="4" w16cid:durableId="1648321547">
    <w:abstractNumId w:val="46"/>
  </w:num>
  <w:num w:numId="5" w16cid:durableId="1855995202">
    <w:abstractNumId w:val="24"/>
  </w:num>
  <w:num w:numId="6" w16cid:durableId="1706059909">
    <w:abstractNumId w:val="44"/>
  </w:num>
  <w:num w:numId="7" w16cid:durableId="978068362">
    <w:abstractNumId w:val="23"/>
  </w:num>
  <w:num w:numId="8" w16cid:durableId="2083017020">
    <w:abstractNumId w:val="5"/>
  </w:num>
  <w:num w:numId="9" w16cid:durableId="2127580367">
    <w:abstractNumId w:val="14"/>
  </w:num>
  <w:num w:numId="10" w16cid:durableId="967124261">
    <w:abstractNumId w:val="2"/>
  </w:num>
  <w:num w:numId="11" w16cid:durableId="1867596116">
    <w:abstractNumId w:val="12"/>
  </w:num>
  <w:num w:numId="12" w16cid:durableId="1151171998">
    <w:abstractNumId w:val="3"/>
  </w:num>
  <w:num w:numId="13" w16cid:durableId="994643422">
    <w:abstractNumId w:val="6"/>
  </w:num>
  <w:num w:numId="14" w16cid:durableId="46495680">
    <w:abstractNumId w:val="11"/>
  </w:num>
  <w:num w:numId="15" w16cid:durableId="287319296">
    <w:abstractNumId w:val="35"/>
  </w:num>
  <w:num w:numId="16" w16cid:durableId="1158571807">
    <w:abstractNumId w:val="10"/>
  </w:num>
  <w:num w:numId="17" w16cid:durableId="1926914633">
    <w:abstractNumId w:val="22"/>
  </w:num>
  <w:num w:numId="18" w16cid:durableId="1423641813">
    <w:abstractNumId w:val="30"/>
  </w:num>
  <w:num w:numId="19" w16cid:durableId="1545212818">
    <w:abstractNumId w:val="40"/>
  </w:num>
  <w:num w:numId="20" w16cid:durableId="734009455">
    <w:abstractNumId w:val="21"/>
  </w:num>
  <w:num w:numId="21" w16cid:durableId="1277980099">
    <w:abstractNumId w:val="32"/>
  </w:num>
  <w:num w:numId="22" w16cid:durableId="1750150938">
    <w:abstractNumId w:val="34"/>
  </w:num>
  <w:num w:numId="23" w16cid:durableId="2008514007">
    <w:abstractNumId w:val="43"/>
  </w:num>
  <w:num w:numId="24" w16cid:durableId="1025592735">
    <w:abstractNumId w:val="7"/>
  </w:num>
  <w:num w:numId="25" w16cid:durableId="712536890">
    <w:abstractNumId w:val="27"/>
  </w:num>
  <w:num w:numId="26" w16cid:durableId="598567842">
    <w:abstractNumId w:val="39"/>
  </w:num>
  <w:num w:numId="27" w16cid:durableId="72317441">
    <w:abstractNumId w:val="16"/>
  </w:num>
  <w:num w:numId="28" w16cid:durableId="329017704">
    <w:abstractNumId w:val="1"/>
  </w:num>
  <w:num w:numId="29" w16cid:durableId="1587614796">
    <w:abstractNumId w:val="4"/>
  </w:num>
  <w:num w:numId="30" w16cid:durableId="879782347">
    <w:abstractNumId w:val="9"/>
  </w:num>
  <w:num w:numId="31" w16cid:durableId="485627970">
    <w:abstractNumId w:val="38"/>
  </w:num>
  <w:num w:numId="32" w16cid:durableId="239414497">
    <w:abstractNumId w:val="13"/>
  </w:num>
  <w:num w:numId="33" w16cid:durableId="11537761">
    <w:abstractNumId w:val="29"/>
  </w:num>
  <w:num w:numId="34" w16cid:durableId="30349923">
    <w:abstractNumId w:val="26"/>
  </w:num>
  <w:num w:numId="35" w16cid:durableId="311250043">
    <w:abstractNumId w:val="20"/>
  </w:num>
  <w:num w:numId="36" w16cid:durableId="224265797">
    <w:abstractNumId w:val="37"/>
  </w:num>
  <w:num w:numId="37" w16cid:durableId="226769573">
    <w:abstractNumId w:val="31"/>
  </w:num>
  <w:num w:numId="38" w16cid:durableId="1966813557">
    <w:abstractNumId w:val="8"/>
  </w:num>
  <w:num w:numId="39" w16cid:durableId="472914032">
    <w:abstractNumId w:val="17"/>
  </w:num>
  <w:num w:numId="40" w16cid:durableId="2145733435">
    <w:abstractNumId w:val="19"/>
  </w:num>
  <w:num w:numId="41" w16cid:durableId="1839693723">
    <w:abstractNumId w:val="45"/>
  </w:num>
  <w:num w:numId="42" w16cid:durableId="702943879">
    <w:abstractNumId w:val="33"/>
  </w:num>
  <w:num w:numId="43" w16cid:durableId="105582165">
    <w:abstractNumId w:val="0"/>
  </w:num>
  <w:num w:numId="44" w16cid:durableId="35854234">
    <w:abstractNumId w:val="25"/>
  </w:num>
  <w:num w:numId="45" w16cid:durableId="1662807467">
    <w:abstractNumId w:val="18"/>
  </w:num>
  <w:num w:numId="46" w16cid:durableId="2020965232">
    <w:abstractNumId w:val="28"/>
  </w:num>
  <w:num w:numId="47" w16cid:durableId="11845903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0F4294"/>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0DDE"/>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1F57F7"/>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2F375D"/>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03A65"/>
    <w:rsid w:val="004128F8"/>
    <w:rsid w:val="0041561F"/>
    <w:rsid w:val="00425D5C"/>
    <w:rsid w:val="00425E24"/>
    <w:rsid w:val="00425EF4"/>
    <w:rsid w:val="00427357"/>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87818"/>
    <w:rsid w:val="005A146D"/>
    <w:rsid w:val="005A7B3E"/>
    <w:rsid w:val="005B1E8D"/>
    <w:rsid w:val="005B360D"/>
    <w:rsid w:val="005B4B63"/>
    <w:rsid w:val="005D540F"/>
    <w:rsid w:val="005D7212"/>
    <w:rsid w:val="005E749B"/>
    <w:rsid w:val="005F2EDF"/>
    <w:rsid w:val="00600C13"/>
    <w:rsid w:val="006011F3"/>
    <w:rsid w:val="0062632C"/>
    <w:rsid w:val="00630073"/>
    <w:rsid w:val="00640927"/>
    <w:rsid w:val="00652624"/>
    <w:rsid w:val="00654314"/>
    <w:rsid w:val="0066519A"/>
    <w:rsid w:val="0069056D"/>
    <w:rsid w:val="00690AA7"/>
    <w:rsid w:val="00696A1F"/>
    <w:rsid w:val="006973C7"/>
    <w:rsid w:val="006B08C3"/>
    <w:rsid w:val="006B12D6"/>
    <w:rsid w:val="006B3CD5"/>
    <w:rsid w:val="006C0DCE"/>
    <w:rsid w:val="006C15BA"/>
    <w:rsid w:val="006D50F4"/>
    <w:rsid w:val="006E3A65"/>
    <w:rsid w:val="006F31C3"/>
    <w:rsid w:val="007065FD"/>
    <w:rsid w:val="007074DA"/>
    <w:rsid w:val="00707AB0"/>
    <w:rsid w:val="00711EE8"/>
    <w:rsid w:val="0074337E"/>
    <w:rsid w:val="0074560E"/>
    <w:rsid w:val="00750723"/>
    <w:rsid w:val="007658C7"/>
    <w:rsid w:val="00772B4C"/>
    <w:rsid w:val="007740E3"/>
    <w:rsid w:val="00774F63"/>
    <w:rsid w:val="00791E07"/>
    <w:rsid w:val="007A6EE0"/>
    <w:rsid w:val="007E1F1C"/>
    <w:rsid w:val="007F13F8"/>
    <w:rsid w:val="008306EB"/>
    <w:rsid w:val="008311C0"/>
    <w:rsid w:val="00844E6A"/>
    <w:rsid w:val="00853439"/>
    <w:rsid w:val="00873A56"/>
    <w:rsid w:val="00877341"/>
    <w:rsid w:val="00883987"/>
    <w:rsid w:val="008A1157"/>
    <w:rsid w:val="008B0704"/>
    <w:rsid w:val="008B2211"/>
    <w:rsid w:val="008B3678"/>
    <w:rsid w:val="008C536B"/>
    <w:rsid w:val="008C6A6D"/>
    <w:rsid w:val="008D0CEB"/>
    <w:rsid w:val="008E0BC3"/>
    <w:rsid w:val="009023F3"/>
    <w:rsid w:val="00905031"/>
    <w:rsid w:val="0090602B"/>
    <w:rsid w:val="00913302"/>
    <w:rsid w:val="00914214"/>
    <w:rsid w:val="009203B9"/>
    <w:rsid w:val="009234C9"/>
    <w:rsid w:val="00924028"/>
    <w:rsid w:val="0093385B"/>
    <w:rsid w:val="009406AC"/>
    <w:rsid w:val="00942758"/>
    <w:rsid w:val="00943D31"/>
    <w:rsid w:val="00952F97"/>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4EC1"/>
    <w:rsid w:val="00A65311"/>
    <w:rsid w:val="00A7048A"/>
    <w:rsid w:val="00A7204A"/>
    <w:rsid w:val="00A750B7"/>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1E14"/>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3D4F"/>
    <w:rsid w:val="00C958D9"/>
    <w:rsid w:val="00CB11A3"/>
    <w:rsid w:val="00CB1A28"/>
    <w:rsid w:val="00CC7B6E"/>
    <w:rsid w:val="00CD6727"/>
    <w:rsid w:val="00CE0B84"/>
    <w:rsid w:val="00CE2698"/>
    <w:rsid w:val="00CE560F"/>
    <w:rsid w:val="00CF0499"/>
    <w:rsid w:val="00D02983"/>
    <w:rsid w:val="00D23847"/>
    <w:rsid w:val="00D3555B"/>
    <w:rsid w:val="00D4307F"/>
    <w:rsid w:val="00D556A0"/>
    <w:rsid w:val="00D5736E"/>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C16F5"/>
    <w:rsid w:val="00E0297E"/>
    <w:rsid w:val="00E02D40"/>
    <w:rsid w:val="00E064B0"/>
    <w:rsid w:val="00E434B1"/>
    <w:rsid w:val="00E573B2"/>
    <w:rsid w:val="00E64CCE"/>
    <w:rsid w:val="00E873A9"/>
    <w:rsid w:val="00E91116"/>
    <w:rsid w:val="00E953B7"/>
    <w:rsid w:val="00E96C61"/>
    <w:rsid w:val="00EA502F"/>
    <w:rsid w:val="00EA6230"/>
    <w:rsid w:val="00EC08C5"/>
    <w:rsid w:val="00EC5ED9"/>
    <w:rsid w:val="00ED020D"/>
    <w:rsid w:val="00ED26D9"/>
    <w:rsid w:val="00ED6B12"/>
    <w:rsid w:val="00EE1691"/>
    <w:rsid w:val="00EE490F"/>
    <w:rsid w:val="00EE7B2B"/>
    <w:rsid w:val="00EF2B45"/>
    <w:rsid w:val="00EF69B7"/>
    <w:rsid w:val="00EF69C9"/>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87F75"/>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ingenglish.voanews.com/z/987"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ictionary.cambridge.org/plu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cabulary.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F57F7"/>
    <w:rsid w:val="00207130"/>
    <w:rsid w:val="00283175"/>
    <w:rsid w:val="003021AB"/>
    <w:rsid w:val="00386688"/>
    <w:rsid w:val="003A29E0"/>
    <w:rsid w:val="003D50AA"/>
    <w:rsid w:val="00425D5C"/>
    <w:rsid w:val="00455241"/>
    <w:rsid w:val="00470F03"/>
    <w:rsid w:val="00520DC5"/>
    <w:rsid w:val="005E3072"/>
    <w:rsid w:val="00701053"/>
    <w:rsid w:val="007018F9"/>
    <w:rsid w:val="0075515D"/>
    <w:rsid w:val="00840A3B"/>
    <w:rsid w:val="008E0BC3"/>
    <w:rsid w:val="009234C9"/>
    <w:rsid w:val="00930C30"/>
    <w:rsid w:val="00A04C52"/>
    <w:rsid w:val="00A07CBB"/>
    <w:rsid w:val="00A64EC1"/>
    <w:rsid w:val="00A750B7"/>
    <w:rsid w:val="00AB278C"/>
    <w:rsid w:val="00B90AB1"/>
    <w:rsid w:val="00C313E5"/>
    <w:rsid w:val="00C43269"/>
    <w:rsid w:val="00D47B0F"/>
    <w:rsid w:val="00D67B12"/>
    <w:rsid w:val="00E15694"/>
    <w:rsid w:val="00E953B7"/>
    <w:rsid w:val="00ED14A8"/>
    <w:rsid w:val="00ED26D9"/>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15</Pages>
  <Words>3090</Words>
  <Characters>17616</Characters>
  <Application>Microsoft Office Word</Application>
  <DocSecurity>0</DocSecurity>
  <Lines>146</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ENG219-3_Vocabulary_Building_2_11-13-2024</dc:title>
  <dc:subject/>
  <cp:keywords/>
  <dc:description/>
  <cp:lastPrinted>2024-06-30T11:36:00Z</cp:lastPrinted>
  <dcterms:created xsi:type="dcterms:W3CDTF">2022-10-23T15:08:00Z</dcterms:created>
  <dcterms:modified xsi:type="dcterms:W3CDTF">2024-11-15T04:37:00Z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