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D13E2F" w14:textId="6643C962" w:rsidR="003D6D34" w:rsidRPr="00CD6727" w:rsidRDefault="003D6D34" w:rsidP="00CD6727">
      <w:pPr>
        <w:rPr>
          <w:rFonts w:asciiTheme="majorBidi" w:hAnsiTheme="majorBidi" w:cstheme="majorBidi"/>
          <w:sz w:val="24"/>
          <w:szCs w:val="24"/>
          <w:rtl/>
        </w:rPr>
      </w:pPr>
    </w:p>
    <w:p w14:paraId="744B4C0A" w14:textId="0CB39E14" w:rsidR="00EE490F" w:rsidRPr="00CD6727" w:rsidRDefault="00EE490F" w:rsidP="00CD6727">
      <w:pPr>
        <w:rPr>
          <w:rFonts w:asciiTheme="majorBidi" w:hAnsiTheme="majorBidi" w:cstheme="majorBidi"/>
          <w:sz w:val="24"/>
          <w:szCs w:val="24"/>
        </w:rPr>
      </w:pPr>
    </w:p>
    <w:p w14:paraId="07B119F7" w14:textId="5E14FE73" w:rsidR="00EE490F" w:rsidRPr="00CD6727" w:rsidRDefault="00EE490F" w:rsidP="00CD6727">
      <w:pPr>
        <w:rPr>
          <w:rFonts w:asciiTheme="majorBidi" w:hAnsiTheme="majorBidi" w:cstheme="majorBidi"/>
          <w:sz w:val="24"/>
          <w:szCs w:val="24"/>
        </w:rPr>
      </w:pPr>
    </w:p>
    <w:p w14:paraId="303DD5CC" w14:textId="7AFA83E7" w:rsidR="00EE490F" w:rsidRPr="00CD6727" w:rsidRDefault="00EE490F" w:rsidP="00CD6727">
      <w:pPr>
        <w:rPr>
          <w:rFonts w:asciiTheme="majorBidi" w:hAnsiTheme="majorBidi" w:cstheme="majorBidi"/>
          <w:sz w:val="24"/>
          <w:szCs w:val="24"/>
        </w:rPr>
      </w:pPr>
    </w:p>
    <w:p w14:paraId="1A312285" w14:textId="77777777" w:rsidR="0006651A" w:rsidRPr="00CD6727" w:rsidRDefault="0006651A" w:rsidP="00CD6727">
      <w:pPr>
        <w:rPr>
          <w:rFonts w:asciiTheme="majorBidi" w:hAnsiTheme="majorBidi" w:cstheme="majorBidi"/>
          <w:sz w:val="24"/>
          <w:szCs w:val="24"/>
        </w:rPr>
      </w:pPr>
    </w:p>
    <w:p w14:paraId="046557BB" w14:textId="77777777" w:rsidR="0006651A" w:rsidRPr="00CD6727" w:rsidRDefault="0006651A" w:rsidP="00CD6727">
      <w:pPr>
        <w:rPr>
          <w:rFonts w:asciiTheme="majorBidi" w:hAnsiTheme="majorBidi" w:cstheme="majorBidi"/>
          <w:sz w:val="24"/>
          <w:szCs w:val="24"/>
        </w:rPr>
      </w:pPr>
    </w:p>
    <w:p w14:paraId="4F3FCE5F" w14:textId="49A119CD" w:rsidR="00EE490F" w:rsidRPr="00CD6727" w:rsidRDefault="00EE490F" w:rsidP="00CD6727">
      <w:pPr>
        <w:rPr>
          <w:rFonts w:asciiTheme="majorBidi" w:hAnsiTheme="majorBidi" w:cstheme="majorBidi"/>
          <w:sz w:val="24"/>
          <w:szCs w:val="24"/>
        </w:rPr>
      </w:pPr>
    </w:p>
    <w:p w14:paraId="5DDCF57E" w14:textId="79D9F29E" w:rsidR="00EE490F" w:rsidRPr="00CD6727" w:rsidRDefault="00EE490F" w:rsidP="00CD6727">
      <w:pPr>
        <w:rPr>
          <w:rFonts w:asciiTheme="majorBidi" w:hAnsiTheme="majorBidi" w:cstheme="majorBidi"/>
          <w:sz w:val="24"/>
          <w:szCs w:val="24"/>
        </w:rPr>
      </w:pPr>
    </w:p>
    <w:p w14:paraId="00C2BA98" w14:textId="1947F4F5" w:rsidR="00EE490F" w:rsidRPr="00CD6727" w:rsidRDefault="00EE490F" w:rsidP="00CD6727">
      <w:pPr>
        <w:rPr>
          <w:rFonts w:asciiTheme="majorBidi" w:hAnsiTheme="majorBidi" w:cstheme="majorBidi"/>
          <w:sz w:val="24"/>
          <w:szCs w:val="24"/>
        </w:rPr>
      </w:pPr>
    </w:p>
    <w:p w14:paraId="53249601" w14:textId="77B0D899" w:rsidR="006973C7" w:rsidRPr="00CD6727" w:rsidRDefault="006973C7" w:rsidP="00CD6727">
      <w:pPr>
        <w:pStyle w:val="BasicParagraph"/>
        <w:bidi w:val="0"/>
        <w:spacing w:line="360" w:lineRule="auto"/>
        <w:rPr>
          <w:rStyle w:val="a"/>
          <w:rFonts w:asciiTheme="majorBidi" w:hAnsiTheme="majorBidi" w:cstheme="majorBidi"/>
          <w:color w:val="4C3D8E"/>
          <w:sz w:val="24"/>
          <w:szCs w:val="24"/>
          <w:rtl/>
        </w:rPr>
      </w:pPr>
    </w:p>
    <w:tbl>
      <w:tblPr>
        <w:tblStyle w:val="TableGrid"/>
        <w:tblW w:w="0" w:type="auto"/>
        <w:jc w:val="center"/>
        <w:tblCellSpacing w:w="7" w:type="dxa"/>
        <w:tblBorders>
          <w:top w:val="single" w:sz="2" w:space="0" w:color="4C3D8E"/>
          <w:left w:val="single" w:sz="2" w:space="0" w:color="4C3D8E"/>
          <w:bottom w:val="single" w:sz="2" w:space="0" w:color="4C3D8E"/>
          <w:right w:val="single" w:sz="2" w:space="0" w:color="4C3D8E"/>
          <w:insideH w:val="single" w:sz="2" w:space="0" w:color="4C3D8E"/>
          <w:insideV w:val="single" w:sz="2" w:space="0" w:color="4C3D8E"/>
        </w:tblBorders>
        <w:tblLayout w:type="fixed"/>
        <w:tblCellMar>
          <w:left w:w="115" w:type="dxa"/>
          <w:right w:w="115" w:type="dxa"/>
        </w:tblCellMar>
        <w:tblLook w:val="04A0" w:firstRow="1" w:lastRow="0" w:firstColumn="1" w:lastColumn="0" w:noHBand="0" w:noVBand="1"/>
      </w:tblPr>
      <w:tblGrid>
        <w:gridCol w:w="9632"/>
      </w:tblGrid>
      <w:tr w:rsidR="00D7486B" w:rsidRPr="00CD6727" w14:paraId="72F8793C" w14:textId="77777777" w:rsidTr="0006651A">
        <w:trPr>
          <w:trHeight w:val="576"/>
          <w:tblCellSpacing w:w="7" w:type="dxa"/>
          <w:jc w:val="center"/>
        </w:trPr>
        <w:tc>
          <w:tcPr>
            <w:tcW w:w="9604" w:type="dxa"/>
            <w:shd w:val="clear" w:color="auto" w:fill="F2F2F2" w:themeFill="background1" w:themeFillShade="F2"/>
            <w:vAlign w:val="center"/>
          </w:tcPr>
          <w:p w14:paraId="3A8DF4E3" w14:textId="71A47B3E" w:rsidR="00D7486B" w:rsidRPr="00CD6727" w:rsidRDefault="00D7486B" w:rsidP="00CD6727">
            <w:pPr>
              <w:spacing w:line="276" w:lineRule="auto"/>
              <w:rPr>
                <w:rFonts w:asciiTheme="majorBidi" w:hAnsiTheme="majorBidi" w:cstheme="majorBidi"/>
                <w:color w:val="F59F52"/>
                <w:sz w:val="24"/>
                <w:szCs w:val="24"/>
                <w:rtl/>
              </w:rPr>
            </w:pPr>
            <w:r w:rsidRPr="00CD6727">
              <w:rPr>
                <w:rFonts w:asciiTheme="majorBidi" w:hAnsiTheme="majorBidi" w:cstheme="majorBidi"/>
                <w:b/>
                <w:bCs/>
                <w:color w:val="5279BB"/>
                <w:sz w:val="24"/>
                <w:szCs w:val="24"/>
              </w:rPr>
              <w:t>Course Title</w:t>
            </w:r>
            <w:r w:rsidRPr="00CD6727">
              <w:rPr>
                <w:rFonts w:asciiTheme="majorBidi" w:hAnsiTheme="majorBidi" w:cstheme="majorBidi"/>
                <w:color w:val="5279BB"/>
                <w:sz w:val="24"/>
                <w:szCs w:val="24"/>
                <w:rtl/>
              </w:rPr>
              <w: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sdt>
              <w:sdtPr>
                <w:rPr>
                  <w:rStyle w:val="Style1Char"/>
                  <w:rFonts w:asciiTheme="majorBidi" w:hAnsiTheme="majorBidi" w:cstheme="majorBidi"/>
                  <w:sz w:val="24"/>
                  <w:szCs w:val="24"/>
                </w:rPr>
                <w:alias w:val="Course Title"/>
                <w:tag w:val="Course Title"/>
                <w:id w:val="1748220349"/>
                <w:placeholder>
                  <w:docPart w:val="7C0BA2BB03584832AA880C5E1F530931"/>
                </w:placeholder>
              </w:sdtPr>
              <w:sdtEndPr>
                <w:rPr>
                  <w:rStyle w:val="DefaultParagraphFont"/>
                  <w:b w:val="0"/>
                  <w:color w:val="5279BB"/>
                </w:rPr>
              </w:sdtEndPr>
              <w:sdtContent>
                <w:r w:rsidR="00787612" w:rsidRPr="00787612">
                  <w:rPr>
                    <w:rStyle w:val="Style1Char"/>
                    <w:rFonts w:asciiTheme="majorBidi" w:hAnsiTheme="majorBidi" w:cstheme="majorBidi"/>
                    <w:sz w:val="24"/>
                    <w:szCs w:val="24"/>
                  </w:rPr>
                  <w:t>Reading</w:t>
                </w:r>
                <w:r w:rsidR="00617744">
                  <w:rPr>
                    <w:rStyle w:val="Style1Char"/>
                    <w:rFonts w:asciiTheme="majorBidi" w:hAnsiTheme="majorBidi" w:cstheme="majorBidi"/>
                    <w:sz w:val="24"/>
                    <w:szCs w:val="24"/>
                  </w:rPr>
                  <w:t xml:space="preserve"> </w:t>
                </w:r>
                <w:r w:rsidR="00787612" w:rsidRPr="00787612">
                  <w:rPr>
                    <w:rStyle w:val="Style1Char"/>
                    <w:rFonts w:asciiTheme="majorBidi" w:hAnsiTheme="majorBidi" w:cstheme="majorBidi"/>
                    <w:sz w:val="24"/>
                    <w:szCs w:val="24"/>
                  </w:rPr>
                  <w:t>2</w:t>
                </w:r>
              </w:sdtContent>
            </w:sdt>
          </w:p>
        </w:tc>
      </w:tr>
      <w:tr w:rsidR="00D7486B" w:rsidRPr="00CD6727" w14:paraId="3210656C" w14:textId="77777777" w:rsidTr="0006651A">
        <w:trPr>
          <w:trHeight w:val="576"/>
          <w:tblCellSpacing w:w="7" w:type="dxa"/>
          <w:jc w:val="center"/>
        </w:trPr>
        <w:tc>
          <w:tcPr>
            <w:tcW w:w="9604" w:type="dxa"/>
            <w:shd w:val="clear" w:color="auto" w:fill="D9D9D9" w:themeFill="background1" w:themeFillShade="D9"/>
            <w:vAlign w:val="center"/>
          </w:tcPr>
          <w:p w14:paraId="414FEBA8" w14:textId="3070A9D3" w:rsidR="00D7486B" w:rsidRPr="00CD6727" w:rsidRDefault="00D7486B" w:rsidP="00CD6727">
            <w:pPr>
              <w:spacing w:line="276" w:lineRule="auto"/>
              <w:rPr>
                <w:rFonts w:asciiTheme="majorBidi" w:hAnsiTheme="majorBidi" w:cstheme="majorBidi"/>
                <w:color w:val="F59F52"/>
                <w:sz w:val="24"/>
                <w:szCs w:val="24"/>
                <w:rtl/>
              </w:rPr>
            </w:pPr>
            <w:r w:rsidRPr="00CD6727">
              <w:rPr>
                <w:rFonts w:asciiTheme="majorBidi" w:hAnsiTheme="majorBidi" w:cstheme="majorBidi"/>
                <w:b/>
                <w:bCs/>
                <w:color w:val="5279BB"/>
                <w:sz w:val="24"/>
                <w:szCs w:val="24"/>
              </w:rPr>
              <w:t>Course Code</w:t>
            </w:r>
            <w:r w:rsidRPr="00CD6727">
              <w:rPr>
                <w:rFonts w:asciiTheme="majorBidi" w:hAnsiTheme="majorBidi" w:cstheme="majorBidi"/>
                <w:color w:val="5279BB"/>
                <w:sz w:val="24"/>
                <w:szCs w:val="24"/>
                <w:rtl/>
              </w:rPr>
              <w: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Pr="00CD6727">
              <w:rPr>
                <w:rFonts w:asciiTheme="majorBidi" w:hAnsiTheme="majorBidi" w:cstheme="majorBidi"/>
                <w:color w:val="52B5C2"/>
                <w:sz w:val="24"/>
                <w:szCs w:val="24"/>
              </w:rPr>
              <w:t xml:space="preserve"> </w:t>
            </w:r>
            <w:r w:rsidR="00787612" w:rsidRPr="00787612">
              <w:rPr>
                <w:rStyle w:val="Style1Char"/>
                <w:rFonts w:asciiTheme="majorBidi" w:hAnsiTheme="majorBidi" w:cstheme="majorBidi"/>
                <w:sz w:val="24"/>
                <w:szCs w:val="24"/>
              </w:rPr>
              <w:t>ENG1</w:t>
            </w:r>
            <w:r w:rsidR="00617744">
              <w:rPr>
                <w:rStyle w:val="Style1Char"/>
                <w:rFonts w:asciiTheme="majorBidi" w:hAnsiTheme="majorBidi" w:cstheme="majorBidi"/>
                <w:sz w:val="24"/>
                <w:szCs w:val="24"/>
              </w:rPr>
              <w:t>306</w:t>
            </w:r>
            <w:r w:rsidR="00787612" w:rsidRPr="00787612">
              <w:rPr>
                <w:rStyle w:val="Style1Char"/>
                <w:rFonts w:asciiTheme="majorBidi" w:hAnsiTheme="majorBidi" w:cstheme="majorBidi"/>
                <w:sz w:val="24"/>
                <w:szCs w:val="24"/>
              </w:rPr>
              <w:t>-3</w:t>
            </w:r>
            <w:r w:rsidR="00787612">
              <w:rPr>
                <w:rStyle w:val="Style1Char"/>
                <w:rFonts w:asciiTheme="majorBidi" w:hAnsiTheme="majorBidi" w:cstheme="majorBidi"/>
                <w:sz w:val="24"/>
                <w:szCs w:val="24"/>
              </w:rPr>
              <w:t xml:space="preserve"> </w:t>
            </w:r>
          </w:p>
        </w:tc>
      </w:tr>
      <w:tr w:rsidR="00D7486B" w:rsidRPr="00CD6727" w14:paraId="06A4B0A0" w14:textId="77777777" w:rsidTr="0006651A">
        <w:trPr>
          <w:trHeight w:val="576"/>
          <w:tblCellSpacing w:w="7" w:type="dxa"/>
          <w:jc w:val="center"/>
        </w:trPr>
        <w:tc>
          <w:tcPr>
            <w:tcW w:w="9604" w:type="dxa"/>
            <w:shd w:val="clear" w:color="auto" w:fill="F2F2F2" w:themeFill="background1" w:themeFillShade="F2"/>
            <w:vAlign w:val="center"/>
          </w:tcPr>
          <w:p w14:paraId="3A0FAE76" w14:textId="746B290E" w:rsidR="00D7486B" w:rsidRPr="00CD6727" w:rsidRDefault="00D7486B" w:rsidP="005711A1">
            <w:pPr>
              <w:spacing w:line="276" w:lineRule="auto"/>
              <w:rPr>
                <w:rFonts w:asciiTheme="majorBidi" w:hAnsiTheme="majorBidi" w:cstheme="majorBidi"/>
                <w:color w:val="F59F52"/>
                <w:sz w:val="24"/>
                <w:szCs w:val="24"/>
                <w:rtl/>
              </w:rPr>
            </w:pPr>
            <w:r w:rsidRPr="00CD6727">
              <w:rPr>
                <w:rFonts w:asciiTheme="majorBidi" w:hAnsiTheme="majorBidi" w:cstheme="majorBidi"/>
                <w:b/>
                <w:bCs/>
                <w:color w:val="5279BB"/>
                <w:sz w:val="24"/>
                <w:szCs w:val="24"/>
              </w:rPr>
              <w:t>Program</w:t>
            </w:r>
            <w:r w:rsidRPr="00CD6727">
              <w:rPr>
                <w:rFonts w:asciiTheme="majorBidi" w:hAnsiTheme="majorBidi" w:cstheme="majorBidi"/>
                <w:color w:val="5279BB"/>
                <w:sz w:val="24"/>
                <w:szCs w:val="24"/>
              </w:rPr>
              <w:t>:</w:t>
            </w:r>
            <w:r w:rsidRPr="00CD6727">
              <w:rPr>
                <w:rFonts w:asciiTheme="majorBidi" w:hAnsiTheme="majorBidi" w:cstheme="majorBidi"/>
                <w:color w:val="52B5C2"/>
                <w:sz w:val="24"/>
                <w:szCs w:val="24"/>
                <w:rtl/>
              </w:rPr>
              <w:t xml:space="preserve"> </w:t>
            </w:r>
            <w:r w:rsidR="00CD6727">
              <w:rPr>
                <w:rStyle w:val="Style1Char"/>
                <w:rFonts w:asciiTheme="majorBidi" w:hAnsiTheme="majorBidi" w:cstheme="majorBidi"/>
                <w:sz w:val="24"/>
                <w:szCs w:val="24"/>
              </w:rPr>
              <w:t>Bachelor of Arts in English</w:t>
            </w:r>
            <w:r w:rsidR="005711A1" w:rsidRPr="005711A1">
              <w:rPr>
                <w:rFonts w:asciiTheme="majorBidi" w:hAnsiTheme="majorBidi" w:cstheme="majorBidi"/>
                <w:b/>
                <w:color w:val="52B5C2"/>
                <w:sz w:val="24"/>
                <w:szCs w:val="24"/>
              </w:rPr>
              <w:t xml:space="preserve"> + Bachelor of Arts in Translation</w:t>
            </w:r>
          </w:p>
        </w:tc>
      </w:tr>
      <w:tr w:rsidR="00D7486B" w:rsidRPr="00CD6727" w14:paraId="044F268C" w14:textId="77777777" w:rsidTr="0006651A">
        <w:trPr>
          <w:trHeight w:val="576"/>
          <w:tblCellSpacing w:w="7" w:type="dxa"/>
          <w:jc w:val="center"/>
        </w:trPr>
        <w:tc>
          <w:tcPr>
            <w:tcW w:w="9604" w:type="dxa"/>
            <w:shd w:val="clear" w:color="auto" w:fill="D9D9D9" w:themeFill="background1" w:themeFillShade="D9"/>
            <w:vAlign w:val="center"/>
          </w:tcPr>
          <w:p w14:paraId="77188FBC" w14:textId="2D8C9AF7" w:rsidR="00D7486B" w:rsidRPr="00CD6727" w:rsidRDefault="00D7486B" w:rsidP="000A704F">
            <w:pPr>
              <w:spacing w:line="276" w:lineRule="auto"/>
              <w:rPr>
                <w:rFonts w:asciiTheme="majorBidi" w:hAnsiTheme="majorBidi" w:cstheme="majorBidi"/>
                <w:color w:val="F59F52"/>
                <w:sz w:val="24"/>
                <w:szCs w:val="24"/>
              </w:rPr>
            </w:pPr>
            <w:r w:rsidRPr="00CD6727">
              <w:rPr>
                <w:rFonts w:asciiTheme="majorBidi" w:hAnsiTheme="majorBidi" w:cstheme="majorBidi"/>
                <w:b/>
                <w:bCs/>
                <w:color w:val="5279BB"/>
                <w:sz w:val="24"/>
                <w:szCs w:val="24"/>
              </w:rPr>
              <w:t>Department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000A704F" w:rsidRPr="000A704F">
              <w:rPr>
                <w:rFonts w:asciiTheme="majorBidi" w:hAnsiTheme="majorBidi" w:cstheme="majorBidi"/>
                <w:b/>
                <w:color w:val="52B5C2"/>
                <w:sz w:val="24"/>
                <w:szCs w:val="24"/>
              </w:rPr>
              <w:t>Department of English and Department of Translation</w:t>
            </w:r>
          </w:p>
        </w:tc>
      </w:tr>
      <w:tr w:rsidR="00D7486B" w:rsidRPr="00CD6727" w14:paraId="209389F8" w14:textId="77777777" w:rsidTr="0006651A">
        <w:trPr>
          <w:trHeight w:val="576"/>
          <w:tblCellSpacing w:w="7" w:type="dxa"/>
          <w:jc w:val="center"/>
        </w:trPr>
        <w:tc>
          <w:tcPr>
            <w:tcW w:w="9604" w:type="dxa"/>
            <w:shd w:val="clear" w:color="auto" w:fill="F2F2F2" w:themeFill="background1" w:themeFillShade="F2"/>
            <w:vAlign w:val="center"/>
          </w:tcPr>
          <w:p w14:paraId="6B867716" w14:textId="6E176E1B" w:rsidR="00D7486B" w:rsidRPr="00CD6727" w:rsidRDefault="00D7486B" w:rsidP="00CD6727">
            <w:pPr>
              <w:spacing w:line="276" w:lineRule="auto"/>
              <w:rPr>
                <w:rFonts w:asciiTheme="majorBidi" w:hAnsiTheme="majorBidi" w:cstheme="majorBidi"/>
                <w:color w:val="F59F52"/>
                <w:sz w:val="24"/>
                <w:szCs w:val="24"/>
              </w:rPr>
            </w:pPr>
            <w:r w:rsidRPr="00CD6727">
              <w:rPr>
                <w:rFonts w:asciiTheme="majorBidi" w:hAnsiTheme="majorBidi" w:cstheme="majorBidi"/>
                <w:b/>
                <w:bCs/>
                <w:color w:val="5279BB"/>
                <w:sz w:val="24"/>
                <w:szCs w:val="24"/>
              </w:rPr>
              <w:t>College</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00CD6727">
              <w:rPr>
                <w:rStyle w:val="Style1Char"/>
                <w:rFonts w:asciiTheme="majorBidi" w:hAnsiTheme="majorBidi" w:cstheme="majorBidi"/>
                <w:sz w:val="24"/>
                <w:szCs w:val="24"/>
              </w:rPr>
              <w:t>College of Languages and Translation</w:t>
            </w:r>
          </w:p>
        </w:tc>
      </w:tr>
      <w:tr w:rsidR="00D7486B" w:rsidRPr="00CD6727" w14:paraId="1CF4EB17" w14:textId="77777777" w:rsidTr="0006651A">
        <w:trPr>
          <w:trHeight w:val="576"/>
          <w:tblCellSpacing w:w="7" w:type="dxa"/>
          <w:jc w:val="center"/>
        </w:trPr>
        <w:tc>
          <w:tcPr>
            <w:tcW w:w="9604" w:type="dxa"/>
            <w:shd w:val="clear" w:color="auto" w:fill="D9D9D9" w:themeFill="background1" w:themeFillShade="D9"/>
            <w:vAlign w:val="center"/>
          </w:tcPr>
          <w:p w14:paraId="5720B60D" w14:textId="2F87D9B0" w:rsidR="00D7486B" w:rsidRPr="00CD6727" w:rsidRDefault="00D7486B" w:rsidP="00CD6727">
            <w:pPr>
              <w:spacing w:line="276" w:lineRule="auto"/>
              <w:rPr>
                <w:rFonts w:asciiTheme="majorBidi" w:hAnsiTheme="majorBidi" w:cstheme="majorBidi"/>
                <w:color w:val="F59F52"/>
                <w:sz w:val="24"/>
                <w:szCs w:val="24"/>
              </w:rPr>
            </w:pPr>
            <w:r w:rsidRPr="00CD6727">
              <w:rPr>
                <w:rFonts w:asciiTheme="majorBidi" w:hAnsiTheme="majorBidi" w:cstheme="majorBidi"/>
                <w:b/>
                <w:bCs/>
                <w:color w:val="5279BB"/>
                <w:sz w:val="24"/>
                <w:szCs w:val="24"/>
              </w:rPr>
              <w:t>Institution</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00CD6727">
              <w:rPr>
                <w:rStyle w:val="Style1Char"/>
                <w:rFonts w:asciiTheme="majorBidi" w:hAnsiTheme="majorBidi" w:cstheme="majorBidi"/>
                <w:sz w:val="24"/>
                <w:szCs w:val="24"/>
              </w:rPr>
              <w:t>King Khalid University</w:t>
            </w:r>
          </w:p>
        </w:tc>
      </w:tr>
      <w:tr w:rsidR="00D7486B" w:rsidRPr="00CD6727" w14:paraId="38A9ED2C" w14:textId="77777777" w:rsidTr="0006651A">
        <w:trPr>
          <w:trHeight w:val="576"/>
          <w:tblCellSpacing w:w="7" w:type="dxa"/>
          <w:jc w:val="center"/>
        </w:trPr>
        <w:tc>
          <w:tcPr>
            <w:tcW w:w="9604" w:type="dxa"/>
            <w:shd w:val="clear" w:color="auto" w:fill="F2F2F2" w:themeFill="background1" w:themeFillShade="F2"/>
            <w:vAlign w:val="center"/>
          </w:tcPr>
          <w:p w14:paraId="7AEB8713" w14:textId="16CEB684" w:rsidR="00D7486B" w:rsidRPr="00CD6727" w:rsidRDefault="00D7486B" w:rsidP="00CD6727">
            <w:pPr>
              <w:spacing w:line="276" w:lineRule="auto"/>
              <w:rPr>
                <w:rFonts w:asciiTheme="majorBidi" w:hAnsiTheme="majorBidi" w:cstheme="majorBidi"/>
                <w:color w:val="F59F52"/>
                <w:sz w:val="24"/>
                <w:szCs w:val="24"/>
              </w:rPr>
            </w:pPr>
            <w:r w:rsidRPr="00CD6727">
              <w:rPr>
                <w:rFonts w:asciiTheme="majorBidi" w:hAnsiTheme="majorBidi" w:cstheme="majorBidi"/>
                <w:b/>
                <w:bCs/>
                <w:color w:val="5279BB"/>
                <w:sz w:val="24"/>
                <w:szCs w:val="24"/>
              </w:rPr>
              <w:t>Version</w:t>
            </w:r>
            <w:r w:rsidRPr="00CD6727">
              <w:rPr>
                <w:rFonts w:asciiTheme="majorBidi" w:hAnsiTheme="majorBidi" w:cstheme="majorBidi"/>
                <w:color w:val="5279BB"/>
                <w:sz w:val="24"/>
                <w:szCs w:val="24"/>
                <w:rtl/>
              </w:rPr>
              <w: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00CD6727">
              <w:rPr>
                <w:rStyle w:val="Style1Char"/>
                <w:rFonts w:asciiTheme="majorBidi" w:hAnsiTheme="majorBidi" w:cstheme="majorBidi"/>
                <w:sz w:val="24"/>
                <w:szCs w:val="24"/>
              </w:rPr>
              <w:t>1</w:t>
            </w:r>
          </w:p>
        </w:tc>
      </w:tr>
      <w:tr w:rsidR="00D7486B" w:rsidRPr="00CD6727" w14:paraId="170DA1D9" w14:textId="77777777" w:rsidTr="0006651A">
        <w:trPr>
          <w:trHeight w:val="576"/>
          <w:tblCellSpacing w:w="7" w:type="dxa"/>
          <w:jc w:val="center"/>
        </w:trPr>
        <w:tc>
          <w:tcPr>
            <w:tcW w:w="9604" w:type="dxa"/>
            <w:shd w:val="clear" w:color="auto" w:fill="D9D9D9" w:themeFill="background1" w:themeFillShade="D9"/>
            <w:vAlign w:val="center"/>
          </w:tcPr>
          <w:p w14:paraId="69FC81D4" w14:textId="3850A006" w:rsidR="00D7486B" w:rsidRPr="00CD6727" w:rsidRDefault="00D7486B" w:rsidP="00CD6727">
            <w:pPr>
              <w:spacing w:line="276" w:lineRule="auto"/>
              <w:rPr>
                <w:rFonts w:asciiTheme="majorBidi" w:hAnsiTheme="majorBidi" w:cstheme="majorBidi"/>
                <w:color w:val="F59F52"/>
                <w:sz w:val="24"/>
                <w:szCs w:val="24"/>
                <w:rtl/>
                <w:lang w:bidi="ar-EG"/>
              </w:rPr>
            </w:pPr>
            <w:r w:rsidRPr="00CD6727">
              <w:rPr>
                <w:rFonts w:asciiTheme="majorBidi" w:hAnsiTheme="majorBidi" w:cstheme="majorBidi"/>
                <w:b/>
                <w:bCs/>
                <w:color w:val="5279BB"/>
                <w:sz w:val="24"/>
                <w:szCs w:val="24"/>
              </w:rPr>
              <w:t>Last</w:t>
            </w:r>
            <w:r w:rsidRPr="00CD6727">
              <w:rPr>
                <w:rFonts w:asciiTheme="majorBidi" w:hAnsiTheme="majorBidi" w:cstheme="majorBidi"/>
                <w:b/>
                <w:bCs/>
                <w:color w:val="FF0000"/>
                <w:sz w:val="24"/>
                <w:szCs w:val="24"/>
              </w:rPr>
              <w:t xml:space="preserve"> </w:t>
            </w:r>
            <w:r w:rsidRPr="00CD6727">
              <w:rPr>
                <w:rFonts w:asciiTheme="majorBidi" w:hAnsiTheme="majorBidi" w:cstheme="majorBidi"/>
                <w:b/>
                <w:bCs/>
                <w:color w:val="5279BB"/>
                <w:sz w:val="24"/>
                <w:szCs w:val="24"/>
              </w:rPr>
              <w:t>Revision Date</w:t>
            </w:r>
            <w:r w:rsidRPr="00CD6727">
              <w:rPr>
                <w:rFonts w:asciiTheme="majorBidi" w:hAnsiTheme="majorBidi" w:cstheme="majorBidi"/>
                <w:color w:val="5279BB"/>
                <w:sz w:val="24"/>
                <w:szCs w:val="24"/>
                <w:rtl/>
              </w:rPr>
              <w: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Pr="00CD6727">
              <w:rPr>
                <w:rFonts w:asciiTheme="majorBidi" w:hAnsiTheme="majorBidi" w:cstheme="majorBidi"/>
                <w:sz w:val="24"/>
                <w:szCs w:val="24"/>
              </w:rPr>
              <w:t xml:space="preserve"> </w:t>
            </w:r>
            <w:r w:rsidR="00CD6727">
              <w:rPr>
                <w:rFonts w:asciiTheme="majorBidi" w:hAnsiTheme="majorBidi" w:cstheme="majorBidi"/>
                <w:b/>
                <w:color w:val="7B7B7B" w:themeColor="accent3" w:themeShade="BF"/>
                <w:sz w:val="24"/>
                <w:szCs w:val="24"/>
              </w:rPr>
              <w:t>13 November 2024</w:t>
            </w:r>
          </w:p>
        </w:tc>
      </w:tr>
    </w:tbl>
    <w:p w14:paraId="5E744BAF" w14:textId="7B7D6772" w:rsidR="006973C7" w:rsidRPr="00CD6727" w:rsidRDefault="006973C7" w:rsidP="00CD6727">
      <w:pPr>
        <w:pStyle w:val="BasicParagraph"/>
        <w:bidi w:val="0"/>
        <w:spacing w:line="360" w:lineRule="auto"/>
        <w:rPr>
          <w:rStyle w:val="a"/>
          <w:rFonts w:asciiTheme="majorBidi" w:hAnsiTheme="majorBidi" w:cstheme="majorBidi"/>
          <w:color w:val="4C3D8E"/>
          <w:sz w:val="24"/>
          <w:szCs w:val="24"/>
          <w:rtl/>
        </w:rPr>
      </w:pPr>
    </w:p>
    <w:p w14:paraId="14F67455" w14:textId="77777777" w:rsidR="00D7486B" w:rsidRPr="00CD6727" w:rsidRDefault="00D7486B" w:rsidP="00CD6727">
      <w:pPr>
        <w:pStyle w:val="BasicParagraph"/>
        <w:bidi w:val="0"/>
        <w:spacing w:line="360" w:lineRule="auto"/>
        <w:rPr>
          <w:rStyle w:val="a"/>
          <w:rFonts w:asciiTheme="majorBidi" w:hAnsiTheme="majorBidi" w:cstheme="majorBidi"/>
          <w:color w:val="4C3D8E"/>
          <w:sz w:val="24"/>
          <w:szCs w:val="24"/>
          <w:rtl/>
        </w:rPr>
      </w:pPr>
    </w:p>
    <w:p w14:paraId="15FABE62" w14:textId="77777777" w:rsidR="006973C7" w:rsidRPr="00CD6727" w:rsidRDefault="006973C7" w:rsidP="00CD6727">
      <w:pPr>
        <w:pStyle w:val="BasicParagraph"/>
        <w:bidi w:val="0"/>
        <w:spacing w:line="360" w:lineRule="auto"/>
        <w:rPr>
          <w:rStyle w:val="a"/>
          <w:rFonts w:asciiTheme="majorBidi" w:hAnsiTheme="majorBidi" w:cstheme="majorBidi"/>
          <w:color w:val="4C3D8E"/>
          <w:sz w:val="24"/>
          <w:szCs w:val="24"/>
          <w:rtl/>
        </w:rPr>
      </w:pPr>
    </w:p>
    <w:p w14:paraId="28DF5EA9" w14:textId="77777777" w:rsidR="006973C7" w:rsidRDefault="006973C7" w:rsidP="00CD6727">
      <w:pPr>
        <w:pStyle w:val="BasicParagraph"/>
        <w:bidi w:val="0"/>
        <w:spacing w:line="360" w:lineRule="auto"/>
        <w:rPr>
          <w:rStyle w:val="a"/>
          <w:rFonts w:asciiTheme="majorBidi" w:hAnsiTheme="majorBidi" w:cstheme="majorBidi"/>
          <w:color w:val="4C3D8E"/>
          <w:sz w:val="24"/>
          <w:szCs w:val="24"/>
        </w:rPr>
      </w:pPr>
    </w:p>
    <w:p w14:paraId="1AA8DFBE" w14:textId="77777777" w:rsidR="00CD6727" w:rsidRDefault="00CD6727" w:rsidP="00CD6727">
      <w:pPr>
        <w:pStyle w:val="BasicParagraph"/>
        <w:bidi w:val="0"/>
        <w:spacing w:line="360" w:lineRule="auto"/>
        <w:rPr>
          <w:rStyle w:val="a"/>
          <w:rFonts w:asciiTheme="majorBidi" w:hAnsiTheme="majorBidi" w:cstheme="majorBidi"/>
          <w:color w:val="4C3D8E"/>
          <w:sz w:val="24"/>
          <w:szCs w:val="24"/>
        </w:rPr>
      </w:pPr>
    </w:p>
    <w:p w14:paraId="147D74A7" w14:textId="77777777" w:rsidR="00CD6727" w:rsidRDefault="00CD6727" w:rsidP="00CD6727">
      <w:pPr>
        <w:pStyle w:val="BasicParagraph"/>
        <w:bidi w:val="0"/>
        <w:spacing w:line="360" w:lineRule="auto"/>
        <w:rPr>
          <w:rStyle w:val="a"/>
          <w:rFonts w:asciiTheme="majorBidi" w:hAnsiTheme="majorBidi" w:cstheme="majorBidi"/>
          <w:color w:val="4C3D8E"/>
          <w:sz w:val="24"/>
          <w:szCs w:val="24"/>
        </w:rPr>
      </w:pPr>
    </w:p>
    <w:p w14:paraId="563018F4" w14:textId="77777777" w:rsidR="00CD6727" w:rsidRPr="00CD6727" w:rsidRDefault="00CD6727" w:rsidP="00CD6727">
      <w:pPr>
        <w:pStyle w:val="BasicParagraph"/>
        <w:bidi w:val="0"/>
        <w:spacing w:line="360" w:lineRule="auto"/>
        <w:rPr>
          <w:rStyle w:val="a"/>
          <w:rFonts w:asciiTheme="majorBidi" w:hAnsiTheme="majorBidi" w:cstheme="majorBidi"/>
          <w:color w:val="4C3D8E"/>
          <w:sz w:val="24"/>
          <w:szCs w:val="24"/>
          <w:rtl/>
        </w:rPr>
      </w:pPr>
    </w:p>
    <w:p w14:paraId="42694D7D" w14:textId="77777777" w:rsidR="006973C7" w:rsidRPr="00CD6727" w:rsidRDefault="006973C7" w:rsidP="00CD6727">
      <w:pPr>
        <w:pStyle w:val="BasicParagraph"/>
        <w:bidi w:val="0"/>
        <w:spacing w:line="360" w:lineRule="auto"/>
        <w:rPr>
          <w:rStyle w:val="a"/>
          <w:rFonts w:asciiTheme="majorBidi" w:hAnsiTheme="majorBidi" w:cstheme="majorBidi"/>
          <w:color w:val="4C3D8E"/>
          <w:sz w:val="24"/>
          <w:szCs w:val="24"/>
          <w:rtl/>
        </w:rPr>
      </w:pPr>
    </w:p>
    <w:bookmarkStart w:id="0" w:name="_Ref115691703" w:displacedByCustomXml="next"/>
    <w:sdt>
      <w:sdtPr>
        <w:rPr>
          <w:rFonts w:asciiTheme="majorBidi" w:eastAsiaTheme="minorHAnsi" w:hAnsiTheme="majorBidi" w:cs="AXtManalBLack"/>
          <w:b/>
          <w:bCs/>
          <w:color w:val="7030A0"/>
          <w:sz w:val="24"/>
          <w:szCs w:val="24"/>
        </w:rPr>
        <w:id w:val="917285101"/>
        <w:docPartObj>
          <w:docPartGallery w:val="Table of Contents"/>
          <w:docPartUnique/>
        </w:docPartObj>
      </w:sdtPr>
      <w:sdtEndPr>
        <w:rPr>
          <w:noProof/>
          <w:color w:val="auto"/>
        </w:rPr>
      </w:sdtEndPr>
      <w:sdtContent>
        <w:p w14:paraId="516E035F" w14:textId="563D2967" w:rsidR="00B01629" w:rsidRPr="00CD6727" w:rsidRDefault="00B01629" w:rsidP="00CD6727">
          <w:pPr>
            <w:pStyle w:val="TOCHeading"/>
            <w:spacing w:line="276" w:lineRule="auto"/>
            <w:rPr>
              <w:rFonts w:asciiTheme="majorBidi" w:hAnsiTheme="majorBidi"/>
              <w:b/>
              <w:bCs/>
              <w:color w:val="7030A0"/>
              <w:sz w:val="24"/>
              <w:szCs w:val="24"/>
            </w:rPr>
          </w:pPr>
          <w:r w:rsidRPr="00CD6727">
            <w:rPr>
              <w:rFonts w:asciiTheme="majorBidi" w:hAnsiTheme="majorBidi"/>
              <w:b/>
              <w:bCs/>
              <w:color w:val="7030A0"/>
              <w:sz w:val="24"/>
              <w:szCs w:val="24"/>
            </w:rPr>
            <w:t>Table of Contents</w:t>
          </w:r>
        </w:p>
        <w:p w14:paraId="0EB4C454" w14:textId="7C5BAF8E" w:rsidR="001C01C4" w:rsidRDefault="00B01629">
          <w:pPr>
            <w:pStyle w:val="TOC1"/>
            <w:tabs>
              <w:tab w:val="right" w:leader="dot" w:pos="9628"/>
            </w:tabs>
            <w:rPr>
              <w:rFonts w:eastAsiaTheme="minorEastAsia"/>
              <w:noProof/>
              <w:kern w:val="2"/>
              <w:sz w:val="24"/>
              <w:szCs w:val="24"/>
              <w14:ligatures w14:val="standardContextual"/>
            </w:rPr>
          </w:pPr>
          <w:r w:rsidRPr="00CD6727">
            <w:rPr>
              <w:rFonts w:asciiTheme="majorBidi" w:hAnsiTheme="majorBidi" w:cstheme="majorBidi"/>
              <w:sz w:val="24"/>
              <w:szCs w:val="24"/>
            </w:rPr>
            <w:fldChar w:fldCharType="begin"/>
          </w:r>
          <w:r w:rsidRPr="00CD6727">
            <w:rPr>
              <w:rFonts w:asciiTheme="majorBidi" w:hAnsiTheme="majorBidi" w:cstheme="majorBidi"/>
              <w:sz w:val="24"/>
              <w:szCs w:val="24"/>
            </w:rPr>
            <w:instrText xml:space="preserve"> TOC \o "1-3" \h \z \u </w:instrText>
          </w:r>
          <w:r w:rsidRPr="00CD6727">
            <w:rPr>
              <w:rFonts w:asciiTheme="majorBidi" w:hAnsiTheme="majorBidi" w:cstheme="majorBidi"/>
              <w:sz w:val="24"/>
              <w:szCs w:val="24"/>
            </w:rPr>
            <w:fldChar w:fldCharType="separate"/>
          </w:r>
          <w:hyperlink w:anchor="_Toc182563561" w:history="1">
            <w:r w:rsidR="001C01C4" w:rsidRPr="00864A94">
              <w:rPr>
                <w:rStyle w:val="Hyperlink"/>
                <w:rFonts w:asciiTheme="majorBidi" w:hAnsiTheme="majorBidi"/>
                <w:b/>
                <w:bCs/>
                <w:noProof/>
                <w:lang w:bidi="ar-YE"/>
              </w:rPr>
              <w:t>A. General information about the course:</w:t>
            </w:r>
            <w:r w:rsidR="001C01C4">
              <w:rPr>
                <w:noProof/>
                <w:webHidden/>
              </w:rPr>
              <w:tab/>
            </w:r>
            <w:r w:rsidR="001C01C4">
              <w:rPr>
                <w:noProof/>
                <w:webHidden/>
              </w:rPr>
              <w:fldChar w:fldCharType="begin"/>
            </w:r>
            <w:r w:rsidR="001C01C4">
              <w:rPr>
                <w:noProof/>
                <w:webHidden/>
              </w:rPr>
              <w:instrText xml:space="preserve"> PAGEREF _Toc182563561 \h </w:instrText>
            </w:r>
            <w:r w:rsidR="001C01C4">
              <w:rPr>
                <w:noProof/>
                <w:webHidden/>
              </w:rPr>
            </w:r>
            <w:r w:rsidR="001C01C4">
              <w:rPr>
                <w:noProof/>
                <w:webHidden/>
              </w:rPr>
              <w:fldChar w:fldCharType="separate"/>
            </w:r>
            <w:r w:rsidR="001C01C4">
              <w:rPr>
                <w:noProof/>
                <w:webHidden/>
              </w:rPr>
              <w:t>3</w:t>
            </w:r>
            <w:r w:rsidR="001C01C4">
              <w:rPr>
                <w:noProof/>
                <w:webHidden/>
              </w:rPr>
              <w:fldChar w:fldCharType="end"/>
            </w:r>
          </w:hyperlink>
        </w:p>
        <w:p w14:paraId="47DC74C6" w14:textId="2258148F" w:rsidR="001C01C4" w:rsidRDefault="001C01C4">
          <w:pPr>
            <w:pStyle w:val="TOC1"/>
            <w:tabs>
              <w:tab w:val="right" w:leader="dot" w:pos="9628"/>
            </w:tabs>
            <w:rPr>
              <w:rFonts w:eastAsiaTheme="minorEastAsia"/>
              <w:noProof/>
              <w:kern w:val="2"/>
              <w:sz w:val="24"/>
              <w:szCs w:val="24"/>
              <w14:ligatures w14:val="standardContextual"/>
            </w:rPr>
          </w:pPr>
          <w:hyperlink w:anchor="_Toc182563562" w:history="1">
            <w:r w:rsidRPr="00864A94">
              <w:rPr>
                <w:rStyle w:val="Hyperlink"/>
                <w:rFonts w:asciiTheme="majorBidi" w:hAnsiTheme="majorBidi"/>
                <w:b/>
                <w:bCs/>
                <w:noProof/>
                <w:lang w:bidi="ar-YE"/>
              </w:rPr>
              <w:t>B. Course Learning Outcomes (CLOs), Teaching Strategies and Assessment Methods</w:t>
            </w:r>
            <w:r>
              <w:rPr>
                <w:noProof/>
                <w:webHidden/>
              </w:rPr>
              <w:tab/>
            </w:r>
            <w:r>
              <w:rPr>
                <w:noProof/>
                <w:webHidden/>
              </w:rPr>
              <w:fldChar w:fldCharType="begin"/>
            </w:r>
            <w:r>
              <w:rPr>
                <w:noProof/>
                <w:webHidden/>
              </w:rPr>
              <w:instrText xml:space="preserve"> PAGEREF _Toc182563562 \h </w:instrText>
            </w:r>
            <w:r>
              <w:rPr>
                <w:noProof/>
                <w:webHidden/>
              </w:rPr>
            </w:r>
            <w:r>
              <w:rPr>
                <w:noProof/>
                <w:webHidden/>
              </w:rPr>
              <w:fldChar w:fldCharType="separate"/>
            </w:r>
            <w:r>
              <w:rPr>
                <w:noProof/>
                <w:webHidden/>
              </w:rPr>
              <w:t>4</w:t>
            </w:r>
            <w:r>
              <w:rPr>
                <w:noProof/>
                <w:webHidden/>
              </w:rPr>
              <w:fldChar w:fldCharType="end"/>
            </w:r>
          </w:hyperlink>
        </w:p>
        <w:p w14:paraId="6F78BADA" w14:textId="62C77095" w:rsidR="001C01C4" w:rsidRDefault="001C01C4">
          <w:pPr>
            <w:pStyle w:val="TOC1"/>
            <w:tabs>
              <w:tab w:val="right" w:leader="dot" w:pos="9628"/>
            </w:tabs>
            <w:rPr>
              <w:rFonts w:eastAsiaTheme="minorEastAsia"/>
              <w:noProof/>
              <w:kern w:val="2"/>
              <w:sz w:val="24"/>
              <w:szCs w:val="24"/>
              <w14:ligatures w14:val="standardContextual"/>
            </w:rPr>
          </w:pPr>
          <w:hyperlink w:anchor="_Toc182563563" w:history="1">
            <w:r w:rsidRPr="00864A94">
              <w:rPr>
                <w:rStyle w:val="Hyperlink"/>
                <w:rFonts w:asciiTheme="majorBidi" w:hAnsiTheme="majorBidi"/>
                <w:b/>
                <w:bCs/>
                <w:noProof/>
                <w:lang w:bidi="ar-YE"/>
              </w:rPr>
              <w:t>C. Course Content</w:t>
            </w:r>
            <w:r>
              <w:rPr>
                <w:noProof/>
                <w:webHidden/>
              </w:rPr>
              <w:tab/>
            </w:r>
            <w:r>
              <w:rPr>
                <w:noProof/>
                <w:webHidden/>
              </w:rPr>
              <w:fldChar w:fldCharType="begin"/>
            </w:r>
            <w:r>
              <w:rPr>
                <w:noProof/>
                <w:webHidden/>
              </w:rPr>
              <w:instrText xml:space="preserve"> PAGEREF _Toc182563563 \h </w:instrText>
            </w:r>
            <w:r>
              <w:rPr>
                <w:noProof/>
                <w:webHidden/>
              </w:rPr>
            </w:r>
            <w:r>
              <w:rPr>
                <w:noProof/>
                <w:webHidden/>
              </w:rPr>
              <w:fldChar w:fldCharType="separate"/>
            </w:r>
            <w:r>
              <w:rPr>
                <w:noProof/>
                <w:webHidden/>
              </w:rPr>
              <w:t>8</w:t>
            </w:r>
            <w:r>
              <w:rPr>
                <w:noProof/>
                <w:webHidden/>
              </w:rPr>
              <w:fldChar w:fldCharType="end"/>
            </w:r>
          </w:hyperlink>
        </w:p>
        <w:p w14:paraId="05A51EC1" w14:textId="0B7A2213" w:rsidR="001C01C4" w:rsidRDefault="001C01C4">
          <w:pPr>
            <w:pStyle w:val="TOC1"/>
            <w:tabs>
              <w:tab w:val="right" w:leader="dot" w:pos="9628"/>
            </w:tabs>
            <w:rPr>
              <w:rFonts w:eastAsiaTheme="minorEastAsia"/>
              <w:noProof/>
              <w:kern w:val="2"/>
              <w:sz w:val="24"/>
              <w:szCs w:val="24"/>
              <w14:ligatures w14:val="standardContextual"/>
            </w:rPr>
          </w:pPr>
          <w:hyperlink w:anchor="_Toc182563564" w:history="1">
            <w:r w:rsidRPr="00864A94">
              <w:rPr>
                <w:rStyle w:val="Hyperlink"/>
                <w:rFonts w:asciiTheme="majorBidi" w:hAnsiTheme="majorBidi"/>
                <w:b/>
                <w:bCs/>
                <w:noProof/>
                <w:lang w:bidi="ar-YE"/>
              </w:rPr>
              <w:t>D. Students Assessment Activities</w:t>
            </w:r>
            <w:r>
              <w:rPr>
                <w:noProof/>
                <w:webHidden/>
              </w:rPr>
              <w:tab/>
            </w:r>
            <w:r>
              <w:rPr>
                <w:noProof/>
                <w:webHidden/>
              </w:rPr>
              <w:fldChar w:fldCharType="begin"/>
            </w:r>
            <w:r>
              <w:rPr>
                <w:noProof/>
                <w:webHidden/>
              </w:rPr>
              <w:instrText xml:space="preserve"> PAGEREF _Toc182563564 \h </w:instrText>
            </w:r>
            <w:r>
              <w:rPr>
                <w:noProof/>
                <w:webHidden/>
              </w:rPr>
            </w:r>
            <w:r>
              <w:rPr>
                <w:noProof/>
                <w:webHidden/>
              </w:rPr>
              <w:fldChar w:fldCharType="separate"/>
            </w:r>
            <w:r>
              <w:rPr>
                <w:noProof/>
                <w:webHidden/>
              </w:rPr>
              <w:t>13</w:t>
            </w:r>
            <w:r>
              <w:rPr>
                <w:noProof/>
                <w:webHidden/>
              </w:rPr>
              <w:fldChar w:fldCharType="end"/>
            </w:r>
          </w:hyperlink>
        </w:p>
        <w:p w14:paraId="2A9998C6" w14:textId="2C036A54" w:rsidR="001C01C4" w:rsidRDefault="001C01C4">
          <w:pPr>
            <w:pStyle w:val="TOC1"/>
            <w:tabs>
              <w:tab w:val="right" w:leader="dot" w:pos="9628"/>
            </w:tabs>
            <w:rPr>
              <w:rFonts w:eastAsiaTheme="minorEastAsia"/>
              <w:noProof/>
              <w:kern w:val="2"/>
              <w:sz w:val="24"/>
              <w:szCs w:val="24"/>
              <w14:ligatures w14:val="standardContextual"/>
            </w:rPr>
          </w:pPr>
          <w:hyperlink w:anchor="_Toc182563565" w:history="1">
            <w:r w:rsidRPr="00864A94">
              <w:rPr>
                <w:rStyle w:val="Hyperlink"/>
                <w:rFonts w:asciiTheme="majorBidi" w:hAnsiTheme="majorBidi"/>
                <w:b/>
                <w:bCs/>
                <w:noProof/>
              </w:rPr>
              <w:t>E. Learning Resources and Facilities</w:t>
            </w:r>
            <w:r>
              <w:rPr>
                <w:noProof/>
                <w:webHidden/>
              </w:rPr>
              <w:tab/>
            </w:r>
            <w:r>
              <w:rPr>
                <w:noProof/>
                <w:webHidden/>
              </w:rPr>
              <w:fldChar w:fldCharType="begin"/>
            </w:r>
            <w:r>
              <w:rPr>
                <w:noProof/>
                <w:webHidden/>
              </w:rPr>
              <w:instrText xml:space="preserve"> PAGEREF _Toc182563565 \h </w:instrText>
            </w:r>
            <w:r>
              <w:rPr>
                <w:noProof/>
                <w:webHidden/>
              </w:rPr>
            </w:r>
            <w:r>
              <w:rPr>
                <w:noProof/>
                <w:webHidden/>
              </w:rPr>
              <w:fldChar w:fldCharType="separate"/>
            </w:r>
            <w:r>
              <w:rPr>
                <w:noProof/>
                <w:webHidden/>
              </w:rPr>
              <w:t>15</w:t>
            </w:r>
            <w:r>
              <w:rPr>
                <w:noProof/>
                <w:webHidden/>
              </w:rPr>
              <w:fldChar w:fldCharType="end"/>
            </w:r>
          </w:hyperlink>
        </w:p>
        <w:p w14:paraId="6186A26B" w14:textId="41CE87BF" w:rsidR="001C01C4" w:rsidRDefault="001C01C4">
          <w:pPr>
            <w:pStyle w:val="TOC1"/>
            <w:tabs>
              <w:tab w:val="right" w:leader="dot" w:pos="9628"/>
            </w:tabs>
            <w:rPr>
              <w:rFonts w:eastAsiaTheme="minorEastAsia"/>
              <w:noProof/>
              <w:kern w:val="2"/>
              <w:sz w:val="24"/>
              <w:szCs w:val="24"/>
              <w14:ligatures w14:val="standardContextual"/>
            </w:rPr>
          </w:pPr>
          <w:hyperlink w:anchor="_Toc182563566" w:history="1">
            <w:r w:rsidRPr="00864A94">
              <w:rPr>
                <w:rStyle w:val="Hyperlink"/>
                <w:rFonts w:asciiTheme="majorBidi" w:hAnsiTheme="majorBidi"/>
                <w:b/>
                <w:bCs/>
                <w:noProof/>
                <w:lang w:bidi="ar-YE"/>
              </w:rPr>
              <w:t>F. Assessment of Course Quality</w:t>
            </w:r>
            <w:r>
              <w:rPr>
                <w:noProof/>
                <w:webHidden/>
              </w:rPr>
              <w:tab/>
            </w:r>
            <w:r>
              <w:rPr>
                <w:noProof/>
                <w:webHidden/>
              </w:rPr>
              <w:fldChar w:fldCharType="begin"/>
            </w:r>
            <w:r>
              <w:rPr>
                <w:noProof/>
                <w:webHidden/>
              </w:rPr>
              <w:instrText xml:space="preserve"> PAGEREF _Toc182563566 \h </w:instrText>
            </w:r>
            <w:r>
              <w:rPr>
                <w:noProof/>
                <w:webHidden/>
              </w:rPr>
            </w:r>
            <w:r>
              <w:rPr>
                <w:noProof/>
                <w:webHidden/>
              </w:rPr>
              <w:fldChar w:fldCharType="separate"/>
            </w:r>
            <w:r>
              <w:rPr>
                <w:noProof/>
                <w:webHidden/>
              </w:rPr>
              <w:t>17</w:t>
            </w:r>
            <w:r>
              <w:rPr>
                <w:noProof/>
                <w:webHidden/>
              </w:rPr>
              <w:fldChar w:fldCharType="end"/>
            </w:r>
          </w:hyperlink>
        </w:p>
        <w:p w14:paraId="0511CF72" w14:textId="04BDBF8E" w:rsidR="001C01C4" w:rsidRDefault="001C01C4">
          <w:pPr>
            <w:pStyle w:val="TOC1"/>
            <w:tabs>
              <w:tab w:val="right" w:leader="dot" w:pos="9628"/>
            </w:tabs>
            <w:rPr>
              <w:rFonts w:eastAsiaTheme="minorEastAsia"/>
              <w:noProof/>
              <w:kern w:val="2"/>
              <w:sz w:val="24"/>
              <w:szCs w:val="24"/>
              <w14:ligatures w14:val="standardContextual"/>
            </w:rPr>
          </w:pPr>
          <w:hyperlink w:anchor="_Toc182563567" w:history="1">
            <w:r w:rsidRPr="00864A94">
              <w:rPr>
                <w:rStyle w:val="Hyperlink"/>
                <w:rFonts w:asciiTheme="majorBidi" w:hAnsiTheme="majorBidi"/>
                <w:b/>
                <w:bCs/>
                <w:noProof/>
                <w:lang w:bidi="ar-YE"/>
              </w:rPr>
              <w:t>G. Specification Approval</w:t>
            </w:r>
            <w:r>
              <w:rPr>
                <w:noProof/>
                <w:webHidden/>
              </w:rPr>
              <w:tab/>
            </w:r>
            <w:r>
              <w:rPr>
                <w:noProof/>
                <w:webHidden/>
              </w:rPr>
              <w:fldChar w:fldCharType="begin"/>
            </w:r>
            <w:r>
              <w:rPr>
                <w:noProof/>
                <w:webHidden/>
              </w:rPr>
              <w:instrText xml:space="preserve"> PAGEREF _Toc182563567 \h </w:instrText>
            </w:r>
            <w:r>
              <w:rPr>
                <w:noProof/>
                <w:webHidden/>
              </w:rPr>
            </w:r>
            <w:r>
              <w:rPr>
                <w:noProof/>
                <w:webHidden/>
              </w:rPr>
              <w:fldChar w:fldCharType="separate"/>
            </w:r>
            <w:r>
              <w:rPr>
                <w:noProof/>
                <w:webHidden/>
              </w:rPr>
              <w:t>17</w:t>
            </w:r>
            <w:r>
              <w:rPr>
                <w:noProof/>
                <w:webHidden/>
              </w:rPr>
              <w:fldChar w:fldCharType="end"/>
            </w:r>
          </w:hyperlink>
        </w:p>
        <w:p w14:paraId="048425A3" w14:textId="17500376" w:rsidR="00B01629" w:rsidRPr="00CD6727" w:rsidRDefault="00B01629" w:rsidP="00CD6727">
          <w:pPr>
            <w:spacing w:line="276" w:lineRule="auto"/>
            <w:rPr>
              <w:rFonts w:asciiTheme="majorBidi" w:hAnsiTheme="majorBidi" w:cstheme="majorBidi"/>
              <w:sz w:val="24"/>
              <w:szCs w:val="24"/>
            </w:rPr>
          </w:pPr>
          <w:r w:rsidRPr="00CD6727">
            <w:rPr>
              <w:rFonts w:asciiTheme="majorBidi" w:hAnsiTheme="majorBidi" w:cstheme="majorBidi"/>
              <w:noProof/>
              <w:sz w:val="24"/>
              <w:szCs w:val="24"/>
            </w:rPr>
            <w:fldChar w:fldCharType="end"/>
          </w:r>
        </w:p>
      </w:sdtContent>
    </w:sdt>
    <w:p w14:paraId="244792EB" w14:textId="77BAE11B" w:rsidR="00600C13" w:rsidRPr="00CD6727" w:rsidRDefault="00600C13" w:rsidP="00CD6727">
      <w:pPr>
        <w:pStyle w:val="BasicParagraph"/>
        <w:bidi w:val="0"/>
        <w:spacing w:line="360" w:lineRule="auto"/>
        <w:rPr>
          <w:rStyle w:val="a"/>
          <w:rFonts w:asciiTheme="majorBidi" w:eastAsiaTheme="majorEastAsia" w:hAnsiTheme="majorBidi" w:cstheme="majorBidi"/>
          <w:color w:val="4C3D8E"/>
          <w:sz w:val="24"/>
          <w:szCs w:val="24"/>
        </w:rPr>
      </w:pPr>
      <w:r w:rsidRPr="00CD6727">
        <w:rPr>
          <w:rStyle w:val="a"/>
          <w:rFonts w:asciiTheme="majorBidi" w:hAnsiTheme="majorBidi" w:cstheme="majorBidi"/>
          <w:color w:val="4C3D8E"/>
          <w:sz w:val="24"/>
          <w:szCs w:val="24"/>
        </w:rPr>
        <w:br w:type="page"/>
      </w:r>
    </w:p>
    <w:p w14:paraId="256E6C9E" w14:textId="77777777" w:rsidR="00600C13" w:rsidRPr="00CD6727" w:rsidRDefault="00600C13" w:rsidP="00CD6727">
      <w:pPr>
        <w:spacing w:after="0"/>
        <w:rPr>
          <w:rStyle w:val="a"/>
          <w:rFonts w:asciiTheme="majorBidi" w:hAnsiTheme="majorBidi" w:cstheme="majorBidi"/>
          <w:color w:val="4C3D8E"/>
          <w:sz w:val="24"/>
          <w:szCs w:val="24"/>
          <w:lang w:bidi="ar-YE"/>
        </w:rPr>
      </w:pPr>
    </w:p>
    <w:p w14:paraId="31A16AAD" w14:textId="121F01E2" w:rsidR="005031B0" w:rsidRPr="00CD6727" w:rsidRDefault="00ED020D" w:rsidP="00CD6727">
      <w:pPr>
        <w:pStyle w:val="Heading1"/>
        <w:spacing w:before="0" w:after="240"/>
        <w:rPr>
          <w:rStyle w:val="a"/>
          <w:rFonts w:asciiTheme="majorBidi" w:hAnsiTheme="majorBidi" w:cstheme="majorBidi"/>
          <w:b/>
          <w:bCs/>
          <w:color w:val="4C3D8E"/>
          <w:sz w:val="24"/>
          <w:szCs w:val="24"/>
          <w:lang w:bidi="ar-YE"/>
        </w:rPr>
      </w:pPr>
      <w:bookmarkStart w:id="1" w:name="_Ref115692052"/>
      <w:bookmarkStart w:id="2" w:name="_Toc182563561"/>
      <w:r w:rsidRPr="00CD6727">
        <w:rPr>
          <w:rStyle w:val="a"/>
          <w:rFonts w:asciiTheme="majorBidi" w:hAnsiTheme="majorBidi" w:cstheme="majorBidi"/>
          <w:b/>
          <w:bCs/>
          <w:color w:val="4C3D8E"/>
          <w:sz w:val="24"/>
          <w:szCs w:val="24"/>
          <w:lang w:bidi="ar-YE"/>
        </w:rPr>
        <w:t xml:space="preserve">A. </w:t>
      </w:r>
      <w:bookmarkEnd w:id="0"/>
      <w:bookmarkEnd w:id="1"/>
      <w:r w:rsidR="00D7486B" w:rsidRPr="00CD6727">
        <w:rPr>
          <w:rStyle w:val="a"/>
          <w:rFonts w:asciiTheme="majorBidi" w:hAnsiTheme="majorBidi" w:cstheme="majorBidi"/>
          <w:b/>
          <w:bCs/>
          <w:color w:val="4C3D8E"/>
          <w:sz w:val="24"/>
          <w:szCs w:val="24"/>
          <w:lang w:bidi="ar-YE"/>
        </w:rPr>
        <w:t>G</w:t>
      </w:r>
      <w:r w:rsidR="00582DA3" w:rsidRPr="00CD6727">
        <w:rPr>
          <w:rStyle w:val="a"/>
          <w:rFonts w:asciiTheme="majorBidi" w:hAnsiTheme="majorBidi" w:cstheme="majorBidi"/>
          <w:b/>
          <w:bCs/>
          <w:color w:val="4C3D8E"/>
          <w:sz w:val="24"/>
          <w:szCs w:val="24"/>
          <w:lang w:bidi="ar-YE"/>
        </w:rPr>
        <w:t xml:space="preserve">eneral information </w:t>
      </w:r>
      <w:r w:rsidR="00D7486B" w:rsidRPr="00CD6727">
        <w:rPr>
          <w:rStyle w:val="a"/>
          <w:rFonts w:asciiTheme="majorBidi" w:hAnsiTheme="majorBidi" w:cstheme="majorBidi"/>
          <w:b/>
          <w:bCs/>
          <w:color w:val="4C3D8E"/>
          <w:sz w:val="24"/>
          <w:szCs w:val="24"/>
          <w:lang w:bidi="ar-YE"/>
        </w:rPr>
        <w:t>about the course:</w:t>
      </w:r>
      <w:bookmarkEnd w:id="2"/>
    </w:p>
    <w:p w14:paraId="4BEF90AE" w14:textId="6E57F0A3" w:rsidR="00073DAC" w:rsidRPr="00CD6727" w:rsidRDefault="00073DAC" w:rsidP="00CD6727">
      <w:pPr>
        <w:rPr>
          <w:rStyle w:val="a"/>
          <w:rFonts w:asciiTheme="majorBidi" w:hAnsiTheme="majorBidi" w:cstheme="majorBidi"/>
          <w:b/>
          <w:bCs/>
          <w:color w:val="52B5C2"/>
          <w:sz w:val="24"/>
          <w:szCs w:val="24"/>
        </w:rPr>
      </w:pPr>
      <w:r w:rsidRPr="00CD6727">
        <w:rPr>
          <w:rStyle w:val="a"/>
          <w:rFonts w:asciiTheme="majorBidi" w:hAnsiTheme="majorBidi" w:cstheme="majorBidi"/>
          <w:b/>
          <w:bCs/>
          <w:color w:val="52B5C2"/>
          <w:sz w:val="24"/>
          <w:szCs w:val="24"/>
        </w:rPr>
        <w:t xml:space="preserve">1. </w:t>
      </w:r>
      <w:r w:rsidR="00DB0E18" w:rsidRPr="00CD6727">
        <w:rPr>
          <w:rStyle w:val="a"/>
          <w:rFonts w:asciiTheme="majorBidi" w:hAnsiTheme="majorBidi" w:cstheme="majorBidi"/>
          <w:b/>
          <w:bCs/>
          <w:color w:val="52B5C2"/>
          <w:sz w:val="24"/>
          <w:szCs w:val="24"/>
        </w:rPr>
        <w:t>Course Identification</w:t>
      </w:r>
    </w:p>
    <w:tbl>
      <w:tblPr>
        <w:tblStyle w:val="GridTable4-Accent11"/>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558"/>
        <w:gridCol w:w="1814"/>
        <w:gridCol w:w="1815"/>
        <w:gridCol w:w="908"/>
        <w:gridCol w:w="907"/>
        <w:gridCol w:w="1815"/>
        <w:gridCol w:w="1815"/>
      </w:tblGrid>
      <w:tr w:rsidR="0039498A" w:rsidRPr="00CD6727" w14:paraId="7D625390" w14:textId="77777777" w:rsidTr="0039498A">
        <w:trPr>
          <w:cnfStyle w:val="100000000000" w:firstRow="1" w:lastRow="0" w:firstColumn="0" w:lastColumn="0" w:oddVBand="0" w:evenVBand="0" w:oddHBand="0" w:evenHBand="0" w:firstRowFirstColumn="0" w:firstRowLastColumn="0" w:lastRowFirstColumn="0" w:lastRowLastColumn="0"/>
          <w:trHeight w:val="363"/>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tcBorders>
              <w:top w:val="none" w:sz="0" w:space="0" w:color="auto"/>
              <w:left w:val="none" w:sz="0" w:space="0" w:color="auto"/>
              <w:bottom w:val="none" w:sz="0" w:space="0" w:color="auto"/>
              <w:right w:val="none" w:sz="0" w:space="0" w:color="auto"/>
            </w:tcBorders>
            <w:shd w:val="clear" w:color="auto" w:fill="4C3D8E"/>
          </w:tcPr>
          <w:p w14:paraId="14578A53" w14:textId="630D9520" w:rsidR="0039498A" w:rsidRPr="00CD6727" w:rsidRDefault="007658C7" w:rsidP="00CD6727">
            <w:pPr>
              <w:ind w:right="43"/>
              <w:rPr>
                <w:rFonts w:asciiTheme="majorBidi" w:hAnsiTheme="majorBidi" w:cstheme="majorBidi"/>
                <w:sz w:val="24"/>
                <w:szCs w:val="24"/>
                <w:rtl/>
              </w:rPr>
            </w:pPr>
            <w:r w:rsidRPr="00CD6727">
              <w:rPr>
                <w:rFonts w:asciiTheme="majorBidi" w:hAnsiTheme="majorBidi" w:cstheme="majorBidi"/>
                <w:sz w:val="24"/>
                <w:szCs w:val="24"/>
              </w:rPr>
              <w:t>1. Credit hours: (</w:t>
            </w:r>
            <w:r w:rsidR="00832332">
              <w:rPr>
                <w:rFonts w:asciiTheme="majorBidi" w:hAnsiTheme="majorBidi" w:cstheme="majorBidi"/>
                <w:sz w:val="24"/>
                <w:szCs w:val="24"/>
              </w:rPr>
              <w:t>3</w:t>
            </w:r>
            <w:r w:rsidRPr="00CD6727">
              <w:rPr>
                <w:rFonts w:asciiTheme="majorBidi" w:hAnsiTheme="majorBidi" w:cstheme="majorBidi"/>
                <w:sz w:val="24"/>
                <w:szCs w:val="24"/>
              </w:rPr>
              <w:t>)</w:t>
            </w:r>
          </w:p>
        </w:tc>
      </w:tr>
      <w:tr w:rsidR="0039498A" w:rsidRPr="00CD6727" w14:paraId="0CAD04F3" w14:textId="77777777" w:rsidTr="0039498A">
        <w:trPr>
          <w:cnfStyle w:val="000000100000" w:firstRow="0" w:lastRow="0" w:firstColumn="0" w:lastColumn="0" w:oddVBand="0" w:evenVBand="0" w:oddHBand="1" w:evenHBand="0" w:firstRowFirstColumn="0" w:firstRowLastColumn="0" w:lastRowFirstColumn="0" w:lastRowLastColumn="0"/>
          <w:trHeight w:val="17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402CAB1B" w14:textId="77777777" w:rsidR="0039498A" w:rsidRPr="00CD6727" w:rsidRDefault="0039498A" w:rsidP="00CD6727">
            <w:pPr>
              <w:shd w:val="clear" w:color="auto" w:fill="F2F2F2" w:themeFill="background1" w:themeFillShade="F2"/>
              <w:rPr>
                <w:rFonts w:asciiTheme="majorBidi" w:hAnsiTheme="majorBidi" w:cstheme="majorBidi"/>
                <w:b w:val="0"/>
                <w:bCs w:val="0"/>
                <w:color w:val="000000" w:themeColor="text1"/>
                <w:sz w:val="24"/>
                <w:szCs w:val="24"/>
                <w:rtl/>
              </w:rPr>
            </w:pPr>
          </w:p>
        </w:tc>
      </w:tr>
      <w:tr w:rsidR="0039498A" w:rsidRPr="00CD6727" w14:paraId="750F68C5"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64A3A575" w14:textId="102C8642" w:rsidR="0039498A" w:rsidRPr="00CD6727" w:rsidRDefault="007658C7" w:rsidP="00CD6727">
            <w:pPr>
              <w:ind w:right="43"/>
              <w:rPr>
                <w:rFonts w:asciiTheme="majorBidi" w:hAnsiTheme="majorBidi" w:cstheme="majorBidi"/>
                <w:color w:val="FFFFFF" w:themeColor="background1"/>
                <w:sz w:val="24"/>
                <w:szCs w:val="24"/>
                <w:rtl/>
                <w:lang w:bidi="ar-EG"/>
              </w:rPr>
            </w:pPr>
            <w:r w:rsidRPr="00CD6727">
              <w:rPr>
                <w:rFonts w:asciiTheme="majorBidi" w:hAnsiTheme="majorBidi" w:cstheme="majorBidi"/>
                <w:color w:val="FFFFFF" w:themeColor="background1"/>
                <w:sz w:val="24"/>
                <w:szCs w:val="24"/>
                <w:lang w:bidi="ar-EG"/>
              </w:rPr>
              <w:t>2. Course type</w:t>
            </w:r>
          </w:p>
        </w:tc>
      </w:tr>
      <w:tr w:rsidR="00D71F88" w:rsidRPr="00CD6727" w14:paraId="7F3CA837" w14:textId="77777777" w:rsidTr="00D71F88">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14:paraId="6B3343A7" w14:textId="355E7E33" w:rsidR="00D71F88" w:rsidRPr="00CD6727" w:rsidRDefault="00D71F88" w:rsidP="00CD6727">
            <w:pPr>
              <w:rPr>
                <w:rFonts w:asciiTheme="majorBidi" w:hAnsiTheme="majorBidi" w:cstheme="majorBidi"/>
                <w:color w:val="FFFFFF" w:themeColor="background1"/>
                <w:sz w:val="24"/>
                <w:szCs w:val="24"/>
                <w:rtl/>
                <w:lang w:bidi="ar-EG"/>
              </w:rPr>
            </w:pPr>
            <w:r w:rsidRPr="00CD6727">
              <w:rPr>
                <w:rFonts w:asciiTheme="majorBidi" w:hAnsiTheme="majorBidi" w:cstheme="majorBidi"/>
                <w:color w:val="FFFFFF" w:themeColor="background1"/>
                <w:sz w:val="24"/>
                <w:szCs w:val="24"/>
                <w:lang w:bidi="ar-EG"/>
              </w:rPr>
              <w:t>A.</w:t>
            </w:r>
          </w:p>
        </w:tc>
        <w:tc>
          <w:tcPr>
            <w:tcW w:w="1800" w:type="dxa"/>
            <w:shd w:val="clear" w:color="auto" w:fill="F2F2F2" w:themeFill="background1" w:themeFillShade="F2"/>
          </w:tcPr>
          <w:p w14:paraId="28B741B3" w14:textId="2A2A4E1B"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983113846"/>
                <w14:checkbox>
                  <w14:checked w14:val="0"/>
                  <w14:checkedState w14:val="2612" w14:font="MS Gothic"/>
                  <w14:uncheckedState w14:val="2610" w14:font="MS Gothic"/>
                </w14:checkbox>
              </w:sdtPr>
              <w:sdtContent>
                <w:r w:rsidR="00D71F88" w:rsidRPr="00CD6727">
                  <w:rPr>
                    <w:rFonts w:ascii="Segoe UI Symbol" w:hAnsi="Segoe UI Symbol" w:cs="Segoe UI Symbol" w:hint="cs"/>
                    <w:color w:val="000000" w:themeColor="text1"/>
                    <w:sz w:val="24"/>
                    <w:szCs w:val="24"/>
                    <w:rtl/>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University</w:t>
            </w:r>
            <w:r w:rsidR="00D71F88" w:rsidRPr="00CD6727">
              <w:rPr>
                <w:rFonts w:asciiTheme="majorBidi" w:hAnsiTheme="majorBidi" w:cstheme="majorBidi"/>
                <w:color w:val="000000" w:themeColor="text1"/>
                <w:sz w:val="24"/>
                <w:szCs w:val="24"/>
                <w:rtl/>
              </w:rPr>
              <w:t xml:space="preserve"> </w:t>
            </w:r>
          </w:p>
        </w:tc>
        <w:tc>
          <w:tcPr>
            <w:tcW w:w="1801" w:type="dxa"/>
            <w:shd w:val="clear" w:color="auto" w:fill="F2F2F2" w:themeFill="background1" w:themeFillShade="F2"/>
          </w:tcPr>
          <w:p w14:paraId="19603663" w14:textId="5D62EF4C"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637143589"/>
                <w14:checkbox>
                  <w14:checked w14:val="0"/>
                  <w14:checkedState w14:val="2612" w14:font="MS Gothic"/>
                  <w14:uncheckedState w14:val="2610" w14:font="MS Gothic"/>
                </w14:checkbox>
              </w:sdtPr>
              <w:sdtContent>
                <w:r w:rsidR="002E2EE8">
                  <w:rPr>
                    <w:rFonts w:ascii="MS Gothic" w:eastAsia="MS Gothic" w:hAnsi="MS Gothic" w:cstheme="majorBidi" w:hint="eastAsia"/>
                    <w:color w:val="000000" w:themeColor="text1"/>
                    <w:sz w:val="24"/>
                    <w:szCs w:val="24"/>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College</w:t>
            </w:r>
          </w:p>
        </w:tc>
        <w:tc>
          <w:tcPr>
            <w:tcW w:w="1801" w:type="dxa"/>
            <w:gridSpan w:val="2"/>
            <w:shd w:val="clear" w:color="auto" w:fill="F2F2F2" w:themeFill="background1" w:themeFillShade="F2"/>
          </w:tcPr>
          <w:p w14:paraId="1B133CF3" w14:textId="0A63FE32"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366019568"/>
                <w14:checkbox>
                  <w14:checked w14:val="1"/>
                  <w14:checkedState w14:val="2612" w14:font="MS Gothic"/>
                  <w14:uncheckedState w14:val="2610" w14:font="MS Gothic"/>
                </w14:checkbox>
              </w:sdtPr>
              <w:sdtContent>
                <w:r w:rsidR="002E2EE8">
                  <w:rPr>
                    <w:rFonts w:ascii="MS Gothic" w:eastAsia="MS Gothic" w:hAnsi="MS Gothic" w:cstheme="majorBidi" w:hint="eastAsia"/>
                    <w:color w:val="000000" w:themeColor="text1"/>
                    <w:sz w:val="24"/>
                    <w:szCs w:val="24"/>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Department</w:t>
            </w:r>
          </w:p>
        </w:tc>
        <w:tc>
          <w:tcPr>
            <w:tcW w:w="1801" w:type="dxa"/>
            <w:shd w:val="clear" w:color="auto" w:fill="F2F2F2" w:themeFill="background1" w:themeFillShade="F2"/>
          </w:tcPr>
          <w:p w14:paraId="199BD55A" w14:textId="6F1CD0FD"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97252320"/>
                <w14:checkbox>
                  <w14:checked w14:val="1"/>
                  <w14:checkedState w14:val="2612" w14:font="MS Gothic"/>
                  <w14:uncheckedState w14:val="2610" w14:font="MS Gothic"/>
                </w14:checkbox>
              </w:sdtPr>
              <w:sdtContent>
                <w:r w:rsidR="002E2EE8">
                  <w:rPr>
                    <w:rFonts w:ascii="MS Gothic" w:eastAsia="MS Gothic" w:hAnsi="MS Gothic" w:cstheme="majorBidi" w:hint="eastAsia"/>
                    <w:color w:val="000000" w:themeColor="text1"/>
                    <w:sz w:val="24"/>
                    <w:szCs w:val="24"/>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Track</w:t>
            </w:r>
          </w:p>
        </w:tc>
        <w:tc>
          <w:tcPr>
            <w:tcW w:w="1794" w:type="dxa"/>
            <w:shd w:val="clear" w:color="auto" w:fill="F2F2F2" w:themeFill="background1" w:themeFillShade="F2"/>
          </w:tcPr>
          <w:p w14:paraId="4C15E69B" w14:textId="36404A48"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887988080"/>
                <w14:checkbox>
                  <w14:checked w14:val="0"/>
                  <w14:checkedState w14:val="2612" w14:font="MS Gothic"/>
                  <w14:uncheckedState w14:val="2610" w14:font="MS Gothic"/>
                </w14:checkbox>
              </w:sdtPr>
              <w:sdtContent>
                <w:r w:rsidR="00D71F88" w:rsidRPr="00CD6727">
                  <w:rPr>
                    <w:rFonts w:ascii="Segoe UI Symbol" w:hAnsi="Segoe UI Symbol" w:cs="Segoe UI Symbol" w:hint="cs"/>
                    <w:color w:val="000000" w:themeColor="text1"/>
                    <w:sz w:val="24"/>
                    <w:szCs w:val="24"/>
                    <w:rtl/>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Others</w:t>
            </w:r>
          </w:p>
        </w:tc>
      </w:tr>
      <w:tr w:rsidR="00D71F88" w:rsidRPr="00CD6727" w14:paraId="54FC8880" w14:textId="77777777" w:rsidTr="0039498A">
        <w:trPr>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14:paraId="550E3300" w14:textId="29350142" w:rsidR="00D71F88" w:rsidRPr="00CD6727" w:rsidRDefault="00D71F88" w:rsidP="00CD6727">
            <w:pPr>
              <w:rPr>
                <w:rFonts w:asciiTheme="majorBidi" w:hAnsiTheme="majorBidi" w:cstheme="majorBidi"/>
                <w:color w:val="FFFFFF" w:themeColor="background1"/>
                <w:sz w:val="24"/>
                <w:szCs w:val="24"/>
                <w:rtl/>
                <w:lang w:bidi="ar-EG"/>
              </w:rPr>
            </w:pPr>
            <w:r w:rsidRPr="00CD6727">
              <w:rPr>
                <w:rFonts w:asciiTheme="majorBidi" w:hAnsiTheme="majorBidi" w:cstheme="majorBidi"/>
                <w:color w:val="FFFFFF" w:themeColor="background1"/>
                <w:sz w:val="24"/>
                <w:szCs w:val="24"/>
                <w:lang w:bidi="ar-EG"/>
              </w:rPr>
              <w:t>B.</w:t>
            </w:r>
          </w:p>
        </w:tc>
        <w:tc>
          <w:tcPr>
            <w:tcW w:w="4523" w:type="dxa"/>
            <w:gridSpan w:val="3"/>
            <w:shd w:val="clear" w:color="auto" w:fill="F2F2F2" w:themeFill="background1" w:themeFillShade="F2"/>
          </w:tcPr>
          <w:p w14:paraId="1CC76BEE" w14:textId="093B4E30" w:rsidR="00D71F88" w:rsidRPr="00CD6727" w:rsidRDefault="00000000" w:rsidP="00CD6727">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90820770"/>
                <w14:checkbox>
                  <w14:checked w14:val="1"/>
                  <w14:checkedState w14:val="2612" w14:font="MS Gothic"/>
                  <w14:uncheckedState w14:val="2610" w14:font="MS Gothic"/>
                </w14:checkbox>
              </w:sdtPr>
              <w:sdtContent>
                <w:r w:rsidR="00CD6727">
                  <w:rPr>
                    <w:rFonts w:ascii="MS Gothic" w:eastAsia="MS Gothic" w:hAnsi="MS Gothic" w:cstheme="majorBidi" w:hint="eastAsia"/>
                    <w:color w:val="000000" w:themeColor="text1"/>
                    <w:sz w:val="24"/>
                    <w:szCs w:val="24"/>
                  </w:rPr>
                  <w:t>☒</w:t>
                </w:r>
              </w:sdtContent>
            </w:sdt>
            <w:r w:rsidR="00D71F88" w:rsidRPr="00CD6727">
              <w:rPr>
                <w:rFonts w:asciiTheme="majorBidi" w:hAnsiTheme="majorBidi" w:cstheme="majorBidi"/>
                <w:color w:val="000000" w:themeColor="text1"/>
                <w:sz w:val="24"/>
                <w:szCs w:val="24"/>
                <w:rtl/>
              </w:rPr>
              <w:t xml:space="preserve"> </w:t>
            </w:r>
            <w:r w:rsidR="00073DAC" w:rsidRPr="00CD6727">
              <w:rPr>
                <w:rFonts w:asciiTheme="majorBidi" w:hAnsiTheme="majorBidi" w:cstheme="majorBidi"/>
                <w:color w:val="000000" w:themeColor="text1"/>
                <w:sz w:val="24"/>
                <w:szCs w:val="24"/>
              </w:rPr>
              <w:t>Required</w:t>
            </w:r>
          </w:p>
        </w:tc>
        <w:tc>
          <w:tcPr>
            <w:tcW w:w="4516" w:type="dxa"/>
            <w:gridSpan w:val="3"/>
            <w:shd w:val="clear" w:color="auto" w:fill="F2F2F2" w:themeFill="background1" w:themeFillShade="F2"/>
          </w:tcPr>
          <w:p w14:paraId="298456A4" w14:textId="5C022E39" w:rsidR="00D71F88" w:rsidRPr="00CD6727" w:rsidRDefault="00000000" w:rsidP="00CD6727">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264656911"/>
                <w14:checkbox>
                  <w14:checked w14:val="0"/>
                  <w14:checkedState w14:val="2612" w14:font="MS Gothic"/>
                  <w14:uncheckedState w14:val="2610" w14:font="MS Gothic"/>
                </w14:checkbox>
              </w:sdtPr>
              <w:sdtContent>
                <w:r w:rsidR="00D71F88" w:rsidRPr="00CD6727">
                  <w:rPr>
                    <w:rFonts w:ascii="Segoe UI Symbol" w:hAnsi="Segoe UI Symbol" w:cs="Segoe UI Symbol" w:hint="cs"/>
                    <w:color w:val="000000" w:themeColor="text1"/>
                    <w:sz w:val="24"/>
                    <w:szCs w:val="24"/>
                    <w:rtl/>
                  </w:rPr>
                  <w:t>☐</w:t>
                </w:r>
              </w:sdtContent>
            </w:sdt>
            <w:r w:rsidR="00D71F88" w:rsidRPr="00CD6727">
              <w:rPr>
                <w:rFonts w:asciiTheme="majorBidi" w:hAnsiTheme="majorBidi" w:cstheme="majorBidi"/>
                <w:color w:val="000000" w:themeColor="text1"/>
                <w:sz w:val="24"/>
                <w:szCs w:val="24"/>
                <w:rtl/>
              </w:rPr>
              <w:t xml:space="preserve"> </w:t>
            </w:r>
            <w:r w:rsidR="00073DAC" w:rsidRPr="00CD6727">
              <w:rPr>
                <w:rFonts w:asciiTheme="majorBidi" w:hAnsiTheme="majorBidi" w:cstheme="majorBidi"/>
                <w:color w:val="000000" w:themeColor="text1"/>
                <w:sz w:val="24"/>
                <w:szCs w:val="24"/>
              </w:rPr>
              <w:t>Elective</w:t>
            </w:r>
          </w:p>
        </w:tc>
      </w:tr>
      <w:tr w:rsidR="00D71F88" w:rsidRPr="00CD6727" w14:paraId="5A6D61D6" w14:textId="77777777" w:rsidTr="0039498A">
        <w:trPr>
          <w:cnfStyle w:val="000000100000" w:firstRow="0" w:lastRow="0" w:firstColumn="0" w:lastColumn="0" w:oddVBand="0" w:evenVBand="0" w:oddHBand="1" w:evenHBand="0" w:firstRowFirstColumn="0" w:firstRowLastColumn="0" w:lastRowFirstColumn="0" w:lastRowLastColumn="0"/>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770D75CE" w14:textId="0E2BB939" w:rsidR="00D71F88" w:rsidRPr="00CD6727" w:rsidRDefault="00D71F88" w:rsidP="00832332">
            <w:pPr>
              <w:ind w:right="43"/>
              <w:rPr>
                <w:rFonts w:asciiTheme="majorBidi" w:hAnsiTheme="majorBidi" w:cstheme="majorBidi"/>
                <w:color w:val="FFFFFF" w:themeColor="background1"/>
                <w:sz w:val="24"/>
                <w:szCs w:val="24"/>
                <w:rtl/>
              </w:rPr>
            </w:pPr>
            <w:r w:rsidRPr="00CD6727">
              <w:rPr>
                <w:rFonts w:asciiTheme="majorBidi" w:hAnsiTheme="majorBidi" w:cstheme="majorBidi"/>
                <w:color w:val="FFFFFF" w:themeColor="background1"/>
                <w:sz w:val="24"/>
                <w:szCs w:val="24"/>
              </w:rPr>
              <w:t xml:space="preserve">3. Level/year at which this course is offered: </w:t>
            </w:r>
            <w:r w:rsidR="00832332" w:rsidRPr="00832332">
              <w:rPr>
                <w:rFonts w:asciiTheme="majorBidi" w:hAnsiTheme="majorBidi" w:cstheme="majorBidi"/>
                <w:color w:val="FFFFFF" w:themeColor="background1"/>
                <w:sz w:val="24"/>
                <w:szCs w:val="24"/>
              </w:rPr>
              <w:t>(Semester 2 - Year 1)</w:t>
            </w:r>
          </w:p>
        </w:tc>
      </w:tr>
      <w:tr w:rsidR="00D71F88" w:rsidRPr="00CD6727" w14:paraId="45AF23F9" w14:textId="77777777" w:rsidTr="0039498A">
        <w:trPr>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314F2E47" w14:textId="25D0BDC9" w:rsidR="00D71F88" w:rsidRPr="00CD6727" w:rsidRDefault="00206212" w:rsidP="00CD6727">
            <w:pPr>
              <w:ind w:right="43"/>
              <w:rPr>
                <w:rFonts w:asciiTheme="majorBidi" w:hAnsiTheme="majorBidi" w:cstheme="majorBidi"/>
                <w:color w:val="FFFFFF" w:themeColor="background1"/>
                <w:sz w:val="24"/>
                <w:szCs w:val="24"/>
                <w:rtl/>
              </w:rPr>
            </w:pPr>
            <w:r w:rsidRPr="00CD6727">
              <w:rPr>
                <w:rFonts w:asciiTheme="majorBidi" w:hAnsiTheme="majorBidi" w:cstheme="majorBidi"/>
                <w:color w:val="FFFFFF" w:themeColor="background1"/>
                <w:sz w:val="24"/>
                <w:szCs w:val="24"/>
              </w:rPr>
              <w:t xml:space="preserve">4. </w:t>
            </w:r>
            <w:r w:rsidR="00D71F88" w:rsidRPr="00CD6727">
              <w:rPr>
                <w:rFonts w:asciiTheme="majorBidi" w:hAnsiTheme="majorBidi" w:cstheme="majorBidi"/>
                <w:color w:val="FFFFFF" w:themeColor="background1"/>
                <w:sz w:val="24"/>
                <w:szCs w:val="24"/>
              </w:rPr>
              <w:t xml:space="preserve">Course </w:t>
            </w:r>
            <w:r w:rsidR="001D3A21" w:rsidRPr="00CD6727">
              <w:rPr>
                <w:rFonts w:asciiTheme="majorBidi" w:hAnsiTheme="majorBidi" w:cstheme="majorBidi"/>
                <w:color w:val="FFFFFF" w:themeColor="background1"/>
                <w:sz w:val="24"/>
                <w:szCs w:val="24"/>
              </w:rPr>
              <w:t xml:space="preserve">General </w:t>
            </w:r>
            <w:r w:rsidR="00D71F88" w:rsidRPr="00CD6727">
              <w:rPr>
                <w:rFonts w:asciiTheme="majorBidi" w:hAnsiTheme="majorBidi" w:cstheme="majorBidi"/>
                <w:color w:val="FFFFFF" w:themeColor="background1"/>
                <w:sz w:val="24"/>
                <w:szCs w:val="24"/>
              </w:rPr>
              <w:t>Description:</w:t>
            </w:r>
          </w:p>
        </w:tc>
      </w:tr>
      <w:tr w:rsidR="00D71F88" w:rsidRPr="00CD6727" w14:paraId="08285364" w14:textId="77777777" w:rsidTr="0039498A">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0DE43DED" w14:textId="6580C7EE" w:rsidR="00D71F88" w:rsidRPr="00CD6727" w:rsidRDefault="00A54EBA" w:rsidP="00A54EBA">
            <w:pPr>
              <w:shd w:val="clear" w:color="auto" w:fill="F2F2F2" w:themeFill="background1" w:themeFillShade="F2"/>
              <w:rPr>
                <w:rFonts w:asciiTheme="majorBidi" w:hAnsiTheme="majorBidi" w:cstheme="majorBidi"/>
                <w:b w:val="0"/>
                <w:bCs w:val="0"/>
                <w:color w:val="000000" w:themeColor="text1"/>
                <w:sz w:val="24"/>
                <w:szCs w:val="24"/>
              </w:rPr>
            </w:pPr>
            <w:r w:rsidRPr="00A54EBA">
              <w:rPr>
                <w:rFonts w:asciiTheme="majorBidi" w:hAnsiTheme="majorBidi" w:cstheme="majorBidi"/>
                <w:b w:val="0"/>
                <w:bCs w:val="0"/>
                <w:color w:val="000000" w:themeColor="text1"/>
                <w:sz w:val="24"/>
                <w:szCs w:val="24"/>
              </w:rPr>
              <w:t>ENG1306-3 Reading 2 is a comprehensive course designed to build upon the foundational reading skills acquired in Reading 1. This course focuses on enhancing students' understanding and application of complex grammatical concepts, language structures, and critical reading skills. It covers a variety of themes, including places, festivals, business, technology, and the universe, providing a diverse context for reading and comprehension. The course employs a variety of texts and materials to develop students' abilities in scanning, skimming, inferring, and annotating, thereby enhancing their overall comprehension and interpretative skills. Alongside these technical skills, the course also emphasizes the development of critical thinking, autonomy in reading, and collaborative skills, ensuring a well-rounded approach to reading proficiency.</w:t>
            </w:r>
          </w:p>
        </w:tc>
      </w:tr>
      <w:tr w:rsidR="00A47B98" w:rsidRPr="00CD6727" w14:paraId="29191A89" w14:textId="77777777" w:rsidTr="0039498A">
        <w:trPr>
          <w:trHeight w:val="429"/>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0E13CFD7" w14:textId="29432BD3" w:rsidR="00A47B98" w:rsidRPr="00CD6727" w:rsidRDefault="00A47B98" w:rsidP="00CD6727">
            <w:pPr>
              <w:ind w:right="43"/>
              <w:rPr>
                <w:rFonts w:asciiTheme="majorBidi" w:hAnsiTheme="majorBidi" w:cstheme="majorBidi"/>
                <w:color w:val="FFFFFF" w:themeColor="background1"/>
                <w:sz w:val="24"/>
                <w:szCs w:val="24"/>
                <w:rtl/>
              </w:rPr>
            </w:pPr>
            <w:r w:rsidRPr="00CD6727">
              <w:rPr>
                <w:rFonts w:asciiTheme="majorBidi" w:hAnsiTheme="majorBidi" w:cstheme="majorBidi"/>
                <w:color w:val="FFFFFF" w:themeColor="background1"/>
                <w:sz w:val="24"/>
                <w:szCs w:val="24"/>
              </w:rPr>
              <w:t xml:space="preserve">5. Pre-requirements for this course </w:t>
            </w:r>
            <w:r w:rsidRPr="00CD6727">
              <w:rPr>
                <w:rFonts w:asciiTheme="majorBidi" w:hAnsiTheme="majorBidi" w:cstheme="majorBidi"/>
                <w:b w:val="0"/>
                <w:bCs w:val="0"/>
                <w:color w:val="FFFFFF" w:themeColor="background1"/>
                <w:sz w:val="24"/>
                <w:szCs w:val="24"/>
                <w:vertAlign w:val="subscript"/>
              </w:rPr>
              <w:t>(if any)</w:t>
            </w:r>
            <w:r w:rsidRPr="00CD6727">
              <w:rPr>
                <w:rFonts w:asciiTheme="majorBidi" w:hAnsiTheme="majorBidi" w:cstheme="majorBidi"/>
                <w:color w:val="FFFFFF" w:themeColor="background1"/>
                <w:sz w:val="24"/>
                <w:szCs w:val="24"/>
              </w:rPr>
              <w:t>:</w:t>
            </w:r>
          </w:p>
        </w:tc>
      </w:tr>
      <w:tr w:rsidR="00A54EBA" w:rsidRPr="00CD6727" w14:paraId="735F1E7C" w14:textId="77777777" w:rsidTr="00943833">
        <w:trPr>
          <w:cnfStyle w:val="000000100000" w:firstRow="0" w:lastRow="0" w:firstColumn="0" w:lastColumn="0" w:oddVBand="0" w:evenVBand="0" w:oddHBand="1" w:evenHBand="0" w:firstRowFirstColumn="0" w:firstRowLastColumn="0" w:lastRowFirstColumn="0" w:lastRowLastColumn="0"/>
          <w:trHeight w:val="429"/>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auto"/>
          </w:tcPr>
          <w:p w14:paraId="3C7BC5C6" w14:textId="73B22D32" w:rsidR="00A54EBA" w:rsidRPr="00CD6727" w:rsidRDefault="00A54EBA" w:rsidP="00A54EBA">
            <w:pPr>
              <w:ind w:right="43"/>
              <w:rPr>
                <w:rFonts w:asciiTheme="majorBidi" w:hAnsiTheme="majorBidi" w:cstheme="majorBidi"/>
                <w:color w:val="FFFFFF" w:themeColor="background1"/>
                <w:sz w:val="24"/>
                <w:szCs w:val="24"/>
              </w:rPr>
            </w:pPr>
            <w:r w:rsidRPr="0086348B">
              <w:rPr>
                <w:rFonts w:asciiTheme="minorHAnsi" w:hAnsiTheme="minorHAnsi" w:cstheme="minorHAnsi"/>
                <w:b w:val="0"/>
                <w:bCs w:val="0"/>
                <w:sz w:val="24"/>
                <w:szCs w:val="24"/>
              </w:rPr>
              <w:t>ENG1302-3 Reading 1</w:t>
            </w:r>
          </w:p>
        </w:tc>
      </w:tr>
      <w:tr w:rsidR="00A47B98" w:rsidRPr="00CD6727" w14:paraId="41288C75"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34C69400" w14:textId="5F3CB97A" w:rsidR="00A47B98" w:rsidRPr="00CD6727" w:rsidRDefault="00A47B98" w:rsidP="00CD6727">
            <w:pPr>
              <w:ind w:right="43"/>
              <w:rPr>
                <w:rFonts w:asciiTheme="majorBidi" w:hAnsiTheme="majorBidi" w:cstheme="majorBidi"/>
                <w:color w:val="FFFFFF" w:themeColor="background1"/>
                <w:sz w:val="24"/>
                <w:szCs w:val="24"/>
              </w:rPr>
            </w:pPr>
            <w:bookmarkStart w:id="3" w:name="_Hlk511560069"/>
            <w:r w:rsidRPr="00CD6727">
              <w:rPr>
                <w:rFonts w:asciiTheme="majorBidi" w:hAnsiTheme="majorBidi" w:cstheme="majorBidi"/>
                <w:color w:val="FFFFFF" w:themeColor="background1"/>
                <w:sz w:val="24"/>
                <w:szCs w:val="24"/>
              </w:rPr>
              <w:t xml:space="preserve">6. </w:t>
            </w:r>
            <w:r w:rsidR="00425EF4" w:rsidRPr="00CD6727">
              <w:rPr>
                <w:rFonts w:asciiTheme="majorBidi" w:hAnsiTheme="majorBidi" w:cstheme="majorBidi"/>
                <w:color w:val="FFFFFF" w:themeColor="background1"/>
                <w:sz w:val="24"/>
                <w:szCs w:val="24"/>
              </w:rPr>
              <w:t xml:space="preserve">Co-requisites for this course </w:t>
            </w:r>
            <w:r w:rsidRPr="00CD6727">
              <w:rPr>
                <w:rFonts w:asciiTheme="majorBidi" w:hAnsiTheme="majorBidi" w:cstheme="majorBidi"/>
                <w:b w:val="0"/>
                <w:bCs w:val="0"/>
                <w:color w:val="FFFFFF" w:themeColor="background1"/>
                <w:sz w:val="24"/>
                <w:szCs w:val="24"/>
                <w:vertAlign w:val="subscript"/>
              </w:rPr>
              <w:t>(if any)</w:t>
            </w:r>
            <w:r w:rsidRPr="00CD6727">
              <w:rPr>
                <w:rFonts w:asciiTheme="majorBidi" w:hAnsiTheme="majorBidi" w:cstheme="majorBidi"/>
                <w:color w:val="FFFFFF" w:themeColor="background1"/>
                <w:sz w:val="24"/>
                <w:szCs w:val="24"/>
              </w:rPr>
              <w:t>:</w:t>
            </w:r>
          </w:p>
        </w:tc>
      </w:tr>
      <w:tr w:rsidR="00943833" w:rsidRPr="00CD6727" w14:paraId="34E8BA34" w14:textId="77777777" w:rsidTr="00943833">
        <w:trPr>
          <w:cnfStyle w:val="000000100000" w:firstRow="0" w:lastRow="0" w:firstColumn="0" w:lastColumn="0" w:oddVBand="0" w:evenVBand="0" w:oddHBand="1" w:evenHBand="0" w:firstRowFirstColumn="0" w:firstRowLastColumn="0" w:lastRowFirstColumn="0" w:lastRowLastColumn="0"/>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auto"/>
          </w:tcPr>
          <w:p w14:paraId="539C795D" w14:textId="00C0176A" w:rsidR="00943833" w:rsidRPr="00CD6727" w:rsidRDefault="002E2EE8" w:rsidP="00CD6727">
            <w:pPr>
              <w:ind w:right="43"/>
              <w:rPr>
                <w:rFonts w:asciiTheme="majorBidi" w:hAnsiTheme="majorBidi" w:cstheme="majorBidi"/>
                <w:color w:val="FFFFFF" w:themeColor="background1"/>
                <w:sz w:val="24"/>
                <w:szCs w:val="24"/>
              </w:rPr>
            </w:pPr>
            <w:r>
              <w:rPr>
                <w:rFonts w:asciiTheme="majorBidi" w:hAnsiTheme="majorBidi" w:cstheme="majorBidi"/>
                <w:b w:val="0"/>
                <w:bCs w:val="0"/>
                <w:sz w:val="24"/>
                <w:szCs w:val="24"/>
              </w:rPr>
              <w:t>N/A</w:t>
            </w:r>
          </w:p>
        </w:tc>
      </w:tr>
      <w:bookmarkEnd w:id="3"/>
      <w:tr w:rsidR="00A47B98" w:rsidRPr="00CD6727" w14:paraId="56601AC4"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46556DBF" w14:textId="26714F66" w:rsidR="00A47B98" w:rsidRPr="00CD6727" w:rsidRDefault="00A47B98" w:rsidP="00CD6727">
            <w:pPr>
              <w:ind w:right="43"/>
              <w:rPr>
                <w:rFonts w:asciiTheme="majorBidi" w:hAnsiTheme="majorBidi" w:cstheme="majorBidi"/>
                <w:color w:val="FFFFFF" w:themeColor="background1"/>
                <w:sz w:val="24"/>
                <w:szCs w:val="24"/>
                <w:rtl/>
              </w:rPr>
            </w:pPr>
            <w:r w:rsidRPr="00CD6727">
              <w:rPr>
                <w:rFonts w:asciiTheme="majorBidi" w:hAnsiTheme="majorBidi" w:cstheme="majorBidi"/>
                <w:color w:val="FFFFFF" w:themeColor="background1"/>
                <w:sz w:val="24"/>
                <w:szCs w:val="24"/>
              </w:rPr>
              <w:t>7. Course Main Objective(s):</w:t>
            </w:r>
          </w:p>
        </w:tc>
      </w:tr>
      <w:tr w:rsidR="00A47B98" w:rsidRPr="00CD6727" w14:paraId="6B58D5F2" w14:textId="77777777" w:rsidTr="0039498A">
        <w:trPr>
          <w:cnfStyle w:val="000000100000" w:firstRow="0" w:lastRow="0" w:firstColumn="0" w:lastColumn="0" w:oddVBand="0" w:evenVBand="0" w:oddHBand="1" w:evenHBand="0" w:firstRowFirstColumn="0" w:firstRowLastColumn="0" w:lastRowFirstColumn="0" w:lastRowLastColumn="0"/>
          <w:trHeight w:val="1068"/>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3FEFBE00" w14:textId="1E747190" w:rsidR="00A47B98" w:rsidRPr="00CD6727" w:rsidRDefault="00A54EBA" w:rsidP="00CD6727">
            <w:pPr>
              <w:shd w:val="clear" w:color="auto" w:fill="F2F2F2" w:themeFill="background1" w:themeFillShade="F2"/>
              <w:rPr>
                <w:rFonts w:asciiTheme="majorBidi" w:hAnsiTheme="majorBidi" w:cstheme="majorBidi"/>
                <w:b w:val="0"/>
                <w:bCs w:val="0"/>
                <w:color w:val="000000" w:themeColor="text1"/>
                <w:sz w:val="24"/>
                <w:szCs w:val="24"/>
                <w:rtl/>
              </w:rPr>
            </w:pPr>
            <w:r w:rsidRPr="00A54EBA">
              <w:rPr>
                <w:rFonts w:asciiTheme="majorBidi" w:hAnsiTheme="majorBidi" w:cstheme="majorBidi"/>
                <w:b w:val="0"/>
                <w:bCs w:val="0"/>
                <w:color w:val="000000" w:themeColor="text1"/>
                <w:sz w:val="24"/>
                <w:szCs w:val="24"/>
              </w:rPr>
              <w:t xml:space="preserve">The primary objective of ENG1306-3 Reading 2 is to advance students' proficiency in reading and comprehending English texts across a broad spectrum of topics and genres. This objective includes the development of a deeper understanding of grammatical structures and language elements, enhancing the ability to interpret complex sentence formations and nuanced language use. The course aims to refine students' skills in </w:t>
            </w:r>
            <w:proofErr w:type="gramStart"/>
            <w:r w:rsidRPr="00A54EBA">
              <w:rPr>
                <w:rFonts w:asciiTheme="majorBidi" w:hAnsiTheme="majorBidi" w:cstheme="majorBidi"/>
                <w:b w:val="0"/>
                <w:bCs w:val="0"/>
                <w:color w:val="000000" w:themeColor="text1"/>
                <w:sz w:val="24"/>
                <w:szCs w:val="24"/>
              </w:rPr>
              <w:t>scanning for</w:t>
            </w:r>
            <w:proofErr w:type="gramEnd"/>
            <w:r w:rsidRPr="00A54EBA">
              <w:rPr>
                <w:rFonts w:asciiTheme="majorBidi" w:hAnsiTheme="majorBidi" w:cstheme="majorBidi"/>
                <w:b w:val="0"/>
                <w:bCs w:val="0"/>
                <w:color w:val="000000" w:themeColor="text1"/>
                <w:sz w:val="24"/>
                <w:szCs w:val="24"/>
              </w:rPr>
              <w:t xml:space="preserve"> specific information, previewing texts, skimming for main ideas, and reading for detailed comprehension. Additionally, it seeks to cultivate critical thinking and analytical skills, fostering students' capacity to evaluate arguments, identify authors' purposes, and synthesize information. A significant focus is also placed on encouraging students to develop autonomy in their reading practices and to work collaboratively, fostering a comprehensive and interactive learning environment. Through achieving these objectives, students will be well-equipped with advanced reading skills that are essential for academic success and lifelong learning.</w:t>
            </w:r>
          </w:p>
        </w:tc>
      </w:tr>
    </w:tbl>
    <w:p w14:paraId="3CD49D20" w14:textId="77777777" w:rsidR="00A54EBA" w:rsidRDefault="00A54EBA" w:rsidP="00CD6727">
      <w:pPr>
        <w:rPr>
          <w:rStyle w:val="a"/>
          <w:rFonts w:asciiTheme="majorBidi" w:hAnsiTheme="majorBidi" w:cstheme="majorBidi"/>
          <w:b/>
          <w:bCs/>
          <w:color w:val="52B5C2"/>
          <w:sz w:val="24"/>
          <w:szCs w:val="24"/>
        </w:rPr>
      </w:pPr>
      <w:bookmarkStart w:id="4" w:name="_Ref115691940"/>
      <w:bookmarkStart w:id="5" w:name="_Hlk531080362"/>
    </w:p>
    <w:p w14:paraId="6B34700A" w14:textId="77777777" w:rsidR="00A54EBA" w:rsidRDefault="00A54EBA" w:rsidP="00CD6727">
      <w:pPr>
        <w:rPr>
          <w:rStyle w:val="a"/>
          <w:rFonts w:asciiTheme="majorBidi" w:hAnsiTheme="majorBidi" w:cstheme="majorBidi"/>
          <w:b/>
          <w:bCs/>
          <w:color w:val="52B5C2"/>
          <w:sz w:val="24"/>
          <w:szCs w:val="24"/>
        </w:rPr>
      </w:pPr>
    </w:p>
    <w:p w14:paraId="08803DFE" w14:textId="77777777" w:rsidR="00A54EBA" w:rsidRDefault="00A54EBA" w:rsidP="00CD6727">
      <w:pPr>
        <w:rPr>
          <w:rStyle w:val="a"/>
          <w:rFonts w:asciiTheme="majorBidi" w:hAnsiTheme="majorBidi" w:cstheme="majorBidi"/>
          <w:b/>
          <w:bCs/>
          <w:color w:val="52B5C2"/>
          <w:sz w:val="24"/>
          <w:szCs w:val="24"/>
        </w:rPr>
      </w:pPr>
    </w:p>
    <w:p w14:paraId="59B12B53" w14:textId="55BB2B7D" w:rsidR="00A44627" w:rsidRPr="00CD6727" w:rsidRDefault="004C1C63" w:rsidP="00CD6727">
      <w:pPr>
        <w:rPr>
          <w:rFonts w:asciiTheme="majorBidi" w:hAnsiTheme="majorBidi" w:cstheme="majorBidi"/>
          <w:sz w:val="24"/>
          <w:szCs w:val="24"/>
        </w:rPr>
      </w:pPr>
      <w:r w:rsidRPr="00CD6727">
        <w:rPr>
          <w:rStyle w:val="a"/>
          <w:rFonts w:asciiTheme="majorBidi" w:hAnsiTheme="majorBidi" w:cstheme="majorBidi"/>
          <w:b/>
          <w:bCs/>
          <w:color w:val="52B5C2"/>
          <w:sz w:val="24"/>
          <w:szCs w:val="24"/>
        </w:rPr>
        <w:lastRenderedPageBreak/>
        <w:t>2</w:t>
      </w:r>
      <w:r w:rsidR="00B97745" w:rsidRPr="00CD6727">
        <w:rPr>
          <w:rStyle w:val="a"/>
          <w:rFonts w:asciiTheme="majorBidi" w:hAnsiTheme="majorBidi" w:cstheme="majorBidi"/>
          <w:b/>
          <w:bCs/>
          <w:color w:val="52B5C2"/>
          <w:sz w:val="24"/>
          <w:szCs w:val="24"/>
        </w:rPr>
        <w:t xml:space="preserve">. </w:t>
      </w:r>
      <w:r w:rsidR="00203E75" w:rsidRPr="00CD6727">
        <w:rPr>
          <w:rStyle w:val="a"/>
          <w:rFonts w:asciiTheme="majorBidi" w:hAnsiTheme="majorBidi" w:cstheme="majorBidi"/>
          <w:b/>
          <w:bCs/>
          <w:color w:val="52B5C2"/>
          <w:sz w:val="24"/>
          <w:szCs w:val="24"/>
        </w:rPr>
        <w:t xml:space="preserve">Teaching </w:t>
      </w:r>
      <w:r w:rsidR="003E1699" w:rsidRPr="00CD6727">
        <w:rPr>
          <w:rStyle w:val="a"/>
          <w:rFonts w:asciiTheme="majorBidi" w:hAnsiTheme="majorBidi" w:cstheme="majorBidi"/>
          <w:b/>
          <w:bCs/>
          <w:color w:val="52B5C2"/>
          <w:sz w:val="24"/>
          <w:szCs w:val="24"/>
        </w:rPr>
        <w:t>mode</w:t>
      </w:r>
      <w:r w:rsidR="003E1699" w:rsidRPr="00CD6727">
        <w:rPr>
          <w:rStyle w:val="a"/>
          <w:rFonts w:asciiTheme="majorBidi" w:hAnsiTheme="majorBidi" w:cstheme="majorBidi"/>
          <w:color w:val="00B050"/>
          <w:sz w:val="24"/>
          <w:szCs w:val="24"/>
        </w:rPr>
        <w:t xml:space="preserve"> </w:t>
      </w:r>
      <w:r w:rsidR="003E1699" w:rsidRPr="00CD6727">
        <w:rPr>
          <w:rStyle w:val="a"/>
          <w:rFonts w:asciiTheme="majorBidi" w:hAnsiTheme="majorBidi" w:cstheme="majorBidi"/>
          <w:color w:val="auto"/>
          <w:sz w:val="24"/>
          <w:szCs w:val="24"/>
        </w:rPr>
        <w:t>(</w:t>
      </w:r>
      <w:r w:rsidR="00D556A0" w:rsidRPr="00CD6727">
        <w:rPr>
          <w:rStyle w:val="a"/>
          <w:rFonts w:asciiTheme="majorBidi" w:hAnsiTheme="majorBidi" w:cstheme="majorBidi"/>
          <w:color w:val="auto"/>
          <w:sz w:val="24"/>
          <w:szCs w:val="24"/>
        </w:rPr>
        <w:t>mark all that apply)</w:t>
      </w:r>
      <w:bookmarkEnd w:id="4"/>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867"/>
        <w:gridCol w:w="3523"/>
        <w:gridCol w:w="2621"/>
        <w:gridCol w:w="2621"/>
      </w:tblGrid>
      <w:tr w:rsidR="00086F56" w:rsidRPr="00CD6727" w14:paraId="3D9D317E" w14:textId="77777777" w:rsidTr="00DB0E18">
        <w:trPr>
          <w:tblHeader/>
          <w:tblCellSpacing w:w="7" w:type="dxa"/>
          <w:jc w:val="center"/>
        </w:trPr>
        <w:tc>
          <w:tcPr>
            <w:tcW w:w="846" w:type="dxa"/>
            <w:shd w:val="clear" w:color="auto" w:fill="4C3D8E"/>
            <w:vAlign w:val="center"/>
          </w:tcPr>
          <w:bookmarkEnd w:id="5"/>
          <w:p w14:paraId="698E07A8" w14:textId="22BDC1AF" w:rsidR="00A4737E" w:rsidRPr="00CD6727" w:rsidRDefault="00B97745"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No</w:t>
            </w:r>
          </w:p>
        </w:tc>
        <w:tc>
          <w:tcPr>
            <w:tcW w:w="3509" w:type="dxa"/>
            <w:shd w:val="clear" w:color="auto" w:fill="4C3D8E"/>
            <w:vAlign w:val="center"/>
          </w:tcPr>
          <w:p w14:paraId="08C8AB33" w14:textId="2E1A924C" w:rsidR="00A4737E" w:rsidRPr="00CD6727" w:rsidRDefault="00B97745"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Mode of Instruction</w:t>
            </w:r>
          </w:p>
        </w:tc>
        <w:tc>
          <w:tcPr>
            <w:tcW w:w="2607" w:type="dxa"/>
            <w:shd w:val="clear" w:color="auto" w:fill="4C3D8E"/>
            <w:vAlign w:val="center"/>
          </w:tcPr>
          <w:p w14:paraId="155C7DF9" w14:textId="459FF2E1" w:rsidR="00A4737E" w:rsidRPr="00CD6727" w:rsidRDefault="00B97745"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Contact Hours</w:t>
            </w:r>
          </w:p>
        </w:tc>
        <w:tc>
          <w:tcPr>
            <w:tcW w:w="2600" w:type="dxa"/>
            <w:shd w:val="clear" w:color="auto" w:fill="4C3D8E"/>
            <w:vAlign w:val="center"/>
          </w:tcPr>
          <w:p w14:paraId="18598703" w14:textId="3198D232" w:rsidR="00A4737E" w:rsidRPr="00CD6727" w:rsidRDefault="00B97745"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Percentage</w:t>
            </w:r>
          </w:p>
        </w:tc>
      </w:tr>
      <w:tr w:rsidR="00A54EBA" w:rsidRPr="00CD6727" w14:paraId="1171117D" w14:textId="77777777" w:rsidTr="00DB0E18">
        <w:trPr>
          <w:trHeight w:val="260"/>
          <w:tblCellSpacing w:w="7" w:type="dxa"/>
          <w:jc w:val="center"/>
        </w:trPr>
        <w:tc>
          <w:tcPr>
            <w:tcW w:w="846" w:type="dxa"/>
            <w:shd w:val="clear" w:color="auto" w:fill="F2F2F2" w:themeFill="background1" w:themeFillShade="F2"/>
            <w:vAlign w:val="center"/>
          </w:tcPr>
          <w:p w14:paraId="5280797A" w14:textId="7D15F51F" w:rsidR="00A54EBA" w:rsidRPr="00CD6727" w:rsidRDefault="00A54EBA" w:rsidP="00A54EBA">
            <w:pPr>
              <w:spacing w:after="0"/>
              <w:ind w:left="300"/>
              <w:rPr>
                <w:rFonts w:asciiTheme="majorBidi" w:hAnsiTheme="majorBidi" w:cstheme="majorBidi"/>
                <w:sz w:val="24"/>
                <w:szCs w:val="24"/>
              </w:rPr>
            </w:pPr>
            <w:r w:rsidRPr="00CD6727">
              <w:rPr>
                <w:rFonts w:asciiTheme="majorBidi" w:hAnsiTheme="majorBidi" w:cstheme="majorBidi"/>
                <w:sz w:val="24"/>
                <w:szCs w:val="24"/>
              </w:rPr>
              <w:t>1</w:t>
            </w:r>
          </w:p>
        </w:tc>
        <w:tc>
          <w:tcPr>
            <w:tcW w:w="3509" w:type="dxa"/>
            <w:shd w:val="clear" w:color="auto" w:fill="F2F2F2" w:themeFill="background1" w:themeFillShade="F2"/>
          </w:tcPr>
          <w:p w14:paraId="25C11AD5" w14:textId="61A8558A" w:rsidR="00A54EBA" w:rsidRPr="00CD6727" w:rsidRDefault="00A54EBA" w:rsidP="00A54EBA">
            <w:pPr>
              <w:spacing w:after="0"/>
              <w:rPr>
                <w:rFonts w:asciiTheme="majorBidi" w:hAnsiTheme="majorBidi" w:cstheme="majorBidi"/>
                <w:sz w:val="24"/>
                <w:szCs w:val="24"/>
                <w:rtl/>
              </w:rPr>
            </w:pPr>
            <w:r w:rsidRPr="00CD6727">
              <w:rPr>
                <w:rFonts w:asciiTheme="majorBidi" w:hAnsiTheme="majorBidi" w:cstheme="majorBidi"/>
                <w:sz w:val="24"/>
                <w:szCs w:val="24"/>
              </w:rPr>
              <w:t>Traditional classroom</w:t>
            </w:r>
          </w:p>
        </w:tc>
        <w:tc>
          <w:tcPr>
            <w:tcW w:w="2607" w:type="dxa"/>
            <w:shd w:val="clear" w:color="auto" w:fill="F2F2F2" w:themeFill="background1" w:themeFillShade="F2"/>
            <w:vAlign w:val="center"/>
          </w:tcPr>
          <w:p w14:paraId="7C2F2B3A" w14:textId="2BC700E0" w:rsidR="00A54EBA" w:rsidRPr="00CD6727" w:rsidRDefault="00A54EBA" w:rsidP="00A54EBA">
            <w:pPr>
              <w:spacing w:after="0"/>
              <w:rPr>
                <w:rFonts w:asciiTheme="majorBidi" w:hAnsiTheme="majorBidi" w:cstheme="majorBidi"/>
                <w:sz w:val="24"/>
                <w:szCs w:val="24"/>
              </w:rPr>
            </w:pPr>
            <w:r>
              <w:rPr>
                <w:rFonts w:cstheme="minorHAnsi"/>
                <w:sz w:val="24"/>
                <w:szCs w:val="24"/>
              </w:rPr>
              <w:t>45</w:t>
            </w:r>
          </w:p>
        </w:tc>
        <w:tc>
          <w:tcPr>
            <w:tcW w:w="2600" w:type="dxa"/>
            <w:shd w:val="clear" w:color="auto" w:fill="F2F2F2" w:themeFill="background1" w:themeFillShade="F2"/>
            <w:vAlign w:val="center"/>
          </w:tcPr>
          <w:p w14:paraId="389A45B5" w14:textId="0C7963A6" w:rsidR="00A54EBA" w:rsidRPr="00CD6727" w:rsidRDefault="00A54EBA" w:rsidP="00A54EBA">
            <w:pPr>
              <w:spacing w:after="0"/>
              <w:rPr>
                <w:rFonts w:asciiTheme="majorBidi" w:hAnsiTheme="majorBidi" w:cstheme="majorBidi"/>
                <w:sz w:val="24"/>
                <w:szCs w:val="24"/>
              </w:rPr>
            </w:pPr>
            <w:r>
              <w:rPr>
                <w:rFonts w:cstheme="minorHAnsi"/>
              </w:rPr>
              <w:t>100%</w:t>
            </w:r>
          </w:p>
        </w:tc>
      </w:tr>
      <w:tr w:rsidR="00A54EBA" w:rsidRPr="00CD6727" w14:paraId="56DA6F1D" w14:textId="77777777" w:rsidTr="00DB0E18">
        <w:trPr>
          <w:trHeight w:val="260"/>
          <w:tblCellSpacing w:w="7" w:type="dxa"/>
          <w:jc w:val="center"/>
        </w:trPr>
        <w:tc>
          <w:tcPr>
            <w:tcW w:w="846" w:type="dxa"/>
            <w:shd w:val="clear" w:color="auto" w:fill="D9D9D9" w:themeFill="background1" w:themeFillShade="D9"/>
            <w:vAlign w:val="center"/>
          </w:tcPr>
          <w:p w14:paraId="39B8AEFE" w14:textId="4E6990E2" w:rsidR="00A54EBA" w:rsidRPr="00CD6727" w:rsidRDefault="00A54EBA" w:rsidP="00A54EBA">
            <w:pPr>
              <w:spacing w:after="0"/>
              <w:ind w:left="300"/>
              <w:rPr>
                <w:rFonts w:asciiTheme="majorBidi" w:hAnsiTheme="majorBidi" w:cstheme="majorBidi"/>
                <w:sz w:val="24"/>
                <w:szCs w:val="24"/>
              </w:rPr>
            </w:pPr>
            <w:r w:rsidRPr="00CD6727">
              <w:rPr>
                <w:rFonts w:asciiTheme="majorBidi" w:hAnsiTheme="majorBidi" w:cstheme="majorBidi"/>
                <w:sz w:val="24"/>
                <w:szCs w:val="24"/>
              </w:rPr>
              <w:t>2</w:t>
            </w:r>
          </w:p>
        </w:tc>
        <w:tc>
          <w:tcPr>
            <w:tcW w:w="3509" w:type="dxa"/>
            <w:shd w:val="clear" w:color="auto" w:fill="D9D9D9" w:themeFill="background1" w:themeFillShade="D9"/>
          </w:tcPr>
          <w:p w14:paraId="7D1E2428" w14:textId="11E67D5B" w:rsidR="00A54EBA" w:rsidRPr="00CD6727" w:rsidRDefault="00A54EBA" w:rsidP="00A54EBA">
            <w:pPr>
              <w:spacing w:after="0"/>
              <w:rPr>
                <w:rFonts w:asciiTheme="majorBidi" w:hAnsiTheme="majorBidi" w:cstheme="majorBidi"/>
                <w:sz w:val="24"/>
                <w:szCs w:val="24"/>
                <w:rtl/>
              </w:rPr>
            </w:pPr>
            <w:r w:rsidRPr="00CD6727">
              <w:rPr>
                <w:rFonts w:asciiTheme="majorBidi" w:hAnsiTheme="majorBidi" w:cstheme="majorBidi"/>
                <w:sz w:val="24"/>
                <w:szCs w:val="24"/>
              </w:rPr>
              <w:t>E-learning</w:t>
            </w:r>
          </w:p>
        </w:tc>
        <w:tc>
          <w:tcPr>
            <w:tcW w:w="2607" w:type="dxa"/>
            <w:shd w:val="clear" w:color="auto" w:fill="D9D9D9" w:themeFill="background1" w:themeFillShade="D9"/>
            <w:vAlign w:val="center"/>
          </w:tcPr>
          <w:p w14:paraId="085E033A" w14:textId="27F09BB7" w:rsidR="00A54EBA" w:rsidRPr="00CD6727" w:rsidRDefault="00A54EBA" w:rsidP="00A54EBA">
            <w:pPr>
              <w:spacing w:after="0"/>
              <w:rPr>
                <w:rFonts w:asciiTheme="majorBidi" w:hAnsiTheme="majorBidi" w:cstheme="majorBidi"/>
                <w:sz w:val="24"/>
                <w:szCs w:val="24"/>
              </w:rPr>
            </w:pPr>
            <w:r>
              <w:rPr>
                <w:rFonts w:cstheme="minorHAnsi"/>
                <w:sz w:val="24"/>
                <w:szCs w:val="24"/>
              </w:rPr>
              <w:t>-</w:t>
            </w:r>
          </w:p>
        </w:tc>
        <w:tc>
          <w:tcPr>
            <w:tcW w:w="2600" w:type="dxa"/>
            <w:shd w:val="clear" w:color="auto" w:fill="D9D9D9" w:themeFill="background1" w:themeFillShade="D9"/>
            <w:vAlign w:val="center"/>
          </w:tcPr>
          <w:p w14:paraId="19AE82BE" w14:textId="54928F19" w:rsidR="00A54EBA" w:rsidRPr="00CD6727" w:rsidRDefault="00A54EBA" w:rsidP="00A54EBA">
            <w:pPr>
              <w:spacing w:after="0"/>
              <w:rPr>
                <w:rFonts w:asciiTheme="majorBidi" w:hAnsiTheme="majorBidi" w:cstheme="majorBidi"/>
                <w:sz w:val="24"/>
                <w:szCs w:val="24"/>
              </w:rPr>
            </w:pPr>
            <w:r>
              <w:rPr>
                <w:rFonts w:cstheme="minorHAnsi"/>
              </w:rPr>
              <w:t>-</w:t>
            </w:r>
          </w:p>
        </w:tc>
      </w:tr>
      <w:tr w:rsidR="00A54EBA" w:rsidRPr="00CD6727" w14:paraId="5789A3EF" w14:textId="77777777" w:rsidTr="00DB0E18">
        <w:trPr>
          <w:trHeight w:val="260"/>
          <w:tblCellSpacing w:w="7" w:type="dxa"/>
          <w:jc w:val="center"/>
        </w:trPr>
        <w:tc>
          <w:tcPr>
            <w:tcW w:w="846" w:type="dxa"/>
            <w:shd w:val="clear" w:color="auto" w:fill="F2F2F2" w:themeFill="background1" w:themeFillShade="F2"/>
            <w:vAlign w:val="center"/>
          </w:tcPr>
          <w:p w14:paraId="14E59F4D" w14:textId="42E81A39" w:rsidR="00A54EBA" w:rsidRPr="00CD6727" w:rsidRDefault="00A54EBA" w:rsidP="00A54EBA">
            <w:pPr>
              <w:spacing w:after="0"/>
              <w:ind w:left="300"/>
              <w:rPr>
                <w:rFonts w:asciiTheme="majorBidi" w:hAnsiTheme="majorBidi" w:cstheme="majorBidi"/>
                <w:sz w:val="24"/>
                <w:szCs w:val="24"/>
              </w:rPr>
            </w:pPr>
            <w:r w:rsidRPr="00CD6727">
              <w:rPr>
                <w:rFonts w:asciiTheme="majorBidi" w:hAnsiTheme="majorBidi" w:cstheme="majorBidi"/>
                <w:sz w:val="24"/>
                <w:szCs w:val="24"/>
              </w:rPr>
              <w:t>3</w:t>
            </w:r>
          </w:p>
        </w:tc>
        <w:tc>
          <w:tcPr>
            <w:tcW w:w="3509" w:type="dxa"/>
            <w:shd w:val="clear" w:color="auto" w:fill="F2F2F2" w:themeFill="background1" w:themeFillShade="F2"/>
          </w:tcPr>
          <w:p w14:paraId="5263C6F4" w14:textId="24EDDB78" w:rsidR="00A54EBA" w:rsidRPr="00CD6727" w:rsidRDefault="00A54EBA" w:rsidP="00A54EBA">
            <w:pPr>
              <w:spacing w:after="0"/>
              <w:rPr>
                <w:rFonts w:asciiTheme="majorBidi" w:hAnsiTheme="majorBidi" w:cstheme="majorBidi"/>
                <w:sz w:val="24"/>
                <w:szCs w:val="24"/>
              </w:rPr>
            </w:pPr>
            <w:r w:rsidRPr="00CD6727">
              <w:rPr>
                <w:rFonts w:asciiTheme="majorBidi" w:hAnsiTheme="majorBidi" w:cstheme="majorBidi"/>
                <w:sz w:val="24"/>
                <w:szCs w:val="24"/>
              </w:rPr>
              <w:t>Hybrid</w:t>
            </w:r>
          </w:p>
          <w:p w14:paraId="58D44FA3" w14:textId="77777777" w:rsidR="00A54EBA" w:rsidRPr="00CD6727" w:rsidRDefault="00A54EBA" w:rsidP="00A54EBA">
            <w:pPr>
              <w:pStyle w:val="ListParagraph"/>
              <w:numPr>
                <w:ilvl w:val="0"/>
                <w:numId w:val="31"/>
              </w:numPr>
              <w:spacing w:after="0" w:line="240" w:lineRule="auto"/>
              <w:rPr>
                <w:rFonts w:asciiTheme="majorBidi" w:hAnsiTheme="majorBidi" w:cstheme="majorBidi"/>
                <w:sz w:val="24"/>
                <w:szCs w:val="24"/>
              </w:rPr>
            </w:pPr>
            <w:r w:rsidRPr="00CD6727">
              <w:rPr>
                <w:rFonts w:asciiTheme="majorBidi" w:hAnsiTheme="majorBidi" w:cstheme="majorBidi"/>
                <w:sz w:val="24"/>
                <w:szCs w:val="24"/>
              </w:rPr>
              <w:t>Traditional classroom</w:t>
            </w:r>
          </w:p>
          <w:p w14:paraId="72203CA1" w14:textId="6400079D" w:rsidR="00A54EBA" w:rsidRPr="00CD6727" w:rsidRDefault="00A54EBA" w:rsidP="00A54EBA">
            <w:pPr>
              <w:pStyle w:val="ListParagraph"/>
              <w:numPr>
                <w:ilvl w:val="0"/>
                <w:numId w:val="31"/>
              </w:numPr>
              <w:spacing w:after="0" w:line="240" w:lineRule="auto"/>
              <w:rPr>
                <w:rFonts w:asciiTheme="majorBidi" w:hAnsiTheme="majorBidi" w:cstheme="majorBidi"/>
                <w:sz w:val="24"/>
                <w:szCs w:val="24"/>
              </w:rPr>
            </w:pPr>
            <w:r w:rsidRPr="00CD6727">
              <w:rPr>
                <w:rFonts w:asciiTheme="majorBidi" w:hAnsiTheme="majorBidi" w:cstheme="majorBidi"/>
                <w:sz w:val="24"/>
                <w:szCs w:val="24"/>
              </w:rPr>
              <w:t>E-learning</w:t>
            </w:r>
          </w:p>
        </w:tc>
        <w:tc>
          <w:tcPr>
            <w:tcW w:w="2607" w:type="dxa"/>
            <w:shd w:val="clear" w:color="auto" w:fill="F2F2F2" w:themeFill="background1" w:themeFillShade="F2"/>
            <w:vAlign w:val="center"/>
          </w:tcPr>
          <w:p w14:paraId="59C2E7BE" w14:textId="1588A733" w:rsidR="00A54EBA" w:rsidRPr="00CD6727" w:rsidRDefault="00A54EBA" w:rsidP="00A54EBA">
            <w:pPr>
              <w:spacing w:after="0"/>
              <w:rPr>
                <w:rFonts w:asciiTheme="majorBidi" w:hAnsiTheme="majorBidi" w:cstheme="majorBidi"/>
                <w:sz w:val="24"/>
                <w:szCs w:val="24"/>
              </w:rPr>
            </w:pPr>
            <w:r>
              <w:rPr>
                <w:rFonts w:cstheme="minorHAnsi"/>
                <w:sz w:val="24"/>
                <w:szCs w:val="24"/>
              </w:rPr>
              <w:t>-</w:t>
            </w:r>
          </w:p>
        </w:tc>
        <w:tc>
          <w:tcPr>
            <w:tcW w:w="2600" w:type="dxa"/>
            <w:shd w:val="clear" w:color="auto" w:fill="F2F2F2" w:themeFill="background1" w:themeFillShade="F2"/>
            <w:vAlign w:val="center"/>
          </w:tcPr>
          <w:p w14:paraId="25415C96" w14:textId="3682FF55" w:rsidR="00A54EBA" w:rsidRPr="00CD6727" w:rsidRDefault="00A54EBA" w:rsidP="00A54EBA">
            <w:pPr>
              <w:spacing w:after="0"/>
              <w:rPr>
                <w:rFonts w:asciiTheme="majorBidi" w:hAnsiTheme="majorBidi" w:cstheme="majorBidi"/>
                <w:sz w:val="24"/>
                <w:szCs w:val="24"/>
              </w:rPr>
            </w:pPr>
            <w:r>
              <w:rPr>
                <w:rFonts w:cstheme="minorHAnsi"/>
              </w:rPr>
              <w:t>-</w:t>
            </w:r>
          </w:p>
        </w:tc>
      </w:tr>
      <w:tr w:rsidR="00A54EBA" w:rsidRPr="00CD6727" w14:paraId="30826228" w14:textId="77777777" w:rsidTr="00DB0E18">
        <w:trPr>
          <w:trHeight w:val="260"/>
          <w:tblCellSpacing w:w="7" w:type="dxa"/>
          <w:jc w:val="center"/>
        </w:trPr>
        <w:tc>
          <w:tcPr>
            <w:tcW w:w="846" w:type="dxa"/>
            <w:shd w:val="clear" w:color="auto" w:fill="D9D9D9" w:themeFill="background1" w:themeFillShade="D9"/>
            <w:vAlign w:val="center"/>
          </w:tcPr>
          <w:p w14:paraId="5662DF90" w14:textId="5D42DAAA" w:rsidR="00A54EBA" w:rsidRPr="00CD6727" w:rsidRDefault="00A54EBA" w:rsidP="00A54EBA">
            <w:pPr>
              <w:spacing w:after="0"/>
              <w:ind w:left="300"/>
              <w:rPr>
                <w:rFonts w:asciiTheme="majorBidi" w:hAnsiTheme="majorBidi" w:cstheme="majorBidi"/>
                <w:sz w:val="24"/>
                <w:szCs w:val="24"/>
              </w:rPr>
            </w:pPr>
            <w:r w:rsidRPr="00CD6727">
              <w:rPr>
                <w:rFonts w:asciiTheme="majorBidi" w:hAnsiTheme="majorBidi" w:cstheme="majorBidi"/>
                <w:sz w:val="24"/>
                <w:szCs w:val="24"/>
              </w:rPr>
              <w:t>4</w:t>
            </w:r>
          </w:p>
        </w:tc>
        <w:tc>
          <w:tcPr>
            <w:tcW w:w="3509" w:type="dxa"/>
            <w:shd w:val="clear" w:color="auto" w:fill="D9D9D9" w:themeFill="background1" w:themeFillShade="D9"/>
          </w:tcPr>
          <w:p w14:paraId="2A278C0D" w14:textId="66C95058" w:rsidR="00A54EBA" w:rsidRPr="00CD6727" w:rsidRDefault="00A54EBA" w:rsidP="00A54EBA">
            <w:pPr>
              <w:spacing w:after="0"/>
              <w:rPr>
                <w:rFonts w:asciiTheme="majorBidi" w:hAnsiTheme="majorBidi" w:cstheme="majorBidi"/>
                <w:sz w:val="24"/>
                <w:szCs w:val="24"/>
              </w:rPr>
            </w:pPr>
            <w:r w:rsidRPr="00CD6727">
              <w:rPr>
                <w:rFonts w:asciiTheme="majorBidi" w:hAnsiTheme="majorBidi" w:cstheme="majorBidi"/>
                <w:sz w:val="24"/>
                <w:szCs w:val="24"/>
              </w:rPr>
              <w:t>Distance learning</w:t>
            </w:r>
          </w:p>
        </w:tc>
        <w:tc>
          <w:tcPr>
            <w:tcW w:w="2607" w:type="dxa"/>
            <w:shd w:val="clear" w:color="auto" w:fill="D9D9D9" w:themeFill="background1" w:themeFillShade="D9"/>
            <w:vAlign w:val="center"/>
          </w:tcPr>
          <w:p w14:paraId="4A34A869" w14:textId="5A8A355F" w:rsidR="00A54EBA" w:rsidRPr="00CD6727" w:rsidRDefault="00A54EBA" w:rsidP="00A54EBA">
            <w:pPr>
              <w:spacing w:after="0"/>
              <w:rPr>
                <w:rFonts w:asciiTheme="majorBidi" w:hAnsiTheme="majorBidi" w:cstheme="majorBidi"/>
                <w:sz w:val="24"/>
                <w:szCs w:val="24"/>
              </w:rPr>
            </w:pPr>
            <w:r>
              <w:rPr>
                <w:rFonts w:cstheme="minorHAnsi"/>
                <w:sz w:val="24"/>
                <w:szCs w:val="24"/>
              </w:rPr>
              <w:t>-</w:t>
            </w:r>
          </w:p>
        </w:tc>
        <w:tc>
          <w:tcPr>
            <w:tcW w:w="2600" w:type="dxa"/>
            <w:shd w:val="clear" w:color="auto" w:fill="D9D9D9" w:themeFill="background1" w:themeFillShade="D9"/>
            <w:vAlign w:val="center"/>
          </w:tcPr>
          <w:p w14:paraId="612DAE3E" w14:textId="032E6105" w:rsidR="00A54EBA" w:rsidRPr="00CD6727" w:rsidRDefault="00A54EBA" w:rsidP="00A54EBA">
            <w:pPr>
              <w:spacing w:after="0"/>
              <w:rPr>
                <w:rFonts w:asciiTheme="majorBidi" w:hAnsiTheme="majorBidi" w:cstheme="majorBidi"/>
                <w:sz w:val="24"/>
                <w:szCs w:val="24"/>
              </w:rPr>
            </w:pPr>
            <w:r>
              <w:rPr>
                <w:rFonts w:cstheme="minorHAnsi"/>
              </w:rPr>
              <w:t>-</w:t>
            </w:r>
          </w:p>
        </w:tc>
      </w:tr>
    </w:tbl>
    <w:p w14:paraId="74D44109" w14:textId="77777777" w:rsidR="00CD6727" w:rsidRPr="00CD6727" w:rsidRDefault="00CD6727" w:rsidP="00CD6727">
      <w:pPr>
        <w:rPr>
          <w:rStyle w:val="a"/>
          <w:rFonts w:asciiTheme="majorBidi" w:hAnsiTheme="majorBidi" w:cstheme="majorBidi"/>
          <w:b/>
          <w:bCs/>
          <w:color w:val="52B5C2"/>
          <w:sz w:val="24"/>
          <w:szCs w:val="24"/>
        </w:rPr>
      </w:pPr>
      <w:bookmarkStart w:id="6" w:name="_Ref115691960"/>
    </w:p>
    <w:p w14:paraId="1FCFDB3D" w14:textId="585A601F" w:rsidR="008D0CEB" w:rsidRPr="00CD6727" w:rsidRDefault="004C1C63" w:rsidP="00CD6727">
      <w:pPr>
        <w:rPr>
          <w:rFonts w:asciiTheme="majorBidi" w:hAnsiTheme="majorBidi" w:cstheme="majorBidi"/>
          <w:sz w:val="24"/>
          <w:szCs w:val="24"/>
          <w:lang w:bidi="ar-EG"/>
        </w:rPr>
      </w:pPr>
      <w:r w:rsidRPr="00CD6727">
        <w:rPr>
          <w:rStyle w:val="a"/>
          <w:rFonts w:asciiTheme="majorBidi" w:hAnsiTheme="majorBidi" w:cstheme="majorBidi"/>
          <w:b/>
          <w:bCs/>
          <w:color w:val="52B5C2"/>
          <w:sz w:val="24"/>
          <w:szCs w:val="24"/>
        </w:rPr>
        <w:t>3</w:t>
      </w:r>
      <w:r w:rsidR="008D0CEB" w:rsidRPr="00CD6727">
        <w:rPr>
          <w:rStyle w:val="a"/>
          <w:rFonts w:asciiTheme="majorBidi" w:hAnsiTheme="majorBidi" w:cstheme="majorBidi"/>
          <w:b/>
          <w:bCs/>
          <w:color w:val="52B5C2"/>
          <w:sz w:val="24"/>
          <w:szCs w:val="24"/>
        </w:rPr>
        <w:t>. Contact Hours</w:t>
      </w:r>
      <w:r w:rsidR="008D0CEB" w:rsidRPr="00CD6727">
        <w:rPr>
          <w:rStyle w:val="a"/>
          <w:rFonts w:asciiTheme="majorBidi" w:hAnsiTheme="majorBidi" w:cstheme="majorBidi"/>
          <w:color w:val="52B5C2"/>
          <w:sz w:val="24"/>
          <w:szCs w:val="24"/>
        </w:rPr>
        <w:t xml:space="preserve"> </w:t>
      </w:r>
      <w:r w:rsidR="008D0CEB" w:rsidRPr="00CD6727">
        <w:rPr>
          <w:rStyle w:val="a"/>
          <w:rFonts w:asciiTheme="majorBidi" w:hAnsiTheme="majorBidi" w:cstheme="majorBidi"/>
          <w:color w:val="auto"/>
          <w:sz w:val="24"/>
          <w:szCs w:val="24"/>
        </w:rPr>
        <w:t xml:space="preserve">(based on </w:t>
      </w:r>
      <w:r w:rsidR="00C35654" w:rsidRPr="00CD6727">
        <w:rPr>
          <w:rStyle w:val="a"/>
          <w:rFonts w:asciiTheme="majorBidi" w:hAnsiTheme="majorBidi" w:cstheme="majorBidi"/>
          <w:color w:val="auto"/>
          <w:sz w:val="24"/>
          <w:szCs w:val="24"/>
        </w:rPr>
        <w:t xml:space="preserve">the </w:t>
      </w:r>
      <w:r w:rsidR="008D0CEB" w:rsidRPr="00CD6727">
        <w:rPr>
          <w:rStyle w:val="a"/>
          <w:rFonts w:asciiTheme="majorBidi" w:hAnsiTheme="majorBidi" w:cstheme="majorBidi"/>
          <w:color w:val="auto"/>
          <w:sz w:val="24"/>
          <w:szCs w:val="24"/>
        </w:rPr>
        <w:t>academic semester)</w:t>
      </w:r>
      <w:bookmarkEnd w:id="6"/>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62"/>
        <w:gridCol w:w="6748"/>
        <w:gridCol w:w="2043"/>
      </w:tblGrid>
      <w:tr w:rsidR="008D0CEB" w:rsidRPr="00CD6727" w14:paraId="6D7B8286" w14:textId="77777777" w:rsidTr="00DB0E18">
        <w:trPr>
          <w:trHeight w:val="380"/>
          <w:tblCellSpacing w:w="7" w:type="dxa"/>
          <w:jc w:val="center"/>
        </w:trPr>
        <w:tc>
          <w:tcPr>
            <w:tcW w:w="841" w:type="dxa"/>
            <w:shd w:val="clear" w:color="auto" w:fill="4C3D8E"/>
            <w:vAlign w:val="center"/>
          </w:tcPr>
          <w:p w14:paraId="589B95B7" w14:textId="7B1DC936" w:rsidR="008D0CEB" w:rsidRPr="00CD6727" w:rsidRDefault="008D0CEB" w:rsidP="00CD6727">
            <w:pPr>
              <w:spacing w:line="259" w:lineRule="auto"/>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No</w:t>
            </w:r>
          </w:p>
        </w:tc>
        <w:tc>
          <w:tcPr>
            <w:tcW w:w="6713" w:type="dxa"/>
            <w:shd w:val="clear" w:color="auto" w:fill="4C3D8E"/>
            <w:vAlign w:val="center"/>
          </w:tcPr>
          <w:p w14:paraId="63CB85BD" w14:textId="1EDC8F9A" w:rsidR="008D0CEB" w:rsidRPr="00CD6727" w:rsidRDefault="008D0CEB" w:rsidP="00CD6727">
            <w:pPr>
              <w:spacing w:line="259" w:lineRule="auto"/>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Activity</w:t>
            </w:r>
          </w:p>
        </w:tc>
        <w:tc>
          <w:tcPr>
            <w:tcW w:w="2022" w:type="dxa"/>
            <w:shd w:val="clear" w:color="auto" w:fill="4C3D8E"/>
            <w:vAlign w:val="center"/>
          </w:tcPr>
          <w:p w14:paraId="11D691F5" w14:textId="7147D44E" w:rsidR="008D0CEB" w:rsidRPr="00CD6727" w:rsidRDefault="008D0CEB" w:rsidP="00CD6727">
            <w:pPr>
              <w:spacing w:line="259" w:lineRule="auto"/>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Contact Hours</w:t>
            </w:r>
          </w:p>
        </w:tc>
      </w:tr>
      <w:tr w:rsidR="008D0CEB" w:rsidRPr="00CD6727" w14:paraId="5D8E1F98" w14:textId="77777777" w:rsidTr="00DB0E18">
        <w:trPr>
          <w:tblCellSpacing w:w="7" w:type="dxa"/>
          <w:jc w:val="center"/>
        </w:trPr>
        <w:tc>
          <w:tcPr>
            <w:tcW w:w="841" w:type="dxa"/>
            <w:shd w:val="clear" w:color="auto" w:fill="F2F2F2" w:themeFill="background1" w:themeFillShade="F2"/>
            <w:vAlign w:val="center"/>
          </w:tcPr>
          <w:p w14:paraId="364B369B" w14:textId="5970A9EE"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F2F2F2" w:themeFill="background1" w:themeFillShade="F2"/>
          </w:tcPr>
          <w:p w14:paraId="7E7AAFBF" w14:textId="74D424AC" w:rsidR="008D0CEB" w:rsidRPr="00CD6727" w:rsidRDefault="008D0CEB" w:rsidP="00CD6727">
            <w:pPr>
              <w:rPr>
                <w:rFonts w:asciiTheme="majorBidi" w:hAnsiTheme="majorBidi" w:cstheme="majorBidi"/>
                <w:b/>
                <w:bCs/>
                <w:sz w:val="24"/>
                <w:szCs w:val="24"/>
                <w:rtl/>
              </w:rPr>
            </w:pPr>
            <w:r w:rsidRPr="00CD6727">
              <w:rPr>
                <w:rFonts w:asciiTheme="majorBidi" w:hAnsiTheme="majorBidi" w:cstheme="majorBidi"/>
                <w:b/>
                <w:bCs/>
                <w:sz w:val="24"/>
                <w:szCs w:val="24"/>
              </w:rPr>
              <w:t>Lecture</w:t>
            </w:r>
            <w:r w:rsidR="001908A4" w:rsidRPr="00CD6727">
              <w:rPr>
                <w:rFonts w:asciiTheme="majorBidi" w:hAnsiTheme="majorBidi" w:cstheme="majorBidi"/>
                <w:b/>
                <w:bCs/>
                <w:sz w:val="24"/>
                <w:szCs w:val="24"/>
              </w:rPr>
              <w:t>s</w:t>
            </w:r>
          </w:p>
        </w:tc>
        <w:tc>
          <w:tcPr>
            <w:tcW w:w="2022" w:type="dxa"/>
            <w:shd w:val="clear" w:color="auto" w:fill="F2F2F2" w:themeFill="background1" w:themeFillShade="F2"/>
            <w:vAlign w:val="center"/>
          </w:tcPr>
          <w:p w14:paraId="43B5319D" w14:textId="6F4543E6" w:rsidR="008D0CEB" w:rsidRPr="00CD6727" w:rsidRDefault="00A54EBA"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45</w:t>
            </w:r>
          </w:p>
        </w:tc>
      </w:tr>
      <w:tr w:rsidR="008D0CEB" w:rsidRPr="00CD6727" w14:paraId="7347A519" w14:textId="77777777" w:rsidTr="00DB0E18">
        <w:trPr>
          <w:tblCellSpacing w:w="7" w:type="dxa"/>
          <w:jc w:val="center"/>
        </w:trPr>
        <w:tc>
          <w:tcPr>
            <w:tcW w:w="841" w:type="dxa"/>
            <w:shd w:val="clear" w:color="auto" w:fill="D9D9D9" w:themeFill="background1" w:themeFillShade="D9"/>
            <w:vAlign w:val="center"/>
          </w:tcPr>
          <w:p w14:paraId="305EF1B2" w14:textId="5233EE18"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D9D9D9" w:themeFill="background1" w:themeFillShade="D9"/>
          </w:tcPr>
          <w:p w14:paraId="456B0D95" w14:textId="551DFF16" w:rsidR="008D0CEB" w:rsidRPr="00CD6727" w:rsidRDefault="008D0CEB" w:rsidP="00CD6727">
            <w:pPr>
              <w:rPr>
                <w:rFonts w:asciiTheme="majorBidi" w:hAnsiTheme="majorBidi" w:cstheme="majorBidi"/>
                <w:b/>
                <w:bCs/>
                <w:sz w:val="24"/>
                <w:szCs w:val="24"/>
                <w:rtl/>
              </w:rPr>
            </w:pPr>
            <w:r w:rsidRPr="00CD6727">
              <w:rPr>
                <w:rFonts w:asciiTheme="majorBidi" w:hAnsiTheme="majorBidi" w:cstheme="majorBidi"/>
                <w:b/>
                <w:bCs/>
                <w:sz w:val="24"/>
                <w:szCs w:val="24"/>
              </w:rPr>
              <w:t>Laboratory/Studio</w:t>
            </w:r>
          </w:p>
        </w:tc>
        <w:tc>
          <w:tcPr>
            <w:tcW w:w="2022" w:type="dxa"/>
            <w:shd w:val="clear" w:color="auto" w:fill="D9D9D9" w:themeFill="background1" w:themeFillShade="D9"/>
            <w:vAlign w:val="center"/>
          </w:tcPr>
          <w:p w14:paraId="36F4F7C1" w14:textId="024DEC0D" w:rsidR="008D0CEB" w:rsidRPr="00CD6727" w:rsidRDefault="00A54EBA"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w:t>
            </w:r>
          </w:p>
        </w:tc>
      </w:tr>
      <w:tr w:rsidR="008D0CEB" w:rsidRPr="00CD6727" w14:paraId="5AF21E18" w14:textId="77777777" w:rsidTr="00DB0E18">
        <w:trPr>
          <w:tblCellSpacing w:w="7" w:type="dxa"/>
          <w:jc w:val="center"/>
        </w:trPr>
        <w:tc>
          <w:tcPr>
            <w:tcW w:w="841" w:type="dxa"/>
            <w:shd w:val="clear" w:color="auto" w:fill="F2F2F2" w:themeFill="background1" w:themeFillShade="F2"/>
            <w:vAlign w:val="center"/>
          </w:tcPr>
          <w:p w14:paraId="1E95ABF1" w14:textId="2D41F85E"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F2F2F2" w:themeFill="background1" w:themeFillShade="F2"/>
          </w:tcPr>
          <w:p w14:paraId="6EF1F9C4" w14:textId="132FA456" w:rsidR="008D0CEB" w:rsidRPr="00CD6727" w:rsidRDefault="008D0CEB" w:rsidP="00CD6727">
            <w:pPr>
              <w:spacing w:after="100" w:afterAutospacing="1"/>
              <w:rPr>
                <w:rFonts w:asciiTheme="majorBidi" w:hAnsiTheme="majorBidi" w:cstheme="majorBidi"/>
                <w:b/>
                <w:bCs/>
                <w:sz w:val="24"/>
                <w:szCs w:val="24"/>
                <w:rtl/>
              </w:rPr>
            </w:pPr>
            <w:r w:rsidRPr="00CD6727">
              <w:rPr>
                <w:rFonts w:asciiTheme="majorBidi" w:hAnsiTheme="majorBidi" w:cstheme="majorBidi"/>
                <w:b/>
                <w:bCs/>
                <w:sz w:val="24"/>
                <w:szCs w:val="24"/>
              </w:rPr>
              <w:t>Field</w:t>
            </w:r>
          </w:p>
        </w:tc>
        <w:tc>
          <w:tcPr>
            <w:tcW w:w="2022" w:type="dxa"/>
            <w:shd w:val="clear" w:color="auto" w:fill="F2F2F2" w:themeFill="background1" w:themeFillShade="F2"/>
            <w:vAlign w:val="center"/>
          </w:tcPr>
          <w:p w14:paraId="5407BD67" w14:textId="026565F3" w:rsidR="008D0CEB" w:rsidRPr="00CD6727" w:rsidRDefault="00A54EBA"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w:t>
            </w:r>
          </w:p>
        </w:tc>
      </w:tr>
      <w:tr w:rsidR="008D0CEB" w:rsidRPr="00CD6727" w14:paraId="0157326B" w14:textId="77777777" w:rsidTr="00DB0E18">
        <w:trPr>
          <w:tblCellSpacing w:w="7" w:type="dxa"/>
          <w:jc w:val="center"/>
        </w:trPr>
        <w:tc>
          <w:tcPr>
            <w:tcW w:w="841" w:type="dxa"/>
            <w:shd w:val="clear" w:color="auto" w:fill="D9D9D9" w:themeFill="background1" w:themeFillShade="D9"/>
            <w:vAlign w:val="center"/>
          </w:tcPr>
          <w:p w14:paraId="15797363" w14:textId="56E20C55"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D9D9D9" w:themeFill="background1" w:themeFillShade="D9"/>
          </w:tcPr>
          <w:p w14:paraId="6F4C4952" w14:textId="571FB2EE" w:rsidR="008D0CEB" w:rsidRPr="00CD6727" w:rsidRDefault="008D0CEB" w:rsidP="00CD6727">
            <w:pPr>
              <w:rPr>
                <w:rFonts w:asciiTheme="majorBidi" w:hAnsiTheme="majorBidi" w:cstheme="majorBidi"/>
                <w:b/>
                <w:bCs/>
                <w:sz w:val="24"/>
                <w:szCs w:val="24"/>
                <w:rtl/>
              </w:rPr>
            </w:pPr>
            <w:r w:rsidRPr="00CD6727">
              <w:rPr>
                <w:rFonts w:asciiTheme="majorBidi" w:hAnsiTheme="majorBidi" w:cstheme="majorBidi"/>
                <w:b/>
                <w:bCs/>
                <w:sz w:val="24"/>
                <w:szCs w:val="24"/>
              </w:rPr>
              <w:t xml:space="preserve">Tutorial  </w:t>
            </w:r>
          </w:p>
        </w:tc>
        <w:tc>
          <w:tcPr>
            <w:tcW w:w="2022" w:type="dxa"/>
            <w:shd w:val="clear" w:color="auto" w:fill="D9D9D9" w:themeFill="background1" w:themeFillShade="D9"/>
            <w:vAlign w:val="center"/>
          </w:tcPr>
          <w:p w14:paraId="5CA5BD02" w14:textId="0704C9BD" w:rsidR="008D0CEB" w:rsidRPr="00CD6727" w:rsidRDefault="00A54EBA"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w:t>
            </w:r>
          </w:p>
        </w:tc>
      </w:tr>
      <w:tr w:rsidR="008D0CEB" w:rsidRPr="00CD6727" w14:paraId="0709FAE1" w14:textId="77777777" w:rsidTr="00DB0E18">
        <w:trPr>
          <w:trHeight w:val="296"/>
          <w:tblCellSpacing w:w="7" w:type="dxa"/>
          <w:jc w:val="center"/>
        </w:trPr>
        <w:tc>
          <w:tcPr>
            <w:tcW w:w="841" w:type="dxa"/>
            <w:shd w:val="clear" w:color="auto" w:fill="F2F2F2" w:themeFill="background1" w:themeFillShade="F2"/>
            <w:vAlign w:val="center"/>
          </w:tcPr>
          <w:p w14:paraId="0935EFCB" w14:textId="38FFFF15"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F2F2F2" w:themeFill="background1" w:themeFillShade="F2"/>
          </w:tcPr>
          <w:p w14:paraId="753CE5B5" w14:textId="4D57BDBA" w:rsidR="008D0CEB" w:rsidRPr="00CD6727" w:rsidRDefault="008D0CEB" w:rsidP="00CD6727">
            <w:pPr>
              <w:rPr>
                <w:rFonts w:asciiTheme="majorBidi" w:hAnsiTheme="majorBidi" w:cstheme="majorBidi"/>
                <w:b/>
                <w:bCs/>
                <w:sz w:val="24"/>
                <w:szCs w:val="24"/>
                <w:rtl/>
              </w:rPr>
            </w:pPr>
            <w:r w:rsidRPr="00CD6727">
              <w:rPr>
                <w:rFonts w:asciiTheme="majorBidi" w:hAnsiTheme="majorBidi" w:cstheme="majorBidi"/>
                <w:b/>
                <w:bCs/>
                <w:sz w:val="24"/>
                <w:szCs w:val="24"/>
              </w:rPr>
              <w:t>Others (specify)</w:t>
            </w:r>
          </w:p>
        </w:tc>
        <w:tc>
          <w:tcPr>
            <w:tcW w:w="2022" w:type="dxa"/>
            <w:shd w:val="clear" w:color="auto" w:fill="F2F2F2" w:themeFill="background1" w:themeFillShade="F2"/>
            <w:vAlign w:val="center"/>
          </w:tcPr>
          <w:p w14:paraId="3C45477A" w14:textId="5DBC1372" w:rsidR="008D0CEB" w:rsidRPr="00CD6727" w:rsidRDefault="00A54EBA"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w:t>
            </w:r>
          </w:p>
        </w:tc>
      </w:tr>
      <w:tr w:rsidR="00AF47F7" w:rsidRPr="00CD6727" w14:paraId="487B99F6" w14:textId="77777777" w:rsidTr="008F559B">
        <w:trPr>
          <w:trHeight w:val="440"/>
          <w:tblCellSpacing w:w="7" w:type="dxa"/>
          <w:jc w:val="center"/>
        </w:trPr>
        <w:tc>
          <w:tcPr>
            <w:tcW w:w="7589" w:type="dxa"/>
            <w:gridSpan w:val="2"/>
            <w:shd w:val="clear" w:color="auto" w:fill="52B5C2"/>
            <w:vAlign w:val="center"/>
          </w:tcPr>
          <w:p w14:paraId="481605D8" w14:textId="1495656B" w:rsidR="00AF47F7" w:rsidRPr="00CD6727" w:rsidRDefault="00AF47F7" w:rsidP="00CD6727">
            <w:pPr>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Total</w:t>
            </w:r>
          </w:p>
        </w:tc>
        <w:tc>
          <w:tcPr>
            <w:tcW w:w="2022" w:type="dxa"/>
            <w:shd w:val="clear" w:color="auto" w:fill="52B5C2"/>
            <w:vAlign w:val="center"/>
          </w:tcPr>
          <w:p w14:paraId="0FEB0737" w14:textId="049FD228" w:rsidR="00AF47F7" w:rsidRPr="00CD6727" w:rsidRDefault="00A54EBA" w:rsidP="00CD6727">
            <w:pPr>
              <w:rPr>
                <w:rFonts w:asciiTheme="majorBidi" w:hAnsiTheme="majorBidi" w:cstheme="majorBidi"/>
                <w:color w:val="FFFFFF" w:themeColor="background1"/>
                <w:sz w:val="24"/>
                <w:szCs w:val="24"/>
                <w:rtl/>
                <w:lang w:bidi="ar-EG"/>
              </w:rPr>
            </w:pPr>
            <w:r>
              <w:rPr>
                <w:rFonts w:asciiTheme="majorBidi" w:hAnsiTheme="majorBidi" w:cstheme="majorBidi"/>
                <w:color w:val="FFFFFF" w:themeColor="background1"/>
                <w:sz w:val="24"/>
                <w:szCs w:val="24"/>
                <w:lang w:bidi="ar-EG"/>
              </w:rPr>
              <w:t>45</w:t>
            </w:r>
          </w:p>
        </w:tc>
      </w:tr>
    </w:tbl>
    <w:p w14:paraId="13BDA5AD" w14:textId="77777777" w:rsidR="00DB0E18" w:rsidRPr="00CD6727" w:rsidRDefault="00DB0E18" w:rsidP="00CD6727">
      <w:pPr>
        <w:rPr>
          <w:rStyle w:val="a"/>
          <w:rFonts w:asciiTheme="majorBidi" w:hAnsiTheme="majorBidi" w:cstheme="majorBidi"/>
          <w:b/>
          <w:bCs/>
          <w:color w:val="4C3D8E"/>
          <w:sz w:val="24"/>
          <w:szCs w:val="24"/>
          <w:lang w:bidi="ar-YE"/>
        </w:rPr>
      </w:pPr>
      <w:bookmarkStart w:id="7" w:name="_Ref115691966"/>
    </w:p>
    <w:p w14:paraId="2454B126" w14:textId="0E6A0139" w:rsidR="006E3A65" w:rsidRPr="00CD6727" w:rsidRDefault="003C237F" w:rsidP="00CD6727">
      <w:pPr>
        <w:pStyle w:val="Heading1"/>
        <w:spacing w:before="0" w:after="240"/>
        <w:rPr>
          <w:rStyle w:val="a"/>
          <w:rFonts w:asciiTheme="majorBidi" w:hAnsiTheme="majorBidi" w:cstheme="majorBidi"/>
          <w:b/>
          <w:bCs/>
          <w:color w:val="4C3D8E"/>
          <w:sz w:val="24"/>
          <w:szCs w:val="24"/>
          <w:rtl/>
          <w:lang w:bidi="ar-YE"/>
        </w:rPr>
      </w:pPr>
      <w:bookmarkStart w:id="8" w:name="_Toc182563562"/>
      <w:r w:rsidRPr="00CD6727">
        <w:rPr>
          <w:rStyle w:val="a"/>
          <w:rFonts w:asciiTheme="majorBidi" w:hAnsiTheme="majorBidi" w:cstheme="majorBidi"/>
          <w:b/>
          <w:bCs/>
          <w:color w:val="4C3D8E"/>
          <w:sz w:val="24"/>
          <w:szCs w:val="24"/>
          <w:lang w:bidi="ar-YE"/>
        </w:rPr>
        <w:t>B. Course Learning Outcomes</w:t>
      </w:r>
      <w:r w:rsidR="00E873A9" w:rsidRPr="00CD6727">
        <w:rPr>
          <w:rStyle w:val="a"/>
          <w:rFonts w:asciiTheme="majorBidi" w:hAnsiTheme="majorBidi" w:cstheme="majorBidi"/>
          <w:b/>
          <w:bCs/>
          <w:color w:val="4C3D8E"/>
          <w:sz w:val="24"/>
          <w:szCs w:val="24"/>
          <w:lang w:bidi="ar-YE"/>
        </w:rPr>
        <w:t xml:space="preserve"> (CLOs)</w:t>
      </w:r>
      <w:r w:rsidRPr="00CD6727">
        <w:rPr>
          <w:rStyle w:val="a"/>
          <w:rFonts w:asciiTheme="majorBidi" w:hAnsiTheme="majorBidi" w:cstheme="majorBidi"/>
          <w:b/>
          <w:bCs/>
          <w:color w:val="4C3D8E"/>
          <w:sz w:val="24"/>
          <w:szCs w:val="24"/>
          <w:lang w:bidi="ar-YE"/>
        </w:rPr>
        <w:t>, Teaching Strategies and Assessment Methods</w:t>
      </w:r>
      <w:bookmarkEnd w:id="7"/>
      <w:bookmarkEnd w:id="8"/>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922"/>
        <w:gridCol w:w="2336"/>
        <w:gridCol w:w="2495"/>
        <w:gridCol w:w="2101"/>
        <w:gridCol w:w="1778"/>
      </w:tblGrid>
      <w:tr w:rsidR="000C3B90" w:rsidRPr="00CD6727" w14:paraId="01D21B76" w14:textId="77777777" w:rsidTr="00067A97">
        <w:trPr>
          <w:trHeight w:val="401"/>
          <w:tblHeader/>
          <w:tblCellSpacing w:w="7" w:type="dxa"/>
          <w:jc w:val="center"/>
        </w:trPr>
        <w:tc>
          <w:tcPr>
            <w:tcW w:w="901" w:type="dxa"/>
            <w:shd w:val="clear" w:color="auto" w:fill="4C3D8E"/>
            <w:vAlign w:val="center"/>
          </w:tcPr>
          <w:p w14:paraId="6CB26889" w14:textId="157F74FF" w:rsidR="000C3B90" w:rsidRPr="00CD6727" w:rsidRDefault="000C3B90"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Code</w:t>
            </w:r>
          </w:p>
        </w:tc>
        <w:tc>
          <w:tcPr>
            <w:tcW w:w="2322" w:type="dxa"/>
            <w:shd w:val="clear" w:color="auto" w:fill="4C3D8E"/>
            <w:vAlign w:val="center"/>
          </w:tcPr>
          <w:p w14:paraId="1361384C" w14:textId="7D22A5A9" w:rsidR="000C3B90" w:rsidRPr="00CD6727" w:rsidRDefault="000C3B90"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Course Learning Outcomes</w:t>
            </w:r>
          </w:p>
        </w:tc>
        <w:tc>
          <w:tcPr>
            <w:tcW w:w="2481" w:type="dxa"/>
            <w:shd w:val="clear" w:color="auto" w:fill="4C3D8E"/>
          </w:tcPr>
          <w:p w14:paraId="4E2656CC" w14:textId="46BAB8B9" w:rsidR="000C3B90" w:rsidRPr="00CD6727" w:rsidRDefault="000C3B90"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 xml:space="preserve">Code of </w:t>
            </w:r>
            <w:r w:rsidR="00DB0DBA" w:rsidRPr="00CD6727">
              <w:rPr>
                <w:rFonts w:asciiTheme="majorBidi" w:hAnsiTheme="majorBidi" w:cstheme="majorBidi"/>
                <w:b/>
                <w:bCs/>
                <w:color w:val="FFFFFF" w:themeColor="background1"/>
                <w:sz w:val="24"/>
                <w:szCs w:val="24"/>
                <w:lang w:bidi="ar-EG"/>
              </w:rPr>
              <w:t>P</w:t>
            </w:r>
            <w:r w:rsidRPr="00CD6727">
              <w:rPr>
                <w:rFonts w:asciiTheme="majorBidi" w:hAnsiTheme="majorBidi" w:cstheme="majorBidi"/>
                <w:b/>
                <w:bCs/>
                <w:color w:val="FFFFFF" w:themeColor="background1"/>
                <w:sz w:val="24"/>
                <w:szCs w:val="24"/>
                <w:lang w:bidi="ar-EG"/>
              </w:rPr>
              <w:t xml:space="preserve">LOs aligned with </w:t>
            </w:r>
            <w:r w:rsidR="001D3A21" w:rsidRPr="00CD6727">
              <w:rPr>
                <w:rFonts w:asciiTheme="majorBidi" w:hAnsiTheme="majorBidi" w:cstheme="majorBidi"/>
                <w:b/>
                <w:bCs/>
                <w:color w:val="FFFFFF" w:themeColor="background1"/>
                <w:sz w:val="24"/>
                <w:szCs w:val="24"/>
                <w:lang w:bidi="ar-EG"/>
              </w:rPr>
              <w:t xml:space="preserve">the </w:t>
            </w:r>
            <w:r w:rsidR="00D23847" w:rsidRPr="00CD6727">
              <w:rPr>
                <w:rFonts w:asciiTheme="majorBidi" w:hAnsiTheme="majorBidi" w:cstheme="majorBidi"/>
                <w:b/>
                <w:bCs/>
                <w:color w:val="FFFFFF" w:themeColor="background1"/>
                <w:sz w:val="24"/>
                <w:szCs w:val="24"/>
                <w:lang w:bidi="ar-EG"/>
              </w:rPr>
              <w:t>program</w:t>
            </w:r>
          </w:p>
        </w:tc>
        <w:tc>
          <w:tcPr>
            <w:tcW w:w="2087" w:type="dxa"/>
            <w:shd w:val="clear" w:color="auto" w:fill="4C3D8E"/>
            <w:vAlign w:val="center"/>
          </w:tcPr>
          <w:p w14:paraId="2FDCBD48" w14:textId="222F9131" w:rsidR="000C3B90" w:rsidRPr="00CD6727" w:rsidRDefault="000C3B90"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Teaching Strategies</w:t>
            </w:r>
          </w:p>
        </w:tc>
        <w:tc>
          <w:tcPr>
            <w:tcW w:w="1757" w:type="dxa"/>
            <w:shd w:val="clear" w:color="auto" w:fill="4C3D8E"/>
            <w:vAlign w:val="center"/>
          </w:tcPr>
          <w:p w14:paraId="42563F95" w14:textId="12F68479" w:rsidR="000C3B90" w:rsidRPr="00CD6727" w:rsidRDefault="000C3B90"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Assessment Methods</w:t>
            </w:r>
          </w:p>
        </w:tc>
      </w:tr>
      <w:tr w:rsidR="006E3A65" w:rsidRPr="00CD6727" w14:paraId="66AD43D5" w14:textId="77777777" w:rsidTr="00067A97">
        <w:trPr>
          <w:tblCellSpacing w:w="7" w:type="dxa"/>
          <w:jc w:val="center"/>
        </w:trPr>
        <w:tc>
          <w:tcPr>
            <w:tcW w:w="901" w:type="dxa"/>
            <w:shd w:val="clear" w:color="auto" w:fill="52B5C2"/>
            <w:vAlign w:val="center"/>
          </w:tcPr>
          <w:p w14:paraId="747439A8" w14:textId="77777777" w:rsidR="006E3A65" w:rsidRPr="00CD6727" w:rsidRDefault="006E3A65" w:rsidP="00CD672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1.0</w:t>
            </w:r>
          </w:p>
        </w:tc>
        <w:tc>
          <w:tcPr>
            <w:tcW w:w="8689" w:type="dxa"/>
            <w:gridSpan w:val="4"/>
            <w:shd w:val="clear" w:color="auto" w:fill="52B5C2"/>
          </w:tcPr>
          <w:p w14:paraId="29D4E04A" w14:textId="33D1C52A" w:rsidR="006E3A65" w:rsidRPr="00CD6727" w:rsidRDefault="000C3B90" w:rsidP="00CD672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Knowledge and understanding</w:t>
            </w:r>
          </w:p>
        </w:tc>
      </w:tr>
      <w:tr w:rsidR="00A54EBA" w:rsidRPr="00CD6727" w14:paraId="2E821FBF" w14:textId="77777777" w:rsidTr="001C01C4">
        <w:trPr>
          <w:tblCellSpacing w:w="7" w:type="dxa"/>
          <w:jc w:val="center"/>
        </w:trPr>
        <w:tc>
          <w:tcPr>
            <w:tcW w:w="901" w:type="dxa"/>
            <w:shd w:val="clear" w:color="auto" w:fill="auto"/>
            <w:vAlign w:val="center"/>
          </w:tcPr>
          <w:p w14:paraId="20103120" w14:textId="77777777" w:rsidR="00A54EBA" w:rsidRPr="00CD6727" w:rsidRDefault="00A54EBA" w:rsidP="00A54EBA">
            <w:pPr>
              <w:spacing w:after="0"/>
              <w:rPr>
                <w:rFonts w:asciiTheme="majorBidi" w:hAnsiTheme="majorBidi" w:cstheme="majorBidi"/>
                <w:color w:val="525252" w:themeColor="accent3" w:themeShade="80"/>
                <w:sz w:val="24"/>
                <w:szCs w:val="24"/>
              </w:rPr>
            </w:pPr>
            <w:r w:rsidRPr="00CD6727">
              <w:rPr>
                <w:rFonts w:asciiTheme="majorBidi" w:hAnsiTheme="majorBidi" w:cstheme="majorBidi"/>
                <w:color w:val="525252" w:themeColor="accent3" w:themeShade="80"/>
                <w:sz w:val="24"/>
                <w:szCs w:val="24"/>
              </w:rPr>
              <w:t>1.1</w:t>
            </w:r>
          </w:p>
        </w:tc>
        <w:tc>
          <w:tcPr>
            <w:tcW w:w="2322" w:type="dxa"/>
            <w:shd w:val="clear" w:color="auto" w:fill="auto"/>
          </w:tcPr>
          <w:p w14:paraId="28395DEF" w14:textId="7D39A913" w:rsidR="00A54EBA" w:rsidRPr="00CD6727" w:rsidRDefault="00A54EBA" w:rsidP="00A54EBA">
            <w:pPr>
              <w:spacing w:after="0"/>
              <w:rPr>
                <w:rFonts w:asciiTheme="majorBidi" w:hAnsiTheme="majorBidi" w:cstheme="majorBidi"/>
                <w:b/>
                <w:bCs/>
                <w:sz w:val="24"/>
                <w:szCs w:val="24"/>
              </w:rPr>
            </w:pPr>
            <w:proofErr w:type="gramStart"/>
            <w:r>
              <w:t>R</w:t>
            </w:r>
            <w:r w:rsidRPr="0072430E">
              <w:t>ecall</w:t>
            </w:r>
            <w:proofErr w:type="gramEnd"/>
            <w:r w:rsidRPr="0072430E">
              <w:t xml:space="preserve"> grammatical concepts such as nouns, adjectives, quantifiers, prepositions, and verb tenses, </w:t>
            </w:r>
            <w:proofErr w:type="gramStart"/>
            <w:r w:rsidRPr="0072430E">
              <w:t>in order to</w:t>
            </w:r>
            <w:proofErr w:type="gramEnd"/>
            <w:r w:rsidRPr="0072430E">
              <w:t xml:space="preserve"> improve understanding in varied reading scenarios encompassing topics like places, festivals, and business</w:t>
            </w:r>
          </w:p>
        </w:tc>
        <w:tc>
          <w:tcPr>
            <w:tcW w:w="2481" w:type="dxa"/>
            <w:shd w:val="clear" w:color="auto" w:fill="auto"/>
          </w:tcPr>
          <w:p w14:paraId="3BD57457" w14:textId="28182E5F" w:rsidR="00A54EBA" w:rsidRPr="00CD6727" w:rsidRDefault="00A54EBA" w:rsidP="00A54EBA">
            <w:pPr>
              <w:spacing w:after="0"/>
              <w:rPr>
                <w:rFonts w:asciiTheme="majorBidi" w:hAnsiTheme="majorBidi" w:cstheme="majorBidi"/>
                <w:b/>
                <w:bCs/>
                <w:sz w:val="24"/>
                <w:szCs w:val="24"/>
              </w:rPr>
            </w:pPr>
            <w:r>
              <w:rPr>
                <w:rFonts w:cstheme="minorHAnsi"/>
              </w:rPr>
              <w:t>K2</w:t>
            </w:r>
          </w:p>
        </w:tc>
        <w:tc>
          <w:tcPr>
            <w:tcW w:w="2087" w:type="dxa"/>
            <w:shd w:val="clear" w:color="auto" w:fill="auto"/>
          </w:tcPr>
          <w:p w14:paraId="06DCF145" w14:textId="42B7BEB7" w:rsidR="00A54EBA" w:rsidRPr="00CD6727" w:rsidRDefault="00A54EBA" w:rsidP="00A54EBA">
            <w:pPr>
              <w:spacing w:after="0"/>
              <w:rPr>
                <w:rFonts w:asciiTheme="majorBidi" w:hAnsiTheme="majorBidi" w:cstheme="majorBidi"/>
                <w:b/>
                <w:bCs/>
                <w:sz w:val="24"/>
                <w:szCs w:val="24"/>
              </w:rPr>
            </w:pPr>
            <w:r w:rsidRPr="00B85FB7">
              <w:t xml:space="preserve">Integrate grammar teaching into real-life reading contexts. Use diverse reading materials related to places, festivals, and business to illustrate the use of nouns, adjectives, quantifiers, and verb tenses. Employ interactive exercises where students apply these grammatical concepts in comprehension </w:t>
            </w:r>
            <w:r w:rsidRPr="00B85FB7">
              <w:lastRenderedPageBreak/>
              <w:t>tasks and group discussions.</w:t>
            </w:r>
          </w:p>
        </w:tc>
        <w:tc>
          <w:tcPr>
            <w:tcW w:w="1757" w:type="dxa"/>
            <w:shd w:val="clear" w:color="auto" w:fill="auto"/>
          </w:tcPr>
          <w:p w14:paraId="6520985D" w14:textId="1E1C41E8" w:rsidR="00A54EBA" w:rsidRPr="00CD6727" w:rsidRDefault="00A54EBA" w:rsidP="00A54EBA">
            <w:pPr>
              <w:spacing w:after="0"/>
              <w:rPr>
                <w:rFonts w:asciiTheme="majorBidi" w:hAnsiTheme="majorBidi" w:cstheme="majorBidi"/>
                <w:b/>
                <w:bCs/>
                <w:sz w:val="24"/>
                <w:szCs w:val="24"/>
              </w:rPr>
            </w:pPr>
            <w:r>
              <w:lastRenderedPageBreak/>
              <w:t>Formative Assessment 1 (5 Marks)</w:t>
            </w:r>
          </w:p>
        </w:tc>
      </w:tr>
      <w:tr w:rsidR="00A54EBA" w:rsidRPr="00CD6727" w14:paraId="768CEEF6" w14:textId="77777777" w:rsidTr="001C01C4">
        <w:trPr>
          <w:tblCellSpacing w:w="7" w:type="dxa"/>
          <w:jc w:val="center"/>
        </w:trPr>
        <w:tc>
          <w:tcPr>
            <w:tcW w:w="901" w:type="dxa"/>
            <w:shd w:val="clear" w:color="auto" w:fill="auto"/>
            <w:vAlign w:val="center"/>
          </w:tcPr>
          <w:p w14:paraId="5108B4CF" w14:textId="77777777" w:rsidR="00A54EBA" w:rsidRPr="00CD6727" w:rsidRDefault="00A54EBA" w:rsidP="00A54EBA">
            <w:pPr>
              <w:spacing w:after="0"/>
              <w:rPr>
                <w:rFonts w:asciiTheme="majorBidi" w:hAnsiTheme="majorBidi" w:cstheme="majorBidi"/>
                <w:color w:val="525252" w:themeColor="accent3" w:themeShade="80"/>
                <w:sz w:val="24"/>
                <w:szCs w:val="24"/>
              </w:rPr>
            </w:pPr>
            <w:r w:rsidRPr="00CD6727">
              <w:rPr>
                <w:rFonts w:asciiTheme="majorBidi" w:hAnsiTheme="majorBidi" w:cstheme="majorBidi"/>
                <w:color w:val="525252" w:themeColor="accent3" w:themeShade="80"/>
                <w:sz w:val="24"/>
                <w:szCs w:val="24"/>
              </w:rPr>
              <w:t>1.2</w:t>
            </w:r>
          </w:p>
        </w:tc>
        <w:tc>
          <w:tcPr>
            <w:tcW w:w="2322" w:type="dxa"/>
            <w:shd w:val="clear" w:color="auto" w:fill="auto"/>
          </w:tcPr>
          <w:p w14:paraId="560D3B8B" w14:textId="3D192970" w:rsidR="00A54EBA" w:rsidRPr="00CD6727" w:rsidRDefault="00A54EBA" w:rsidP="00A54EBA">
            <w:pPr>
              <w:spacing w:after="0"/>
              <w:rPr>
                <w:rFonts w:asciiTheme="majorBidi" w:hAnsiTheme="majorBidi" w:cstheme="majorBidi"/>
                <w:b/>
                <w:bCs/>
                <w:sz w:val="24"/>
                <w:szCs w:val="24"/>
              </w:rPr>
            </w:pPr>
            <w:r w:rsidRPr="00A80FA8">
              <w:t>Recognize language structures like noun phrases, modals of necessity, and complex sentence formations, facilitating comprehension of texts on topics like people and the universe</w:t>
            </w:r>
          </w:p>
        </w:tc>
        <w:tc>
          <w:tcPr>
            <w:tcW w:w="2481" w:type="dxa"/>
            <w:shd w:val="clear" w:color="auto" w:fill="auto"/>
          </w:tcPr>
          <w:p w14:paraId="54B2353C" w14:textId="09578475" w:rsidR="00A54EBA" w:rsidRPr="00CD6727" w:rsidRDefault="00A54EBA" w:rsidP="00A54EBA">
            <w:pPr>
              <w:spacing w:after="0"/>
              <w:rPr>
                <w:rFonts w:asciiTheme="majorBidi" w:hAnsiTheme="majorBidi" w:cstheme="majorBidi"/>
                <w:b/>
                <w:bCs/>
                <w:sz w:val="24"/>
                <w:szCs w:val="24"/>
              </w:rPr>
            </w:pPr>
            <w:r>
              <w:rPr>
                <w:rFonts w:cstheme="minorHAnsi"/>
              </w:rPr>
              <w:t>K2</w:t>
            </w:r>
          </w:p>
        </w:tc>
        <w:tc>
          <w:tcPr>
            <w:tcW w:w="2087" w:type="dxa"/>
            <w:shd w:val="clear" w:color="auto" w:fill="auto"/>
          </w:tcPr>
          <w:p w14:paraId="53B134A8" w14:textId="7D813D04" w:rsidR="00A54EBA" w:rsidRPr="00CD6727" w:rsidRDefault="00A54EBA" w:rsidP="00A54EBA">
            <w:pPr>
              <w:spacing w:after="0"/>
              <w:rPr>
                <w:rFonts w:asciiTheme="majorBidi" w:hAnsiTheme="majorBidi" w:cstheme="majorBidi"/>
                <w:b/>
                <w:bCs/>
                <w:sz w:val="24"/>
                <w:szCs w:val="24"/>
              </w:rPr>
            </w:pPr>
            <w:r w:rsidRPr="00B85FB7">
              <w:t xml:space="preserve">Teach students to identify and utilize language structures like noun phrases and modals of necessity through guided reading sessions. Use texts on topics like people and the universe to demonstrate how these structures enhance understanding. Include activities where students create </w:t>
            </w:r>
            <w:proofErr w:type="gramStart"/>
            <w:r w:rsidRPr="00B85FB7">
              <w:t>their complex</w:t>
            </w:r>
            <w:proofErr w:type="gramEnd"/>
            <w:r w:rsidRPr="00B85FB7">
              <w:t xml:space="preserve"> sentences to deepen their grasp of these concepts.</w:t>
            </w:r>
          </w:p>
        </w:tc>
        <w:tc>
          <w:tcPr>
            <w:tcW w:w="1757" w:type="dxa"/>
            <w:shd w:val="clear" w:color="auto" w:fill="auto"/>
          </w:tcPr>
          <w:p w14:paraId="620EAB5A" w14:textId="77777777" w:rsidR="00A54EBA" w:rsidRPr="00302046" w:rsidRDefault="00A54EBA" w:rsidP="00A54EBA">
            <w:r w:rsidRPr="00302046">
              <w:t>Formative Assessment 2 (5 Marks)</w:t>
            </w:r>
          </w:p>
          <w:p w14:paraId="503E0685" w14:textId="77777777" w:rsidR="00A54EBA" w:rsidRPr="00CD6727" w:rsidRDefault="00A54EBA" w:rsidP="00A54EBA">
            <w:pPr>
              <w:spacing w:after="0"/>
              <w:rPr>
                <w:rFonts w:asciiTheme="majorBidi" w:hAnsiTheme="majorBidi" w:cstheme="majorBidi"/>
                <w:b/>
                <w:bCs/>
                <w:sz w:val="24"/>
                <w:szCs w:val="24"/>
              </w:rPr>
            </w:pPr>
          </w:p>
        </w:tc>
      </w:tr>
      <w:tr w:rsidR="00A54EBA" w:rsidRPr="00CD6727" w14:paraId="6FD9320F" w14:textId="77777777" w:rsidTr="001C01C4">
        <w:trPr>
          <w:tblCellSpacing w:w="7" w:type="dxa"/>
          <w:jc w:val="center"/>
        </w:trPr>
        <w:tc>
          <w:tcPr>
            <w:tcW w:w="901" w:type="dxa"/>
            <w:shd w:val="clear" w:color="auto" w:fill="auto"/>
            <w:vAlign w:val="center"/>
          </w:tcPr>
          <w:p w14:paraId="17B83A9F" w14:textId="78DFE0CD" w:rsidR="00A54EBA" w:rsidRPr="00CD6727" w:rsidRDefault="00A54EBA" w:rsidP="00A54EBA">
            <w:pPr>
              <w:spacing w:after="0"/>
              <w:rPr>
                <w:rFonts w:asciiTheme="majorBidi" w:hAnsiTheme="majorBidi" w:cstheme="majorBidi"/>
                <w:color w:val="525252" w:themeColor="accent3" w:themeShade="80"/>
                <w:sz w:val="24"/>
                <w:szCs w:val="24"/>
              </w:rPr>
            </w:pPr>
            <w:r>
              <w:rPr>
                <w:rFonts w:asciiTheme="majorBidi" w:hAnsiTheme="majorBidi" w:cstheme="majorBidi"/>
                <w:color w:val="525252" w:themeColor="accent3" w:themeShade="80"/>
                <w:sz w:val="24"/>
                <w:szCs w:val="24"/>
              </w:rPr>
              <w:t>1.3</w:t>
            </w:r>
          </w:p>
        </w:tc>
        <w:tc>
          <w:tcPr>
            <w:tcW w:w="2322" w:type="dxa"/>
            <w:shd w:val="clear" w:color="auto" w:fill="auto"/>
          </w:tcPr>
          <w:p w14:paraId="11ADA4EE" w14:textId="67D080EC" w:rsidR="00A54EBA" w:rsidRPr="00CD6727" w:rsidRDefault="00A54EBA" w:rsidP="00A54EBA">
            <w:pPr>
              <w:spacing w:after="0"/>
              <w:rPr>
                <w:rFonts w:asciiTheme="majorBidi" w:hAnsiTheme="majorBidi" w:cstheme="majorBidi"/>
                <w:b/>
                <w:bCs/>
                <w:sz w:val="24"/>
                <w:szCs w:val="24"/>
              </w:rPr>
            </w:pPr>
            <w:r w:rsidRPr="00A80FA8">
              <w:t>Interpret critical language elements such as comparative and superlative adjectives, and subject-verb agreement, to understand detailed content in areas like weather and sports</w:t>
            </w:r>
          </w:p>
        </w:tc>
        <w:tc>
          <w:tcPr>
            <w:tcW w:w="2481" w:type="dxa"/>
            <w:shd w:val="clear" w:color="auto" w:fill="auto"/>
          </w:tcPr>
          <w:p w14:paraId="4D9CF6A8" w14:textId="44EEC6C9" w:rsidR="00A54EBA" w:rsidRPr="00CD6727" w:rsidRDefault="00A54EBA" w:rsidP="00A54EBA">
            <w:pPr>
              <w:spacing w:after="0"/>
              <w:rPr>
                <w:rFonts w:asciiTheme="majorBidi" w:hAnsiTheme="majorBidi" w:cstheme="majorBidi"/>
                <w:b/>
                <w:bCs/>
                <w:sz w:val="24"/>
                <w:szCs w:val="24"/>
              </w:rPr>
            </w:pPr>
            <w:r>
              <w:rPr>
                <w:rFonts w:cstheme="minorHAnsi"/>
              </w:rPr>
              <w:t>K3</w:t>
            </w:r>
          </w:p>
        </w:tc>
        <w:tc>
          <w:tcPr>
            <w:tcW w:w="2087" w:type="dxa"/>
            <w:shd w:val="clear" w:color="auto" w:fill="auto"/>
          </w:tcPr>
          <w:p w14:paraId="19AF6DB7" w14:textId="174CD9D3" w:rsidR="00A54EBA" w:rsidRPr="00CD6727" w:rsidRDefault="00A54EBA" w:rsidP="00A54EBA">
            <w:pPr>
              <w:spacing w:after="0"/>
              <w:rPr>
                <w:rFonts w:asciiTheme="majorBidi" w:hAnsiTheme="majorBidi" w:cstheme="majorBidi"/>
                <w:b/>
                <w:bCs/>
                <w:sz w:val="24"/>
                <w:szCs w:val="24"/>
              </w:rPr>
            </w:pPr>
            <w:r w:rsidRPr="00B85FB7">
              <w:t>Use texts related to weather and sports to focus on language elements like comparative and superlative adjectives. Conduct exercises where students identify these elements in reading passages and discuss their impact on meaning. Reinforce learning through practice tasks that involve correcting subject-verb agreement errors.</w:t>
            </w:r>
          </w:p>
        </w:tc>
        <w:tc>
          <w:tcPr>
            <w:tcW w:w="1757" w:type="dxa"/>
            <w:shd w:val="clear" w:color="auto" w:fill="auto"/>
          </w:tcPr>
          <w:p w14:paraId="7A10C16B" w14:textId="7A4D2E18" w:rsidR="00A54EBA" w:rsidRPr="00CD6727" w:rsidRDefault="00A54EBA" w:rsidP="00A54EBA">
            <w:pPr>
              <w:spacing w:after="0"/>
              <w:rPr>
                <w:rFonts w:asciiTheme="majorBidi" w:hAnsiTheme="majorBidi" w:cstheme="majorBidi"/>
                <w:b/>
                <w:bCs/>
                <w:sz w:val="24"/>
                <w:szCs w:val="24"/>
              </w:rPr>
            </w:pPr>
            <w:r>
              <w:t>Assignment 1 (5 Marks)</w:t>
            </w:r>
          </w:p>
        </w:tc>
      </w:tr>
      <w:tr w:rsidR="006E3A65" w:rsidRPr="00CD6727" w14:paraId="6ECE3C3F" w14:textId="77777777" w:rsidTr="00067A97">
        <w:trPr>
          <w:tblCellSpacing w:w="7" w:type="dxa"/>
          <w:jc w:val="center"/>
        </w:trPr>
        <w:tc>
          <w:tcPr>
            <w:tcW w:w="901" w:type="dxa"/>
            <w:shd w:val="clear" w:color="auto" w:fill="52B5C2"/>
            <w:vAlign w:val="center"/>
          </w:tcPr>
          <w:p w14:paraId="7A6263F4" w14:textId="77777777" w:rsidR="006E3A65" w:rsidRPr="00CD6727" w:rsidRDefault="006E3A65" w:rsidP="00CD672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2.0</w:t>
            </w:r>
          </w:p>
        </w:tc>
        <w:tc>
          <w:tcPr>
            <w:tcW w:w="8689" w:type="dxa"/>
            <w:gridSpan w:val="4"/>
            <w:shd w:val="clear" w:color="auto" w:fill="52B5C2"/>
          </w:tcPr>
          <w:p w14:paraId="2BA1873F" w14:textId="64AC7455" w:rsidR="006E3A65" w:rsidRPr="00CD6727" w:rsidRDefault="000C3B90" w:rsidP="00CD672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Skills</w:t>
            </w:r>
          </w:p>
        </w:tc>
      </w:tr>
      <w:tr w:rsidR="00A54EBA" w:rsidRPr="00CD6727" w14:paraId="7E4151D5" w14:textId="77777777" w:rsidTr="004D7F76">
        <w:trPr>
          <w:tblCellSpacing w:w="7" w:type="dxa"/>
          <w:jc w:val="center"/>
        </w:trPr>
        <w:tc>
          <w:tcPr>
            <w:tcW w:w="901" w:type="dxa"/>
            <w:shd w:val="clear" w:color="auto" w:fill="auto"/>
            <w:vAlign w:val="center"/>
          </w:tcPr>
          <w:p w14:paraId="78EA3E36" w14:textId="3843C6A2" w:rsidR="00A54EBA" w:rsidRPr="00CD6727" w:rsidRDefault="00A54EBA" w:rsidP="00A54EBA">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lastRenderedPageBreak/>
              <w:t>2.1</w:t>
            </w:r>
          </w:p>
        </w:tc>
        <w:tc>
          <w:tcPr>
            <w:tcW w:w="2322" w:type="dxa"/>
            <w:shd w:val="clear" w:color="auto" w:fill="auto"/>
          </w:tcPr>
          <w:p w14:paraId="4D618B3D" w14:textId="1B27FE49" w:rsidR="00A54EBA" w:rsidRPr="00CD6727" w:rsidRDefault="00A54EBA" w:rsidP="00A54EBA">
            <w:pPr>
              <w:spacing w:after="0"/>
              <w:rPr>
                <w:rFonts w:asciiTheme="majorBidi" w:hAnsiTheme="majorBidi" w:cstheme="majorBidi"/>
                <w:b/>
                <w:bCs/>
                <w:sz w:val="24"/>
                <w:szCs w:val="24"/>
              </w:rPr>
            </w:pPr>
            <w:r w:rsidRPr="00A80FA8">
              <w:t>Employ scanning techniques to effectively identify numerical data and predict content in texts about places and sports</w:t>
            </w:r>
          </w:p>
        </w:tc>
        <w:tc>
          <w:tcPr>
            <w:tcW w:w="2481" w:type="dxa"/>
            <w:shd w:val="clear" w:color="auto" w:fill="auto"/>
          </w:tcPr>
          <w:p w14:paraId="3227731C" w14:textId="6852EA4B" w:rsidR="00A54EBA" w:rsidRPr="00CD6727" w:rsidRDefault="00A54EBA" w:rsidP="00A54EBA">
            <w:pPr>
              <w:spacing w:after="0"/>
              <w:rPr>
                <w:rFonts w:asciiTheme="majorBidi" w:hAnsiTheme="majorBidi" w:cstheme="majorBidi"/>
                <w:b/>
                <w:bCs/>
                <w:sz w:val="24"/>
                <w:szCs w:val="24"/>
              </w:rPr>
            </w:pPr>
            <w:r>
              <w:rPr>
                <w:rFonts w:cstheme="minorHAnsi"/>
              </w:rPr>
              <w:t>S4</w:t>
            </w:r>
          </w:p>
        </w:tc>
        <w:tc>
          <w:tcPr>
            <w:tcW w:w="2087" w:type="dxa"/>
            <w:shd w:val="clear" w:color="auto" w:fill="auto"/>
          </w:tcPr>
          <w:p w14:paraId="2E77CBBF" w14:textId="4FF32CCA" w:rsidR="00A54EBA" w:rsidRPr="00CD6727" w:rsidRDefault="00A54EBA" w:rsidP="00A54EBA">
            <w:pPr>
              <w:spacing w:after="0"/>
              <w:rPr>
                <w:rFonts w:asciiTheme="majorBidi" w:hAnsiTheme="majorBidi" w:cstheme="majorBidi"/>
                <w:b/>
                <w:bCs/>
                <w:sz w:val="24"/>
                <w:szCs w:val="24"/>
              </w:rPr>
            </w:pPr>
            <w:r w:rsidRPr="00B85FB7">
              <w:t>Teach scanning techniques through practical exercises. Use texts about places and sports containing numerical data, guiding students to quickly locate this information. Incorporate timed reading challenges and scanning races to make the activity engaging and competitive.</w:t>
            </w:r>
          </w:p>
        </w:tc>
        <w:tc>
          <w:tcPr>
            <w:tcW w:w="1757" w:type="dxa"/>
            <w:shd w:val="clear" w:color="auto" w:fill="auto"/>
          </w:tcPr>
          <w:p w14:paraId="44D0184E" w14:textId="3F0A30A7" w:rsidR="00A54EBA" w:rsidRPr="00CD6727" w:rsidRDefault="00A54EBA" w:rsidP="00A54EBA">
            <w:pPr>
              <w:spacing w:after="0"/>
              <w:rPr>
                <w:rFonts w:asciiTheme="majorBidi" w:hAnsiTheme="majorBidi" w:cstheme="majorBidi"/>
                <w:b/>
                <w:bCs/>
                <w:sz w:val="24"/>
                <w:szCs w:val="24"/>
              </w:rPr>
            </w:pPr>
            <w:r w:rsidRPr="00302046">
              <w:t>Midterm Exam (30 Marks)</w:t>
            </w:r>
          </w:p>
        </w:tc>
      </w:tr>
      <w:tr w:rsidR="00A54EBA" w:rsidRPr="00CD6727" w14:paraId="22769A13" w14:textId="77777777" w:rsidTr="004D7F76">
        <w:trPr>
          <w:tblCellSpacing w:w="7" w:type="dxa"/>
          <w:jc w:val="center"/>
        </w:trPr>
        <w:tc>
          <w:tcPr>
            <w:tcW w:w="901" w:type="dxa"/>
            <w:shd w:val="clear" w:color="auto" w:fill="auto"/>
            <w:vAlign w:val="center"/>
          </w:tcPr>
          <w:p w14:paraId="2AED4EFE" w14:textId="6A0E4E5B" w:rsidR="00A54EBA" w:rsidRPr="00CD6727" w:rsidRDefault="00A54EBA" w:rsidP="00A54EBA">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2.2</w:t>
            </w:r>
          </w:p>
        </w:tc>
        <w:tc>
          <w:tcPr>
            <w:tcW w:w="2322" w:type="dxa"/>
            <w:shd w:val="clear" w:color="auto" w:fill="auto"/>
          </w:tcPr>
          <w:p w14:paraId="6CFC2E6D" w14:textId="41E0E5B4" w:rsidR="00A54EBA" w:rsidRPr="00CD6727" w:rsidRDefault="00A54EBA" w:rsidP="00A54EBA">
            <w:pPr>
              <w:spacing w:after="0"/>
              <w:rPr>
                <w:rFonts w:asciiTheme="majorBidi" w:hAnsiTheme="majorBidi" w:cstheme="majorBidi"/>
                <w:b/>
                <w:bCs/>
                <w:sz w:val="24"/>
                <w:szCs w:val="24"/>
              </w:rPr>
            </w:pPr>
            <w:r w:rsidRPr="00A80FA8">
              <w:t>Develop skills in previewing texts and skimming for main ideas and essential information in various reading materials, particularly in contexts like festivals and people</w:t>
            </w:r>
          </w:p>
        </w:tc>
        <w:tc>
          <w:tcPr>
            <w:tcW w:w="2481" w:type="dxa"/>
            <w:shd w:val="clear" w:color="auto" w:fill="auto"/>
          </w:tcPr>
          <w:p w14:paraId="218E08BB" w14:textId="6BD912C3" w:rsidR="00A54EBA" w:rsidRPr="00CD6727" w:rsidRDefault="00A54EBA" w:rsidP="00A54EBA">
            <w:pPr>
              <w:spacing w:after="0"/>
              <w:rPr>
                <w:rFonts w:asciiTheme="majorBidi" w:hAnsiTheme="majorBidi" w:cstheme="majorBidi"/>
                <w:b/>
                <w:bCs/>
                <w:sz w:val="24"/>
                <w:szCs w:val="24"/>
              </w:rPr>
            </w:pPr>
            <w:r>
              <w:rPr>
                <w:rFonts w:cstheme="minorHAnsi"/>
              </w:rPr>
              <w:t>S2</w:t>
            </w:r>
          </w:p>
        </w:tc>
        <w:tc>
          <w:tcPr>
            <w:tcW w:w="2087" w:type="dxa"/>
            <w:shd w:val="clear" w:color="auto" w:fill="auto"/>
          </w:tcPr>
          <w:p w14:paraId="60F1AE98" w14:textId="01B1C405" w:rsidR="00A54EBA" w:rsidRPr="00CD6727" w:rsidRDefault="00A54EBA" w:rsidP="00A54EBA">
            <w:pPr>
              <w:spacing w:after="0"/>
              <w:rPr>
                <w:rFonts w:asciiTheme="majorBidi" w:hAnsiTheme="majorBidi" w:cstheme="majorBidi"/>
                <w:b/>
                <w:bCs/>
                <w:sz w:val="24"/>
                <w:szCs w:val="24"/>
              </w:rPr>
            </w:pPr>
            <w:r w:rsidRPr="00B85FB7">
              <w:t>Develop students' previewing and skimming skills using a variety of texts, especially those related to festivals and people. Start sessions with predictions based on text titles and visuals, followed by rapid skimming activities to identify main ideas. Use pair work to compare findings and reinforce understanding.</w:t>
            </w:r>
          </w:p>
        </w:tc>
        <w:tc>
          <w:tcPr>
            <w:tcW w:w="1757" w:type="dxa"/>
            <w:shd w:val="clear" w:color="auto" w:fill="auto"/>
          </w:tcPr>
          <w:p w14:paraId="32C3F40E" w14:textId="1BB9ACFD" w:rsidR="00A54EBA" w:rsidRPr="00CD6727" w:rsidRDefault="00A54EBA" w:rsidP="00A54EBA">
            <w:pPr>
              <w:spacing w:after="0"/>
              <w:rPr>
                <w:rFonts w:asciiTheme="majorBidi" w:hAnsiTheme="majorBidi" w:cstheme="majorBidi"/>
                <w:b/>
                <w:bCs/>
                <w:sz w:val="24"/>
                <w:szCs w:val="24"/>
              </w:rPr>
            </w:pPr>
            <w:r w:rsidRPr="00302046">
              <w:t>Assignment 2 (5 Marks)</w:t>
            </w:r>
          </w:p>
        </w:tc>
      </w:tr>
      <w:tr w:rsidR="00A54EBA" w:rsidRPr="00CD6727" w14:paraId="5A90DBE0" w14:textId="77777777" w:rsidTr="004D7F76">
        <w:trPr>
          <w:tblCellSpacing w:w="7" w:type="dxa"/>
          <w:jc w:val="center"/>
        </w:trPr>
        <w:tc>
          <w:tcPr>
            <w:tcW w:w="901" w:type="dxa"/>
            <w:shd w:val="clear" w:color="auto" w:fill="auto"/>
            <w:vAlign w:val="center"/>
          </w:tcPr>
          <w:p w14:paraId="3B018E57" w14:textId="2FF7CC75" w:rsidR="00A54EBA" w:rsidRPr="00CD6727" w:rsidRDefault="00A54EBA" w:rsidP="00A54EBA">
            <w:pPr>
              <w:spacing w:after="0"/>
              <w:rPr>
                <w:rFonts w:asciiTheme="majorBidi" w:hAnsiTheme="majorBidi" w:cstheme="majorBidi"/>
                <w:color w:val="525252" w:themeColor="accent3" w:themeShade="80"/>
                <w:sz w:val="24"/>
                <w:szCs w:val="24"/>
              </w:rPr>
            </w:pPr>
            <w:r>
              <w:rPr>
                <w:rFonts w:cstheme="minorHAnsi"/>
                <w:color w:val="525252" w:themeColor="accent3" w:themeShade="80"/>
                <w:sz w:val="24"/>
                <w:szCs w:val="24"/>
              </w:rPr>
              <w:t>2.3</w:t>
            </w:r>
          </w:p>
        </w:tc>
        <w:tc>
          <w:tcPr>
            <w:tcW w:w="2322" w:type="dxa"/>
            <w:shd w:val="clear" w:color="auto" w:fill="auto"/>
          </w:tcPr>
          <w:p w14:paraId="45BE655D" w14:textId="506B5FC6" w:rsidR="00A54EBA" w:rsidRPr="00CD6727" w:rsidRDefault="00A54EBA" w:rsidP="00A54EBA">
            <w:pPr>
              <w:spacing w:after="0"/>
              <w:rPr>
                <w:rFonts w:asciiTheme="majorBidi" w:hAnsiTheme="majorBidi" w:cstheme="majorBidi"/>
                <w:b/>
                <w:bCs/>
                <w:sz w:val="24"/>
                <w:szCs w:val="24"/>
              </w:rPr>
            </w:pPr>
            <w:r w:rsidRPr="00A80FA8">
              <w:t xml:space="preserve">Enhance comprehension and interpretative skills by reading for detail, making inferences, and working out meanings from context in diverse subjects such as </w:t>
            </w:r>
            <w:r w:rsidRPr="00A80FA8">
              <w:lastRenderedPageBreak/>
              <w:t>technology, business, and the universe</w:t>
            </w:r>
          </w:p>
        </w:tc>
        <w:tc>
          <w:tcPr>
            <w:tcW w:w="2481" w:type="dxa"/>
            <w:shd w:val="clear" w:color="auto" w:fill="auto"/>
          </w:tcPr>
          <w:p w14:paraId="34437EBF" w14:textId="4245FC68" w:rsidR="00A54EBA" w:rsidRPr="00CD6727" w:rsidRDefault="00A54EBA" w:rsidP="00A54EBA">
            <w:pPr>
              <w:spacing w:after="0"/>
              <w:rPr>
                <w:rFonts w:asciiTheme="majorBidi" w:hAnsiTheme="majorBidi" w:cstheme="majorBidi"/>
                <w:b/>
                <w:bCs/>
                <w:sz w:val="24"/>
                <w:szCs w:val="24"/>
              </w:rPr>
            </w:pPr>
            <w:r>
              <w:lastRenderedPageBreak/>
              <w:t>S7</w:t>
            </w:r>
          </w:p>
        </w:tc>
        <w:tc>
          <w:tcPr>
            <w:tcW w:w="2087" w:type="dxa"/>
            <w:shd w:val="clear" w:color="auto" w:fill="auto"/>
          </w:tcPr>
          <w:p w14:paraId="1C6236B0" w14:textId="11F0F495" w:rsidR="00A54EBA" w:rsidRPr="00CD6727" w:rsidRDefault="00A54EBA" w:rsidP="00A54EBA">
            <w:pPr>
              <w:spacing w:after="0"/>
              <w:rPr>
                <w:rFonts w:asciiTheme="majorBidi" w:hAnsiTheme="majorBidi" w:cstheme="majorBidi"/>
                <w:b/>
                <w:bCs/>
                <w:sz w:val="24"/>
                <w:szCs w:val="24"/>
              </w:rPr>
            </w:pPr>
            <w:r w:rsidRPr="00B85FB7">
              <w:t xml:space="preserve">Foster interpretative skills through in-depth reading exercises. Use diverse subjects like technology, business, and the universe to practice reading for detail </w:t>
            </w:r>
            <w:r w:rsidRPr="00B85FB7">
              <w:lastRenderedPageBreak/>
              <w:t>and making inferences. Include group discussions to share interpretations and analyze meanings derived from the context.</w:t>
            </w:r>
          </w:p>
        </w:tc>
        <w:tc>
          <w:tcPr>
            <w:tcW w:w="1757" w:type="dxa"/>
            <w:shd w:val="clear" w:color="auto" w:fill="auto"/>
          </w:tcPr>
          <w:p w14:paraId="7ED8B47B" w14:textId="63E3A097" w:rsidR="00A54EBA" w:rsidRPr="00CD6727" w:rsidRDefault="00A54EBA" w:rsidP="00A54EBA">
            <w:pPr>
              <w:spacing w:after="0"/>
              <w:rPr>
                <w:rFonts w:asciiTheme="majorBidi" w:hAnsiTheme="majorBidi" w:cstheme="majorBidi"/>
                <w:b/>
                <w:bCs/>
                <w:sz w:val="24"/>
                <w:szCs w:val="24"/>
              </w:rPr>
            </w:pPr>
            <w:r w:rsidRPr="00302046">
              <w:lastRenderedPageBreak/>
              <w:t>Quiz (10 Marks)</w:t>
            </w:r>
          </w:p>
        </w:tc>
      </w:tr>
      <w:tr w:rsidR="00A54EBA" w:rsidRPr="00CD6727" w14:paraId="47B75DBA" w14:textId="77777777" w:rsidTr="004D7F76">
        <w:trPr>
          <w:tblCellSpacing w:w="7" w:type="dxa"/>
          <w:jc w:val="center"/>
        </w:trPr>
        <w:tc>
          <w:tcPr>
            <w:tcW w:w="901" w:type="dxa"/>
            <w:shd w:val="clear" w:color="auto" w:fill="auto"/>
            <w:vAlign w:val="center"/>
          </w:tcPr>
          <w:p w14:paraId="2DC86026" w14:textId="2E949DFE" w:rsidR="00A54EBA" w:rsidRDefault="00A54EBA" w:rsidP="00A54EBA">
            <w:pPr>
              <w:spacing w:after="0"/>
              <w:rPr>
                <w:rFonts w:asciiTheme="majorBidi" w:hAnsiTheme="majorBidi" w:cstheme="majorBidi"/>
                <w:color w:val="525252" w:themeColor="accent3" w:themeShade="80"/>
                <w:sz w:val="24"/>
                <w:szCs w:val="24"/>
              </w:rPr>
            </w:pPr>
            <w:r>
              <w:rPr>
                <w:rFonts w:cstheme="minorHAnsi"/>
                <w:color w:val="525252" w:themeColor="accent3" w:themeShade="80"/>
                <w:sz w:val="24"/>
                <w:szCs w:val="24"/>
              </w:rPr>
              <w:t>2.4</w:t>
            </w:r>
          </w:p>
        </w:tc>
        <w:tc>
          <w:tcPr>
            <w:tcW w:w="2322" w:type="dxa"/>
            <w:shd w:val="clear" w:color="auto" w:fill="auto"/>
          </w:tcPr>
          <w:p w14:paraId="7B1D522A" w14:textId="167DEAA6" w:rsidR="00A54EBA" w:rsidRPr="00CD6727" w:rsidRDefault="00A54EBA" w:rsidP="00A54EBA">
            <w:pPr>
              <w:spacing w:after="0"/>
              <w:rPr>
                <w:rFonts w:asciiTheme="majorBidi" w:hAnsiTheme="majorBidi" w:cstheme="majorBidi"/>
                <w:b/>
                <w:bCs/>
                <w:sz w:val="24"/>
                <w:szCs w:val="24"/>
              </w:rPr>
            </w:pPr>
            <w:r w:rsidRPr="00A80FA8">
              <w:t>Apply annotation skills and strategies to organize information effectively, facilitating deeper understanding in reading passages</w:t>
            </w:r>
          </w:p>
        </w:tc>
        <w:tc>
          <w:tcPr>
            <w:tcW w:w="2481" w:type="dxa"/>
            <w:shd w:val="clear" w:color="auto" w:fill="auto"/>
          </w:tcPr>
          <w:p w14:paraId="2EE61696" w14:textId="779F9FD1" w:rsidR="00A54EBA" w:rsidRPr="00CD6727" w:rsidRDefault="00A54EBA" w:rsidP="00A54EBA">
            <w:pPr>
              <w:spacing w:after="0"/>
              <w:rPr>
                <w:rFonts w:asciiTheme="majorBidi" w:hAnsiTheme="majorBidi" w:cstheme="majorBidi"/>
                <w:b/>
                <w:bCs/>
                <w:sz w:val="24"/>
                <w:szCs w:val="24"/>
              </w:rPr>
            </w:pPr>
            <w:r>
              <w:rPr>
                <w:rFonts w:cstheme="minorHAnsi"/>
              </w:rPr>
              <w:t>S4</w:t>
            </w:r>
          </w:p>
        </w:tc>
        <w:tc>
          <w:tcPr>
            <w:tcW w:w="2087" w:type="dxa"/>
            <w:shd w:val="clear" w:color="auto" w:fill="auto"/>
          </w:tcPr>
          <w:p w14:paraId="4BFD3FC0" w14:textId="41C31A00" w:rsidR="00A54EBA" w:rsidRPr="00CD6727" w:rsidRDefault="00A54EBA" w:rsidP="00A54EBA">
            <w:pPr>
              <w:spacing w:after="0"/>
              <w:rPr>
                <w:rFonts w:asciiTheme="majorBidi" w:hAnsiTheme="majorBidi" w:cstheme="majorBidi"/>
                <w:b/>
                <w:bCs/>
                <w:sz w:val="24"/>
                <w:szCs w:val="24"/>
              </w:rPr>
            </w:pPr>
            <w:r w:rsidRPr="00B85FB7">
              <w:t>Teach annotation techniques as a method to organize thoughts and enhance comprehension. Provide students with complex texts, guiding them to annotate key points, arguments, and unfamiliar vocabulary. Encourage them to use these annotations as a basis for summaries or presentations.</w:t>
            </w:r>
          </w:p>
        </w:tc>
        <w:tc>
          <w:tcPr>
            <w:tcW w:w="1757" w:type="dxa"/>
            <w:shd w:val="clear" w:color="auto" w:fill="auto"/>
          </w:tcPr>
          <w:p w14:paraId="4D8378A0" w14:textId="74C93C40" w:rsidR="00A54EBA" w:rsidRPr="00CD6727" w:rsidRDefault="00A54EBA" w:rsidP="00A54EBA">
            <w:pPr>
              <w:spacing w:after="0"/>
              <w:rPr>
                <w:rFonts w:asciiTheme="majorBidi" w:hAnsiTheme="majorBidi" w:cstheme="majorBidi"/>
                <w:b/>
                <w:bCs/>
                <w:sz w:val="24"/>
                <w:szCs w:val="24"/>
              </w:rPr>
            </w:pPr>
            <w:r w:rsidRPr="00302046">
              <w:t>Final Exam (40 Marks)</w:t>
            </w:r>
          </w:p>
        </w:tc>
      </w:tr>
      <w:tr w:rsidR="006E3A65" w:rsidRPr="00CD6727" w14:paraId="2EE7B443" w14:textId="77777777" w:rsidTr="00067A97">
        <w:trPr>
          <w:trHeight w:val="402"/>
          <w:tblCellSpacing w:w="7" w:type="dxa"/>
          <w:jc w:val="center"/>
        </w:trPr>
        <w:tc>
          <w:tcPr>
            <w:tcW w:w="901" w:type="dxa"/>
            <w:shd w:val="clear" w:color="auto" w:fill="52B5C2"/>
            <w:vAlign w:val="center"/>
          </w:tcPr>
          <w:p w14:paraId="025010B2" w14:textId="77777777" w:rsidR="006E3A65" w:rsidRPr="00CD6727" w:rsidRDefault="006E3A65" w:rsidP="00CD672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3.0</w:t>
            </w:r>
          </w:p>
        </w:tc>
        <w:tc>
          <w:tcPr>
            <w:tcW w:w="8689" w:type="dxa"/>
            <w:gridSpan w:val="4"/>
            <w:shd w:val="clear" w:color="auto" w:fill="52B5C2"/>
          </w:tcPr>
          <w:p w14:paraId="549D3ADB" w14:textId="50C45F0E" w:rsidR="006E3A65" w:rsidRPr="00CD6727" w:rsidRDefault="000C3B90" w:rsidP="00CD6727">
            <w:pPr>
              <w:spacing w:after="0"/>
              <w:rPr>
                <w:rFonts w:asciiTheme="majorBidi" w:hAnsiTheme="majorBidi" w:cstheme="majorBidi"/>
                <w:b/>
                <w:bCs/>
                <w:color w:val="FFFFFF" w:themeColor="background1"/>
                <w:sz w:val="24"/>
                <w:szCs w:val="24"/>
                <w:rtl/>
              </w:rPr>
            </w:pPr>
            <w:r w:rsidRPr="00CD6727">
              <w:rPr>
                <w:rFonts w:asciiTheme="majorBidi" w:hAnsiTheme="majorBidi" w:cstheme="majorBidi"/>
                <w:b/>
                <w:bCs/>
                <w:color w:val="FFFFFF" w:themeColor="background1"/>
                <w:sz w:val="24"/>
                <w:szCs w:val="24"/>
              </w:rPr>
              <w:t>Values, autonomy</w:t>
            </w:r>
            <w:r w:rsidR="00C35654" w:rsidRPr="00CD6727">
              <w:rPr>
                <w:rFonts w:asciiTheme="majorBidi" w:hAnsiTheme="majorBidi" w:cstheme="majorBidi"/>
                <w:b/>
                <w:bCs/>
                <w:color w:val="FFFFFF" w:themeColor="background1"/>
                <w:sz w:val="24"/>
                <w:szCs w:val="24"/>
              </w:rPr>
              <w:t>,</w:t>
            </w:r>
            <w:r w:rsidRPr="00CD6727">
              <w:rPr>
                <w:rFonts w:asciiTheme="majorBidi" w:hAnsiTheme="majorBidi" w:cstheme="majorBidi"/>
                <w:b/>
                <w:bCs/>
                <w:color w:val="FFFFFF" w:themeColor="background1"/>
                <w:sz w:val="24"/>
                <w:szCs w:val="24"/>
              </w:rPr>
              <w:t xml:space="preserve"> and responsibility</w:t>
            </w:r>
          </w:p>
        </w:tc>
      </w:tr>
      <w:tr w:rsidR="00A54EBA" w:rsidRPr="00CD6727" w14:paraId="631410A3" w14:textId="77777777" w:rsidTr="00CA2298">
        <w:trPr>
          <w:tblCellSpacing w:w="7" w:type="dxa"/>
          <w:jc w:val="center"/>
        </w:trPr>
        <w:tc>
          <w:tcPr>
            <w:tcW w:w="901" w:type="dxa"/>
            <w:shd w:val="clear" w:color="auto" w:fill="auto"/>
            <w:vAlign w:val="center"/>
          </w:tcPr>
          <w:p w14:paraId="09FB2A83" w14:textId="54486E7C" w:rsidR="00A54EBA" w:rsidRPr="00CD6727" w:rsidRDefault="00A54EBA" w:rsidP="00A54EBA">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3.1</w:t>
            </w:r>
          </w:p>
        </w:tc>
        <w:tc>
          <w:tcPr>
            <w:tcW w:w="2322" w:type="dxa"/>
            <w:shd w:val="clear" w:color="auto" w:fill="auto"/>
          </w:tcPr>
          <w:p w14:paraId="039A919A" w14:textId="79C35EBD" w:rsidR="00A54EBA" w:rsidRPr="00CD6727" w:rsidRDefault="00A54EBA" w:rsidP="00A54EBA">
            <w:pPr>
              <w:spacing w:after="0"/>
              <w:rPr>
                <w:rFonts w:asciiTheme="majorBidi" w:hAnsiTheme="majorBidi" w:cstheme="majorBidi"/>
                <w:b/>
                <w:bCs/>
                <w:sz w:val="24"/>
                <w:szCs w:val="24"/>
              </w:rPr>
            </w:pPr>
            <w:r w:rsidRPr="00A80FA8">
              <w:t>Cultivate critical thinking skills by evaluating positives and negatives, analyzing diagrams and graphs, and categorizing ideas in different reading contexts</w:t>
            </w:r>
          </w:p>
        </w:tc>
        <w:tc>
          <w:tcPr>
            <w:tcW w:w="2481" w:type="dxa"/>
            <w:shd w:val="clear" w:color="auto" w:fill="auto"/>
          </w:tcPr>
          <w:p w14:paraId="5BD06249" w14:textId="571674BE" w:rsidR="00A54EBA" w:rsidRPr="00CD6727" w:rsidRDefault="00A54EBA" w:rsidP="00A54EBA">
            <w:pPr>
              <w:spacing w:after="0"/>
              <w:rPr>
                <w:rFonts w:asciiTheme="majorBidi" w:hAnsiTheme="majorBidi" w:cstheme="majorBidi"/>
                <w:b/>
                <w:bCs/>
                <w:sz w:val="24"/>
                <w:szCs w:val="24"/>
              </w:rPr>
            </w:pPr>
            <w:r>
              <w:rPr>
                <w:rFonts w:cstheme="minorHAnsi"/>
              </w:rPr>
              <w:t>V1</w:t>
            </w:r>
          </w:p>
        </w:tc>
        <w:tc>
          <w:tcPr>
            <w:tcW w:w="2087" w:type="dxa"/>
            <w:shd w:val="clear" w:color="auto" w:fill="auto"/>
            <w:vAlign w:val="center"/>
          </w:tcPr>
          <w:p w14:paraId="64578434" w14:textId="13896F13" w:rsidR="00A54EBA" w:rsidRPr="00CD6727" w:rsidRDefault="00A54EBA" w:rsidP="00A54EBA">
            <w:pPr>
              <w:spacing w:after="0"/>
              <w:rPr>
                <w:rFonts w:asciiTheme="majorBidi" w:hAnsiTheme="majorBidi" w:cstheme="majorBidi"/>
                <w:b/>
                <w:bCs/>
                <w:sz w:val="24"/>
                <w:szCs w:val="24"/>
              </w:rPr>
            </w:pPr>
            <w:r w:rsidRPr="00B85FB7">
              <w:t xml:space="preserve">Implement activities that require students to critically analyze reading materials. Use texts with conflicting viewpoints or data (e.g., diagrams and graphs) and have students evaluate the positives and negatives of each argument. Encourage them to categorize ideas and form their </w:t>
            </w:r>
            <w:r w:rsidRPr="00B85FB7">
              <w:lastRenderedPageBreak/>
              <w:t>conclusions based on evidence from the text.</w:t>
            </w:r>
          </w:p>
        </w:tc>
        <w:tc>
          <w:tcPr>
            <w:tcW w:w="1757" w:type="dxa"/>
            <w:shd w:val="clear" w:color="auto" w:fill="auto"/>
            <w:vAlign w:val="center"/>
          </w:tcPr>
          <w:p w14:paraId="0C779822" w14:textId="1A76DB69" w:rsidR="00A54EBA" w:rsidRPr="00CD6727" w:rsidRDefault="00A54EBA" w:rsidP="00A54EBA">
            <w:pPr>
              <w:spacing w:after="0"/>
              <w:rPr>
                <w:rFonts w:asciiTheme="majorBidi" w:hAnsiTheme="majorBidi" w:cstheme="majorBidi"/>
                <w:b/>
                <w:bCs/>
                <w:sz w:val="24"/>
                <w:szCs w:val="24"/>
              </w:rPr>
            </w:pPr>
            <w:r>
              <w:lastRenderedPageBreak/>
              <w:t>The course coordinator will decide the specific details of this assessment, including the format, criteria for evaluation, and how the results are measured.</w:t>
            </w:r>
          </w:p>
        </w:tc>
      </w:tr>
      <w:tr w:rsidR="00A54EBA" w:rsidRPr="00CD6727" w14:paraId="3FE4025C" w14:textId="77777777" w:rsidTr="00CA2298">
        <w:trPr>
          <w:tblCellSpacing w:w="7" w:type="dxa"/>
          <w:jc w:val="center"/>
        </w:trPr>
        <w:tc>
          <w:tcPr>
            <w:tcW w:w="901" w:type="dxa"/>
            <w:shd w:val="clear" w:color="auto" w:fill="auto"/>
            <w:vAlign w:val="center"/>
          </w:tcPr>
          <w:p w14:paraId="13CF3793" w14:textId="19DFA0D5" w:rsidR="00A54EBA" w:rsidRPr="00CD6727" w:rsidRDefault="00A54EBA" w:rsidP="00A54EBA">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3.2</w:t>
            </w:r>
          </w:p>
        </w:tc>
        <w:tc>
          <w:tcPr>
            <w:tcW w:w="2322" w:type="dxa"/>
            <w:shd w:val="clear" w:color="auto" w:fill="auto"/>
          </w:tcPr>
          <w:p w14:paraId="0F93CDA2" w14:textId="3329C5C0" w:rsidR="00A54EBA" w:rsidRPr="00CD6727" w:rsidRDefault="00A54EBA" w:rsidP="00A54EBA">
            <w:pPr>
              <w:spacing w:after="0"/>
              <w:rPr>
                <w:rFonts w:asciiTheme="majorBidi" w:hAnsiTheme="majorBidi" w:cstheme="majorBidi"/>
                <w:b/>
                <w:bCs/>
                <w:sz w:val="24"/>
                <w:szCs w:val="24"/>
              </w:rPr>
            </w:pPr>
            <w:r w:rsidRPr="00A80FA8">
              <w:t>Develop autonomy in reading comprehension by engaging with texts to identify important information, appropriate answers, and the author's purpose</w:t>
            </w:r>
          </w:p>
        </w:tc>
        <w:tc>
          <w:tcPr>
            <w:tcW w:w="2481" w:type="dxa"/>
            <w:shd w:val="clear" w:color="auto" w:fill="auto"/>
          </w:tcPr>
          <w:p w14:paraId="3444816A" w14:textId="64941D55" w:rsidR="00A54EBA" w:rsidRPr="00CD6727" w:rsidRDefault="00A54EBA" w:rsidP="00A54EBA">
            <w:pPr>
              <w:spacing w:after="0"/>
              <w:rPr>
                <w:rFonts w:asciiTheme="majorBidi" w:hAnsiTheme="majorBidi" w:cstheme="majorBidi"/>
                <w:b/>
                <w:bCs/>
                <w:sz w:val="24"/>
                <w:szCs w:val="24"/>
              </w:rPr>
            </w:pPr>
            <w:r>
              <w:rPr>
                <w:rFonts w:cstheme="minorHAnsi"/>
              </w:rPr>
              <w:t>V2</w:t>
            </w:r>
          </w:p>
        </w:tc>
        <w:tc>
          <w:tcPr>
            <w:tcW w:w="2087" w:type="dxa"/>
            <w:shd w:val="clear" w:color="auto" w:fill="auto"/>
          </w:tcPr>
          <w:p w14:paraId="432596E0" w14:textId="213623C4" w:rsidR="00A54EBA" w:rsidRPr="00CD6727" w:rsidRDefault="00A54EBA" w:rsidP="00A54EBA">
            <w:pPr>
              <w:spacing w:after="0"/>
              <w:rPr>
                <w:rFonts w:asciiTheme="majorBidi" w:hAnsiTheme="majorBidi" w:cstheme="majorBidi"/>
                <w:b/>
                <w:bCs/>
                <w:sz w:val="24"/>
                <w:szCs w:val="24"/>
              </w:rPr>
            </w:pPr>
            <w:r w:rsidRPr="00B85FB7">
              <w:t>Assign individual reading tasks where students must identify key information, infer authors' purposes, and find appropriate answers. Provide a range of texts and encourage students to choose based on their interests to foster engagement and autonomy.</w:t>
            </w:r>
          </w:p>
        </w:tc>
        <w:tc>
          <w:tcPr>
            <w:tcW w:w="1757" w:type="dxa"/>
            <w:shd w:val="clear" w:color="auto" w:fill="auto"/>
          </w:tcPr>
          <w:p w14:paraId="3506E088" w14:textId="77777777" w:rsidR="00A54EBA" w:rsidRDefault="00A54EBA" w:rsidP="00A54EBA"/>
          <w:p w14:paraId="1419E146" w14:textId="63E0A270" w:rsidR="00A54EBA" w:rsidRPr="00CD6727" w:rsidRDefault="00A54EBA" w:rsidP="00A54EBA">
            <w:pPr>
              <w:spacing w:after="0"/>
              <w:rPr>
                <w:rFonts w:asciiTheme="majorBidi" w:hAnsiTheme="majorBidi" w:cstheme="majorBidi"/>
                <w:b/>
                <w:bCs/>
                <w:sz w:val="24"/>
                <w:szCs w:val="24"/>
              </w:rPr>
            </w:pPr>
            <w:r>
              <w:t>The course coordinator will decide the specific details of this assessment, including the format, criteria for evaluation, and how the results are measured.</w:t>
            </w:r>
          </w:p>
        </w:tc>
      </w:tr>
      <w:tr w:rsidR="00A54EBA" w:rsidRPr="00CD6727" w14:paraId="550AAE12" w14:textId="77777777" w:rsidTr="00CA2298">
        <w:trPr>
          <w:tblCellSpacing w:w="7" w:type="dxa"/>
          <w:jc w:val="center"/>
        </w:trPr>
        <w:tc>
          <w:tcPr>
            <w:tcW w:w="901" w:type="dxa"/>
            <w:shd w:val="clear" w:color="auto" w:fill="auto"/>
            <w:vAlign w:val="center"/>
          </w:tcPr>
          <w:p w14:paraId="293B6BA6" w14:textId="7D34A9D7" w:rsidR="00A54EBA" w:rsidRPr="00CD6727" w:rsidRDefault="00A54EBA" w:rsidP="00A54EBA">
            <w:pPr>
              <w:spacing w:after="0"/>
              <w:rPr>
                <w:rFonts w:asciiTheme="majorBidi" w:hAnsiTheme="majorBidi" w:cstheme="majorBidi"/>
                <w:color w:val="525252" w:themeColor="accent3" w:themeShade="80"/>
                <w:sz w:val="24"/>
                <w:szCs w:val="24"/>
              </w:rPr>
            </w:pPr>
            <w:r>
              <w:rPr>
                <w:rFonts w:cstheme="minorHAnsi"/>
                <w:color w:val="525252" w:themeColor="accent3" w:themeShade="80"/>
                <w:sz w:val="24"/>
                <w:szCs w:val="24"/>
              </w:rPr>
              <w:t>3.3</w:t>
            </w:r>
          </w:p>
        </w:tc>
        <w:tc>
          <w:tcPr>
            <w:tcW w:w="2322" w:type="dxa"/>
            <w:shd w:val="clear" w:color="auto" w:fill="auto"/>
          </w:tcPr>
          <w:p w14:paraId="679D8C2E" w14:textId="68648F4B" w:rsidR="00A54EBA" w:rsidRPr="00CD6727" w:rsidRDefault="00A54EBA" w:rsidP="00A54EBA">
            <w:pPr>
              <w:spacing w:after="0"/>
              <w:rPr>
                <w:rFonts w:asciiTheme="majorBidi" w:hAnsiTheme="majorBidi" w:cstheme="majorBidi"/>
                <w:b/>
                <w:bCs/>
                <w:sz w:val="24"/>
                <w:szCs w:val="24"/>
              </w:rPr>
            </w:pPr>
            <w:r w:rsidRPr="00A80FA8">
              <w:t>Foster collaborative skills and shared understanding through group activities and discussions that emphasize organizing events in time order and evaluating arguments in reading tasks</w:t>
            </w:r>
          </w:p>
        </w:tc>
        <w:tc>
          <w:tcPr>
            <w:tcW w:w="2481" w:type="dxa"/>
            <w:shd w:val="clear" w:color="auto" w:fill="auto"/>
          </w:tcPr>
          <w:p w14:paraId="2217A87D" w14:textId="74DA298D" w:rsidR="00A54EBA" w:rsidRPr="00CD6727" w:rsidRDefault="00A54EBA" w:rsidP="00A54EBA">
            <w:pPr>
              <w:spacing w:after="0"/>
              <w:rPr>
                <w:rFonts w:asciiTheme="majorBidi" w:hAnsiTheme="majorBidi" w:cstheme="majorBidi"/>
                <w:b/>
                <w:bCs/>
                <w:sz w:val="24"/>
                <w:szCs w:val="24"/>
              </w:rPr>
            </w:pPr>
            <w:r>
              <w:rPr>
                <w:rFonts w:cstheme="minorHAnsi"/>
              </w:rPr>
              <w:t>V3</w:t>
            </w:r>
          </w:p>
        </w:tc>
        <w:tc>
          <w:tcPr>
            <w:tcW w:w="2087" w:type="dxa"/>
            <w:shd w:val="clear" w:color="auto" w:fill="auto"/>
            <w:vAlign w:val="center"/>
          </w:tcPr>
          <w:p w14:paraId="00A78CD8" w14:textId="70790958" w:rsidR="00A54EBA" w:rsidRPr="00CD6727" w:rsidRDefault="00A54EBA" w:rsidP="00A54EBA">
            <w:pPr>
              <w:spacing w:after="0"/>
              <w:rPr>
                <w:rFonts w:asciiTheme="majorBidi" w:hAnsiTheme="majorBidi" w:cstheme="majorBidi"/>
                <w:b/>
                <w:bCs/>
                <w:sz w:val="24"/>
                <w:szCs w:val="24"/>
              </w:rPr>
            </w:pPr>
            <w:r w:rsidRPr="00B85FB7">
              <w:t>Organize group reading sessions where students collaboratively dissect texts, focusing on organizing events in time order and evaluating arguments. Encourage shared responsibility in discussions and presentations, where each member contributes to the collective understanding of the text.</w:t>
            </w:r>
          </w:p>
        </w:tc>
        <w:tc>
          <w:tcPr>
            <w:tcW w:w="1757" w:type="dxa"/>
            <w:shd w:val="clear" w:color="auto" w:fill="auto"/>
            <w:vAlign w:val="center"/>
          </w:tcPr>
          <w:p w14:paraId="6E687060" w14:textId="77777777" w:rsidR="00A54EBA" w:rsidRDefault="00A54EBA" w:rsidP="00A54EBA"/>
          <w:p w14:paraId="36D2EE3F" w14:textId="37ABF302" w:rsidR="00A54EBA" w:rsidRPr="00CD6727" w:rsidRDefault="00A54EBA" w:rsidP="00A54EBA">
            <w:pPr>
              <w:spacing w:after="0"/>
              <w:rPr>
                <w:rFonts w:asciiTheme="majorBidi" w:hAnsiTheme="majorBidi" w:cstheme="majorBidi"/>
                <w:b/>
                <w:bCs/>
                <w:sz w:val="24"/>
                <w:szCs w:val="24"/>
              </w:rPr>
            </w:pPr>
            <w:r>
              <w:t>The course coordinator will decide the specific details of this assessment, including the format, criteria for evaluation, and how the results are measured.</w:t>
            </w:r>
          </w:p>
        </w:tc>
      </w:tr>
    </w:tbl>
    <w:p w14:paraId="59795FD9" w14:textId="205EF455" w:rsidR="00A4737E" w:rsidRPr="00CD6727" w:rsidRDefault="00A4737E" w:rsidP="00CD6727">
      <w:pPr>
        <w:autoSpaceDE w:val="0"/>
        <w:autoSpaceDN w:val="0"/>
        <w:adjustRightInd w:val="0"/>
        <w:spacing w:after="170" w:line="288" w:lineRule="auto"/>
        <w:textAlignment w:val="center"/>
        <w:rPr>
          <w:rStyle w:val="a"/>
          <w:rFonts w:asciiTheme="majorBidi" w:hAnsiTheme="majorBidi" w:cstheme="majorBidi"/>
          <w:color w:val="4C3D8E"/>
          <w:sz w:val="24"/>
          <w:szCs w:val="24"/>
          <w:rtl/>
          <w:lang w:bidi="ar-YE"/>
        </w:rPr>
      </w:pPr>
    </w:p>
    <w:p w14:paraId="553BD124" w14:textId="0959F795" w:rsidR="00652624" w:rsidRDefault="00080A29" w:rsidP="00CD6727">
      <w:pPr>
        <w:pStyle w:val="Heading1"/>
        <w:spacing w:before="0"/>
        <w:rPr>
          <w:rStyle w:val="a"/>
          <w:rFonts w:asciiTheme="majorBidi" w:hAnsiTheme="majorBidi" w:cstheme="majorBidi"/>
          <w:b/>
          <w:bCs/>
          <w:color w:val="4C3D8E"/>
          <w:sz w:val="24"/>
          <w:szCs w:val="24"/>
          <w:lang w:bidi="ar-YE"/>
        </w:rPr>
      </w:pPr>
      <w:bookmarkStart w:id="9" w:name="_Ref115691971"/>
      <w:bookmarkStart w:id="10" w:name="_Toc182563563"/>
      <w:r w:rsidRPr="00CD6727">
        <w:rPr>
          <w:rStyle w:val="a"/>
          <w:rFonts w:asciiTheme="majorBidi" w:hAnsiTheme="majorBidi" w:cstheme="majorBidi"/>
          <w:b/>
          <w:bCs/>
          <w:color w:val="4C3D8E"/>
          <w:sz w:val="24"/>
          <w:szCs w:val="24"/>
          <w:lang w:bidi="ar-YE"/>
        </w:rPr>
        <w:t>C. Course Content</w:t>
      </w:r>
      <w:bookmarkEnd w:id="9"/>
      <w:bookmarkEnd w:id="10"/>
    </w:p>
    <w:tbl>
      <w:tblPr>
        <w:tblW w:w="9015" w:type="dxa"/>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557"/>
        <w:gridCol w:w="6761"/>
        <w:gridCol w:w="1697"/>
      </w:tblGrid>
      <w:tr w:rsidR="00A54EBA" w:rsidRPr="00FF3EF1" w14:paraId="56A78C75" w14:textId="77777777" w:rsidTr="00677D7A">
        <w:trPr>
          <w:trHeight w:val="461"/>
          <w:tblCellSpacing w:w="7" w:type="dxa"/>
          <w:jc w:val="center"/>
        </w:trPr>
        <w:tc>
          <w:tcPr>
            <w:tcW w:w="536" w:type="dxa"/>
            <w:shd w:val="clear" w:color="auto" w:fill="4C3D8E"/>
            <w:vAlign w:val="center"/>
          </w:tcPr>
          <w:p w14:paraId="2DC698B6" w14:textId="77777777" w:rsidR="00A54EBA" w:rsidRPr="00FF3EF1" w:rsidRDefault="00A54EBA" w:rsidP="00677D7A">
            <w:pPr>
              <w:spacing w:after="0"/>
              <w:jc w:val="center"/>
              <w:rPr>
                <w:rFonts w:cstheme="minorHAnsi"/>
                <w:color w:val="FFFFFF" w:themeColor="background1"/>
                <w:sz w:val="20"/>
                <w:szCs w:val="20"/>
                <w:rtl/>
                <w:lang w:bidi="ar-EG"/>
              </w:rPr>
            </w:pPr>
            <w:r w:rsidRPr="00FF3EF1">
              <w:rPr>
                <w:rFonts w:cstheme="minorHAnsi"/>
                <w:color w:val="FFFFFF" w:themeColor="background1"/>
                <w:sz w:val="20"/>
                <w:szCs w:val="20"/>
                <w:lang w:bidi="ar-EG"/>
              </w:rPr>
              <w:t>No</w:t>
            </w:r>
          </w:p>
        </w:tc>
        <w:tc>
          <w:tcPr>
            <w:tcW w:w="6747" w:type="dxa"/>
            <w:shd w:val="clear" w:color="auto" w:fill="4C3D8E"/>
            <w:vAlign w:val="center"/>
          </w:tcPr>
          <w:p w14:paraId="36DD3BB6" w14:textId="77777777" w:rsidR="00A54EBA" w:rsidRPr="00FF3EF1" w:rsidRDefault="00A54EBA" w:rsidP="00677D7A">
            <w:pPr>
              <w:spacing w:after="0"/>
              <w:jc w:val="center"/>
              <w:rPr>
                <w:rFonts w:cstheme="minorHAnsi"/>
                <w:color w:val="FFFFFF" w:themeColor="background1"/>
                <w:lang w:bidi="ar-EG"/>
              </w:rPr>
            </w:pPr>
            <w:r w:rsidRPr="00FF3EF1">
              <w:rPr>
                <w:rFonts w:cstheme="minorHAnsi"/>
                <w:color w:val="FFFFFF" w:themeColor="background1"/>
                <w:lang w:bidi="ar-EG"/>
              </w:rPr>
              <w:t>List of Topics</w:t>
            </w:r>
          </w:p>
        </w:tc>
        <w:tc>
          <w:tcPr>
            <w:tcW w:w="1676" w:type="dxa"/>
            <w:shd w:val="clear" w:color="auto" w:fill="4C3D8E"/>
            <w:vAlign w:val="center"/>
          </w:tcPr>
          <w:p w14:paraId="6048746E" w14:textId="77777777" w:rsidR="00A54EBA" w:rsidRPr="00FF3EF1" w:rsidRDefault="00A54EBA" w:rsidP="00677D7A">
            <w:pPr>
              <w:spacing w:after="0"/>
              <w:jc w:val="center"/>
              <w:rPr>
                <w:rFonts w:cstheme="minorHAnsi"/>
                <w:color w:val="FFFFFF" w:themeColor="background1"/>
                <w:sz w:val="20"/>
                <w:szCs w:val="20"/>
                <w:rtl/>
                <w:lang w:bidi="ar-EG"/>
              </w:rPr>
            </w:pPr>
            <w:r w:rsidRPr="00FF3EF1">
              <w:rPr>
                <w:rFonts w:cstheme="minorHAnsi"/>
                <w:color w:val="FFFFFF" w:themeColor="background1"/>
                <w:lang w:bidi="ar-EG"/>
              </w:rPr>
              <w:t>Contact Hours</w:t>
            </w:r>
          </w:p>
        </w:tc>
      </w:tr>
      <w:tr w:rsidR="00A54EBA" w:rsidRPr="00FF3EF1" w14:paraId="33AE651C" w14:textId="77777777" w:rsidTr="00677D7A">
        <w:trPr>
          <w:tblCellSpacing w:w="7" w:type="dxa"/>
          <w:jc w:val="center"/>
        </w:trPr>
        <w:tc>
          <w:tcPr>
            <w:tcW w:w="536" w:type="dxa"/>
            <w:shd w:val="clear" w:color="auto" w:fill="F2F2F2" w:themeFill="background1" w:themeFillShade="F2"/>
            <w:vAlign w:val="center"/>
          </w:tcPr>
          <w:p w14:paraId="74C43EF1" w14:textId="77777777" w:rsidR="00A54EBA" w:rsidRPr="00FF3EF1" w:rsidRDefault="00A54EBA" w:rsidP="00677D7A">
            <w:pPr>
              <w:spacing w:after="0"/>
              <w:rPr>
                <w:rFonts w:cstheme="minorHAnsi"/>
                <w:color w:val="525252" w:themeColor="accent3" w:themeShade="80"/>
                <w:sz w:val="20"/>
                <w:szCs w:val="20"/>
              </w:rPr>
            </w:pPr>
            <w:r>
              <w:rPr>
                <w:rFonts w:cstheme="minorHAnsi"/>
                <w:color w:val="525252" w:themeColor="accent3" w:themeShade="80"/>
                <w:sz w:val="20"/>
                <w:szCs w:val="20"/>
              </w:rPr>
              <w:t>1.</w:t>
            </w:r>
          </w:p>
        </w:tc>
        <w:tc>
          <w:tcPr>
            <w:tcW w:w="6747" w:type="dxa"/>
            <w:shd w:val="clear" w:color="auto" w:fill="F2F2F2"/>
          </w:tcPr>
          <w:p w14:paraId="27AF869C" w14:textId="77777777" w:rsidR="00A54EBA" w:rsidRPr="00D47E9D" w:rsidRDefault="00A54EBA" w:rsidP="00677D7A">
            <w:pPr>
              <w:widowControl w:val="0"/>
              <w:pBdr>
                <w:top w:val="nil"/>
                <w:left w:val="nil"/>
                <w:bottom w:val="nil"/>
                <w:right w:val="nil"/>
                <w:between w:val="nil"/>
              </w:pBdr>
              <w:spacing w:after="0" w:line="255" w:lineRule="auto"/>
              <w:rPr>
                <w:rFonts w:eastAsia="Times New Roman" w:cstheme="minorHAnsi"/>
                <w:b/>
                <w:bCs/>
                <w:color w:val="000000"/>
                <w:u w:val="single"/>
              </w:rPr>
            </w:pPr>
            <w:r w:rsidRPr="000372EF">
              <w:rPr>
                <w:rFonts w:eastAsia="Times New Roman" w:cstheme="minorHAnsi"/>
                <w:b/>
                <w:bCs/>
                <w:color w:val="000000"/>
                <w:u w:val="single"/>
              </w:rPr>
              <w:t>PLACES</w:t>
            </w:r>
            <w:r w:rsidRPr="00D47E9D">
              <w:rPr>
                <w:rFonts w:eastAsia="Times New Roman" w:cstheme="minorHAnsi"/>
                <w:b/>
                <w:bCs/>
                <w:color w:val="000000"/>
                <w:u w:val="single"/>
              </w:rPr>
              <w:t xml:space="preserve"> UNIT 1</w:t>
            </w:r>
          </w:p>
          <w:p w14:paraId="13CBC73F" w14:textId="77777777" w:rsidR="00A54EBA" w:rsidRPr="00D47E9D" w:rsidRDefault="00A54EBA" w:rsidP="00677D7A">
            <w:pPr>
              <w:widowControl w:val="0"/>
              <w:pBdr>
                <w:top w:val="nil"/>
                <w:left w:val="nil"/>
                <w:bottom w:val="nil"/>
                <w:right w:val="nil"/>
                <w:between w:val="nil"/>
              </w:pBdr>
              <w:spacing w:after="0" w:line="255" w:lineRule="auto"/>
              <w:rPr>
                <w:rFonts w:eastAsia="Times New Roman" w:cstheme="minorHAnsi"/>
                <w:color w:val="000000"/>
              </w:rPr>
            </w:pPr>
          </w:p>
          <w:p w14:paraId="0BA774B0" w14:textId="77777777" w:rsidR="00A54EBA" w:rsidRPr="00D47E9D" w:rsidRDefault="00A54EBA" w:rsidP="00677D7A">
            <w:pPr>
              <w:widowControl w:val="0"/>
              <w:pBdr>
                <w:top w:val="nil"/>
                <w:left w:val="nil"/>
                <w:bottom w:val="nil"/>
                <w:right w:val="nil"/>
                <w:between w:val="nil"/>
              </w:pBdr>
              <w:spacing w:after="0" w:line="255" w:lineRule="auto"/>
              <w:rPr>
                <w:rFonts w:eastAsia="Times New Roman" w:cstheme="minorHAnsi"/>
                <w:b/>
                <w:bCs/>
                <w:color w:val="000000"/>
              </w:rPr>
            </w:pPr>
            <w:r w:rsidRPr="00D47E9D">
              <w:rPr>
                <w:rFonts w:eastAsia="Times New Roman" w:cstheme="minorHAnsi"/>
                <w:b/>
                <w:bCs/>
                <w:color w:val="000000"/>
              </w:rPr>
              <w:t>Reading 1</w:t>
            </w:r>
          </w:p>
          <w:p w14:paraId="32342B47" w14:textId="77777777" w:rsidR="00A54EBA" w:rsidRPr="000372EF" w:rsidRDefault="00A54EBA" w:rsidP="00A54EBA">
            <w:pPr>
              <w:pStyle w:val="ListParagraph"/>
              <w:widowControl w:val="0"/>
              <w:numPr>
                <w:ilvl w:val="0"/>
                <w:numId w:val="38"/>
              </w:numPr>
              <w:pBdr>
                <w:top w:val="nil"/>
                <w:left w:val="nil"/>
                <w:bottom w:val="nil"/>
                <w:right w:val="nil"/>
                <w:between w:val="nil"/>
              </w:pBdr>
              <w:spacing w:after="0" w:line="255" w:lineRule="auto"/>
              <w:rPr>
                <w:rFonts w:eastAsia="Times New Roman" w:cstheme="minorHAnsi"/>
                <w:color w:val="000000"/>
                <w:sz w:val="20"/>
                <w:szCs w:val="20"/>
              </w:rPr>
            </w:pPr>
            <w:r w:rsidRPr="000372EF">
              <w:rPr>
                <w:rFonts w:eastAsia="Times New Roman" w:cstheme="minorHAnsi"/>
                <w:color w:val="000000"/>
                <w:sz w:val="20"/>
                <w:szCs w:val="20"/>
              </w:rPr>
              <w:lastRenderedPageBreak/>
              <w:t>Understand key vocabulary for cities –</w:t>
            </w:r>
            <w:r w:rsidRPr="000372EF">
              <w:rPr>
                <w:rFonts w:eastAsia="Times New Roman" w:cstheme="minorHAnsi"/>
                <w:i/>
                <w:iCs/>
                <w:color w:val="000000"/>
                <w:sz w:val="20"/>
                <w:szCs w:val="20"/>
              </w:rPr>
              <w:t>population, opportunity, traffic</w:t>
            </w:r>
          </w:p>
          <w:p w14:paraId="166D0422" w14:textId="77777777" w:rsidR="00A54EBA" w:rsidRPr="000372EF" w:rsidRDefault="00A54EBA" w:rsidP="00A54EBA">
            <w:pPr>
              <w:pStyle w:val="ListParagraph"/>
              <w:widowControl w:val="0"/>
              <w:numPr>
                <w:ilvl w:val="0"/>
                <w:numId w:val="38"/>
              </w:numPr>
              <w:pBdr>
                <w:top w:val="nil"/>
                <w:left w:val="nil"/>
                <w:bottom w:val="nil"/>
                <w:right w:val="nil"/>
                <w:between w:val="nil"/>
              </w:pBdr>
              <w:spacing w:after="0" w:line="255" w:lineRule="auto"/>
              <w:rPr>
                <w:rFonts w:eastAsia="Times New Roman" w:cstheme="minorHAnsi"/>
                <w:color w:val="000000"/>
                <w:sz w:val="20"/>
                <w:szCs w:val="20"/>
              </w:rPr>
            </w:pPr>
            <w:r w:rsidRPr="000372EF">
              <w:rPr>
                <w:rFonts w:eastAsia="Times New Roman" w:cstheme="minorHAnsi"/>
                <w:color w:val="000000"/>
                <w:sz w:val="20"/>
                <w:szCs w:val="20"/>
              </w:rPr>
              <w:t>Predict the meaning of the title of an article about megacities</w:t>
            </w:r>
          </w:p>
          <w:p w14:paraId="6F444ECF" w14:textId="77777777" w:rsidR="00A54EBA" w:rsidRPr="000372EF" w:rsidRDefault="00A54EBA" w:rsidP="00A54EBA">
            <w:pPr>
              <w:pStyle w:val="ListParagraph"/>
              <w:widowControl w:val="0"/>
              <w:numPr>
                <w:ilvl w:val="0"/>
                <w:numId w:val="38"/>
              </w:numPr>
              <w:pBdr>
                <w:top w:val="nil"/>
                <w:left w:val="nil"/>
                <w:bottom w:val="nil"/>
                <w:right w:val="nil"/>
                <w:between w:val="nil"/>
              </w:pBdr>
              <w:spacing w:after="0" w:line="255" w:lineRule="auto"/>
              <w:rPr>
                <w:rFonts w:eastAsia="Times New Roman" w:cstheme="minorHAnsi"/>
                <w:color w:val="000000"/>
                <w:sz w:val="20"/>
                <w:szCs w:val="20"/>
              </w:rPr>
            </w:pPr>
            <w:r w:rsidRPr="000372EF">
              <w:rPr>
                <w:rFonts w:eastAsia="Times New Roman" w:cstheme="minorHAnsi"/>
                <w:color w:val="000000"/>
                <w:sz w:val="20"/>
                <w:szCs w:val="20"/>
              </w:rPr>
              <w:t>Read and understand main ideas</w:t>
            </w:r>
          </w:p>
          <w:p w14:paraId="2A905FD3" w14:textId="77777777" w:rsidR="00A54EBA" w:rsidRPr="000372EF" w:rsidRDefault="00A54EBA" w:rsidP="00A54EBA">
            <w:pPr>
              <w:pStyle w:val="ListParagraph"/>
              <w:widowControl w:val="0"/>
              <w:numPr>
                <w:ilvl w:val="0"/>
                <w:numId w:val="38"/>
              </w:numPr>
              <w:pBdr>
                <w:top w:val="nil"/>
                <w:left w:val="nil"/>
                <w:bottom w:val="nil"/>
                <w:right w:val="nil"/>
                <w:between w:val="nil"/>
              </w:pBdr>
              <w:spacing w:after="0" w:line="255" w:lineRule="auto"/>
              <w:rPr>
                <w:rFonts w:eastAsia="Times New Roman" w:cstheme="minorHAnsi"/>
                <w:color w:val="000000"/>
                <w:sz w:val="20"/>
                <w:szCs w:val="20"/>
              </w:rPr>
            </w:pPr>
            <w:r w:rsidRPr="000372EF">
              <w:rPr>
                <w:rFonts w:eastAsia="Times New Roman" w:cstheme="minorHAnsi"/>
                <w:color w:val="000000"/>
                <w:sz w:val="20"/>
                <w:szCs w:val="20"/>
              </w:rPr>
              <w:t>Read and identify the features of different megacities</w:t>
            </w:r>
          </w:p>
          <w:p w14:paraId="7FB8E89B" w14:textId="77777777" w:rsidR="00A54EBA" w:rsidRPr="000372EF" w:rsidRDefault="00A54EBA" w:rsidP="00A54EBA">
            <w:pPr>
              <w:pStyle w:val="ListParagraph"/>
              <w:widowControl w:val="0"/>
              <w:numPr>
                <w:ilvl w:val="0"/>
                <w:numId w:val="38"/>
              </w:numPr>
              <w:pBdr>
                <w:top w:val="nil"/>
                <w:left w:val="nil"/>
                <w:bottom w:val="nil"/>
                <w:right w:val="nil"/>
                <w:between w:val="nil"/>
              </w:pBdr>
              <w:spacing w:after="0" w:line="255" w:lineRule="auto"/>
              <w:rPr>
                <w:rFonts w:eastAsia="Times New Roman" w:cstheme="minorHAnsi"/>
                <w:color w:val="000000"/>
                <w:sz w:val="20"/>
                <w:szCs w:val="20"/>
              </w:rPr>
            </w:pPr>
            <w:r w:rsidRPr="000372EF">
              <w:rPr>
                <w:rFonts w:eastAsia="Times New Roman" w:cstheme="minorHAnsi"/>
                <w:color w:val="000000"/>
                <w:sz w:val="20"/>
                <w:szCs w:val="20"/>
              </w:rPr>
              <w:t>Scan an article for numbers and complete a set of detailed notes</w:t>
            </w:r>
          </w:p>
          <w:p w14:paraId="73C08308" w14:textId="77777777" w:rsidR="00A54EBA" w:rsidRPr="000372EF" w:rsidRDefault="00A54EBA" w:rsidP="00A54EBA">
            <w:pPr>
              <w:pStyle w:val="ListParagraph"/>
              <w:widowControl w:val="0"/>
              <w:numPr>
                <w:ilvl w:val="0"/>
                <w:numId w:val="38"/>
              </w:numPr>
              <w:pBdr>
                <w:top w:val="nil"/>
                <w:left w:val="nil"/>
                <w:bottom w:val="nil"/>
                <w:right w:val="nil"/>
                <w:between w:val="nil"/>
              </w:pBdr>
              <w:spacing w:after="0" w:line="255" w:lineRule="auto"/>
              <w:rPr>
                <w:rFonts w:eastAsia="Times New Roman" w:cstheme="minorHAnsi"/>
                <w:color w:val="000000"/>
                <w:sz w:val="20"/>
                <w:szCs w:val="20"/>
              </w:rPr>
            </w:pPr>
            <w:r w:rsidRPr="000372EF">
              <w:rPr>
                <w:rFonts w:eastAsia="Times New Roman" w:cstheme="minorHAnsi"/>
                <w:color w:val="000000"/>
                <w:sz w:val="20"/>
                <w:szCs w:val="20"/>
              </w:rPr>
              <w:t>Read and identify the meaning of a word from context</w:t>
            </w:r>
          </w:p>
          <w:p w14:paraId="3B6FCC82" w14:textId="77777777" w:rsidR="00A54EBA" w:rsidRPr="00D47E9D" w:rsidRDefault="00A54EBA" w:rsidP="00A54EBA">
            <w:pPr>
              <w:widowControl w:val="0"/>
              <w:numPr>
                <w:ilvl w:val="0"/>
                <w:numId w:val="38"/>
              </w:numPr>
              <w:pBdr>
                <w:top w:val="nil"/>
                <w:left w:val="nil"/>
                <w:bottom w:val="nil"/>
                <w:right w:val="nil"/>
                <w:between w:val="nil"/>
              </w:pBdr>
              <w:spacing w:after="0" w:line="255" w:lineRule="auto"/>
              <w:rPr>
                <w:rFonts w:eastAsia="Times New Roman" w:cstheme="minorHAnsi"/>
                <w:color w:val="000000"/>
              </w:rPr>
            </w:pPr>
            <w:r w:rsidRPr="000372EF">
              <w:rPr>
                <w:rFonts w:eastAsia="Times New Roman" w:cstheme="minorHAnsi"/>
                <w:color w:val="000000"/>
                <w:sz w:val="20"/>
                <w:szCs w:val="20"/>
              </w:rPr>
              <w:t>Give opinions on megacities and city life</w:t>
            </w:r>
          </w:p>
          <w:p w14:paraId="4B0561C8" w14:textId="77777777" w:rsidR="00A54EBA" w:rsidRPr="00D47E9D" w:rsidRDefault="00A54EBA" w:rsidP="00677D7A">
            <w:pPr>
              <w:widowControl w:val="0"/>
              <w:pBdr>
                <w:top w:val="nil"/>
                <w:left w:val="nil"/>
                <w:bottom w:val="nil"/>
                <w:right w:val="nil"/>
                <w:between w:val="nil"/>
              </w:pBdr>
              <w:spacing w:after="0" w:line="255" w:lineRule="auto"/>
              <w:rPr>
                <w:rFonts w:eastAsia="Times New Roman" w:cstheme="minorHAnsi"/>
                <w:b/>
                <w:bCs/>
                <w:color w:val="000000"/>
              </w:rPr>
            </w:pPr>
            <w:r w:rsidRPr="00D47E9D">
              <w:rPr>
                <w:rFonts w:eastAsia="Times New Roman" w:cstheme="minorHAnsi"/>
                <w:b/>
                <w:bCs/>
                <w:color w:val="000000"/>
              </w:rPr>
              <w:t>Reading 2</w:t>
            </w:r>
          </w:p>
          <w:p w14:paraId="2885053B" w14:textId="77777777" w:rsidR="00A54EBA" w:rsidRPr="000372EF" w:rsidRDefault="00A54EBA" w:rsidP="00A54EBA">
            <w:pPr>
              <w:pStyle w:val="ListParagraph"/>
              <w:widowControl w:val="0"/>
              <w:numPr>
                <w:ilvl w:val="0"/>
                <w:numId w:val="39"/>
              </w:numPr>
              <w:pBdr>
                <w:top w:val="nil"/>
                <w:left w:val="nil"/>
                <w:bottom w:val="nil"/>
                <w:right w:val="nil"/>
                <w:between w:val="nil"/>
              </w:pBdr>
              <w:spacing w:after="0" w:line="255" w:lineRule="auto"/>
              <w:rPr>
                <w:rFonts w:eastAsia="Times New Roman" w:cstheme="minorHAnsi"/>
                <w:color w:val="000000"/>
                <w:sz w:val="20"/>
                <w:szCs w:val="20"/>
              </w:rPr>
            </w:pPr>
            <w:r w:rsidRPr="000372EF">
              <w:rPr>
                <w:rFonts w:eastAsia="Times New Roman" w:cstheme="minorHAnsi"/>
                <w:color w:val="000000"/>
                <w:sz w:val="20"/>
                <w:szCs w:val="20"/>
              </w:rPr>
              <w:t xml:space="preserve">Understand key vocabulary for holiday accommodation – </w:t>
            </w:r>
            <w:r w:rsidRPr="000372EF">
              <w:rPr>
                <w:rFonts w:eastAsia="Times New Roman" w:cstheme="minorHAnsi"/>
                <w:i/>
                <w:iCs/>
                <w:color w:val="000000"/>
                <w:sz w:val="20"/>
                <w:szCs w:val="20"/>
              </w:rPr>
              <w:t>area, cheap,</w:t>
            </w:r>
            <w:r w:rsidRPr="000372EF">
              <w:rPr>
                <w:rFonts w:eastAsia="Times New Roman" w:cstheme="minorHAnsi"/>
                <w:color w:val="000000"/>
                <w:sz w:val="20"/>
                <w:szCs w:val="20"/>
              </w:rPr>
              <w:t xml:space="preserve"> city center</w:t>
            </w:r>
          </w:p>
          <w:p w14:paraId="12267E88" w14:textId="77777777" w:rsidR="00A54EBA" w:rsidRPr="000372EF" w:rsidRDefault="00A54EBA" w:rsidP="00A54EBA">
            <w:pPr>
              <w:pStyle w:val="ListParagraph"/>
              <w:widowControl w:val="0"/>
              <w:numPr>
                <w:ilvl w:val="0"/>
                <w:numId w:val="39"/>
              </w:numPr>
              <w:pBdr>
                <w:top w:val="nil"/>
                <w:left w:val="nil"/>
                <w:bottom w:val="nil"/>
                <w:right w:val="nil"/>
                <w:between w:val="nil"/>
              </w:pBdr>
              <w:spacing w:after="0" w:line="255" w:lineRule="auto"/>
              <w:rPr>
                <w:rFonts w:eastAsia="Times New Roman" w:cstheme="minorHAnsi"/>
                <w:color w:val="000000"/>
                <w:sz w:val="20"/>
                <w:szCs w:val="20"/>
              </w:rPr>
            </w:pPr>
            <w:r w:rsidRPr="000372EF">
              <w:rPr>
                <w:rFonts w:eastAsia="Times New Roman" w:cstheme="minorHAnsi"/>
                <w:color w:val="000000"/>
                <w:sz w:val="20"/>
                <w:szCs w:val="20"/>
              </w:rPr>
              <w:t>Scan the title and introduction to predict the content of an article about holiday accommodation</w:t>
            </w:r>
          </w:p>
          <w:p w14:paraId="69D0CF91" w14:textId="77777777" w:rsidR="00A54EBA" w:rsidRPr="000372EF" w:rsidRDefault="00A54EBA" w:rsidP="00A54EBA">
            <w:pPr>
              <w:pStyle w:val="ListParagraph"/>
              <w:widowControl w:val="0"/>
              <w:numPr>
                <w:ilvl w:val="0"/>
                <w:numId w:val="39"/>
              </w:numPr>
              <w:pBdr>
                <w:top w:val="nil"/>
                <w:left w:val="nil"/>
                <w:bottom w:val="nil"/>
                <w:right w:val="nil"/>
                <w:between w:val="nil"/>
              </w:pBdr>
              <w:spacing w:after="0" w:line="255" w:lineRule="auto"/>
              <w:rPr>
                <w:rFonts w:eastAsia="Times New Roman" w:cstheme="minorHAnsi"/>
                <w:color w:val="000000"/>
                <w:sz w:val="20"/>
                <w:szCs w:val="20"/>
              </w:rPr>
            </w:pPr>
            <w:r w:rsidRPr="000372EF">
              <w:rPr>
                <w:rFonts w:eastAsia="Times New Roman" w:cstheme="minorHAnsi"/>
                <w:color w:val="000000"/>
                <w:sz w:val="20"/>
                <w:szCs w:val="20"/>
              </w:rPr>
              <w:t>Read and identify the main ideas of the paragraphs in the article</w:t>
            </w:r>
          </w:p>
          <w:p w14:paraId="0AB7D54E" w14:textId="77777777" w:rsidR="00A54EBA" w:rsidRPr="000372EF" w:rsidRDefault="00A54EBA" w:rsidP="00A54EBA">
            <w:pPr>
              <w:pStyle w:val="ListParagraph"/>
              <w:widowControl w:val="0"/>
              <w:numPr>
                <w:ilvl w:val="0"/>
                <w:numId w:val="39"/>
              </w:numPr>
              <w:pBdr>
                <w:top w:val="nil"/>
                <w:left w:val="nil"/>
                <w:bottom w:val="nil"/>
                <w:right w:val="nil"/>
                <w:between w:val="nil"/>
              </w:pBdr>
              <w:spacing w:after="0" w:line="255" w:lineRule="auto"/>
              <w:rPr>
                <w:rFonts w:eastAsia="Times New Roman" w:cstheme="minorHAnsi"/>
                <w:color w:val="000000"/>
                <w:sz w:val="20"/>
                <w:szCs w:val="20"/>
              </w:rPr>
            </w:pPr>
            <w:r w:rsidRPr="000372EF">
              <w:rPr>
                <w:rFonts w:eastAsia="Times New Roman" w:cstheme="minorHAnsi"/>
                <w:color w:val="000000"/>
                <w:sz w:val="20"/>
                <w:szCs w:val="20"/>
              </w:rPr>
              <w:t>Read and understand detail to correct a summary of the text</w:t>
            </w:r>
          </w:p>
          <w:p w14:paraId="497ECCD4" w14:textId="77777777" w:rsidR="00A54EBA" w:rsidRPr="000372EF" w:rsidRDefault="00A54EBA" w:rsidP="00A54EBA">
            <w:pPr>
              <w:pStyle w:val="ListParagraph"/>
              <w:widowControl w:val="0"/>
              <w:numPr>
                <w:ilvl w:val="0"/>
                <w:numId w:val="39"/>
              </w:numPr>
              <w:pBdr>
                <w:top w:val="nil"/>
                <w:left w:val="nil"/>
                <w:bottom w:val="nil"/>
                <w:right w:val="nil"/>
                <w:between w:val="nil"/>
              </w:pBdr>
              <w:spacing w:after="0" w:line="255" w:lineRule="auto"/>
              <w:rPr>
                <w:rFonts w:eastAsia="Times New Roman" w:cstheme="minorHAnsi"/>
                <w:color w:val="000000"/>
                <w:sz w:val="20"/>
                <w:szCs w:val="20"/>
              </w:rPr>
            </w:pPr>
            <w:r w:rsidRPr="000372EF">
              <w:rPr>
                <w:rFonts w:eastAsia="Times New Roman" w:cstheme="minorHAnsi"/>
                <w:color w:val="000000"/>
                <w:sz w:val="20"/>
                <w:szCs w:val="20"/>
              </w:rPr>
              <w:t>Make inferences about the places and people in the article</w:t>
            </w:r>
          </w:p>
          <w:p w14:paraId="2084C366" w14:textId="77777777" w:rsidR="00A54EBA" w:rsidRPr="00D47E9D" w:rsidRDefault="00A54EBA" w:rsidP="00A54EBA">
            <w:pPr>
              <w:widowControl w:val="0"/>
              <w:numPr>
                <w:ilvl w:val="0"/>
                <w:numId w:val="39"/>
              </w:numPr>
              <w:pBdr>
                <w:top w:val="nil"/>
                <w:left w:val="nil"/>
                <w:bottom w:val="nil"/>
                <w:right w:val="nil"/>
                <w:between w:val="nil"/>
              </w:pBdr>
              <w:spacing w:after="0" w:line="255" w:lineRule="auto"/>
              <w:rPr>
                <w:rFonts w:eastAsia="Times New Roman" w:cstheme="minorHAnsi"/>
                <w:color w:val="000000"/>
              </w:rPr>
            </w:pPr>
            <w:r w:rsidRPr="000372EF">
              <w:rPr>
                <w:rFonts w:eastAsia="Times New Roman" w:cstheme="minorHAnsi"/>
                <w:color w:val="000000"/>
                <w:sz w:val="20"/>
                <w:szCs w:val="20"/>
              </w:rPr>
              <w:t>Synthesize information from an article about megacities and an article about holiday accommodation in a discussion</w:t>
            </w:r>
          </w:p>
          <w:p w14:paraId="2048E67D" w14:textId="77777777" w:rsidR="00A54EBA" w:rsidRPr="00D47E9D" w:rsidRDefault="00A54EBA" w:rsidP="00677D7A">
            <w:pPr>
              <w:widowControl w:val="0"/>
              <w:pBdr>
                <w:top w:val="nil"/>
                <w:left w:val="nil"/>
                <w:bottom w:val="nil"/>
                <w:right w:val="nil"/>
                <w:between w:val="nil"/>
              </w:pBdr>
              <w:spacing w:after="0" w:line="255" w:lineRule="auto"/>
              <w:rPr>
                <w:rFonts w:eastAsia="Times New Roman" w:cstheme="minorHAnsi"/>
                <w:b/>
                <w:bCs/>
                <w:color w:val="000000"/>
              </w:rPr>
            </w:pPr>
            <w:r w:rsidRPr="00D47E9D">
              <w:rPr>
                <w:rFonts w:eastAsia="Times New Roman" w:cstheme="minorHAnsi"/>
                <w:b/>
                <w:bCs/>
                <w:color w:val="000000"/>
              </w:rPr>
              <w:t>Language Development</w:t>
            </w:r>
          </w:p>
          <w:p w14:paraId="27BF195C" w14:textId="77777777" w:rsidR="00A54EBA" w:rsidRPr="000372EF" w:rsidRDefault="00A54EBA" w:rsidP="00A54EBA">
            <w:pPr>
              <w:pStyle w:val="ListParagraph"/>
              <w:widowControl w:val="0"/>
              <w:numPr>
                <w:ilvl w:val="0"/>
                <w:numId w:val="40"/>
              </w:numPr>
              <w:pBdr>
                <w:top w:val="nil"/>
                <w:left w:val="nil"/>
                <w:bottom w:val="nil"/>
                <w:right w:val="nil"/>
                <w:between w:val="nil"/>
              </w:pBdr>
              <w:spacing w:after="0" w:line="255" w:lineRule="auto"/>
              <w:rPr>
                <w:rFonts w:eastAsia="Times New Roman" w:cstheme="minorHAnsi"/>
                <w:color w:val="000000"/>
                <w:sz w:val="20"/>
                <w:szCs w:val="20"/>
              </w:rPr>
            </w:pPr>
            <w:r w:rsidRPr="000372EF">
              <w:rPr>
                <w:rFonts w:eastAsia="Times New Roman" w:cstheme="minorHAnsi"/>
                <w:color w:val="000000"/>
                <w:sz w:val="20"/>
                <w:szCs w:val="20"/>
              </w:rPr>
              <w:t>Identify nouns and adjectives in a text</w:t>
            </w:r>
          </w:p>
          <w:p w14:paraId="693CB0FE" w14:textId="77777777" w:rsidR="00A54EBA" w:rsidRPr="000372EF" w:rsidRDefault="00A54EBA" w:rsidP="00A54EBA">
            <w:pPr>
              <w:pStyle w:val="ListParagraph"/>
              <w:widowControl w:val="0"/>
              <w:numPr>
                <w:ilvl w:val="0"/>
                <w:numId w:val="40"/>
              </w:numPr>
              <w:pBdr>
                <w:top w:val="nil"/>
                <w:left w:val="nil"/>
                <w:bottom w:val="nil"/>
                <w:right w:val="nil"/>
                <w:between w:val="nil"/>
              </w:pBdr>
              <w:spacing w:after="0" w:line="255" w:lineRule="auto"/>
              <w:rPr>
                <w:rFonts w:eastAsia="Times New Roman" w:cstheme="minorHAnsi"/>
                <w:color w:val="000000"/>
                <w:sz w:val="20"/>
                <w:szCs w:val="20"/>
              </w:rPr>
            </w:pPr>
            <w:r w:rsidRPr="000372EF">
              <w:rPr>
                <w:rFonts w:eastAsia="Times New Roman" w:cstheme="minorHAnsi"/>
                <w:color w:val="000000"/>
                <w:sz w:val="20"/>
                <w:szCs w:val="20"/>
              </w:rPr>
              <w:t>Use adjectives in sentences (adjective + noun / noun + be + adjective)</w:t>
            </w:r>
          </w:p>
          <w:p w14:paraId="585EE08E" w14:textId="77777777" w:rsidR="00A54EBA" w:rsidRPr="000372EF" w:rsidRDefault="00A54EBA" w:rsidP="00A54EBA">
            <w:pPr>
              <w:pStyle w:val="ListParagraph"/>
              <w:widowControl w:val="0"/>
              <w:numPr>
                <w:ilvl w:val="0"/>
                <w:numId w:val="40"/>
              </w:numPr>
              <w:pBdr>
                <w:top w:val="nil"/>
                <w:left w:val="nil"/>
                <w:bottom w:val="nil"/>
                <w:right w:val="nil"/>
                <w:between w:val="nil"/>
              </w:pBdr>
              <w:spacing w:after="0" w:line="255" w:lineRule="auto"/>
              <w:rPr>
                <w:rFonts w:eastAsia="Times New Roman" w:cstheme="minorHAnsi"/>
                <w:color w:val="000000"/>
                <w:sz w:val="20"/>
                <w:szCs w:val="20"/>
              </w:rPr>
            </w:pPr>
            <w:r w:rsidRPr="000372EF">
              <w:rPr>
                <w:rFonts w:eastAsia="Times New Roman" w:cstheme="minorHAnsi"/>
                <w:color w:val="000000"/>
                <w:sz w:val="20"/>
                <w:szCs w:val="20"/>
              </w:rPr>
              <w:t xml:space="preserve">Differentiate between countable and uncountable nouns – </w:t>
            </w:r>
            <w:r w:rsidRPr="000372EF">
              <w:rPr>
                <w:rFonts w:eastAsia="Times New Roman" w:cstheme="minorHAnsi"/>
                <w:i/>
                <w:iCs/>
                <w:color w:val="000000"/>
                <w:sz w:val="20"/>
                <w:szCs w:val="20"/>
              </w:rPr>
              <w:t>transport, beach, building</w:t>
            </w:r>
          </w:p>
          <w:p w14:paraId="4AD99116" w14:textId="77777777" w:rsidR="00A54EBA" w:rsidRPr="000372EF" w:rsidRDefault="00A54EBA" w:rsidP="00A54EBA">
            <w:pPr>
              <w:pStyle w:val="ListParagraph"/>
              <w:widowControl w:val="0"/>
              <w:numPr>
                <w:ilvl w:val="0"/>
                <w:numId w:val="40"/>
              </w:numPr>
              <w:pBdr>
                <w:top w:val="nil"/>
                <w:left w:val="nil"/>
                <w:bottom w:val="nil"/>
                <w:right w:val="nil"/>
                <w:between w:val="nil"/>
              </w:pBdr>
              <w:spacing w:after="0" w:line="255" w:lineRule="auto"/>
              <w:rPr>
                <w:rFonts w:eastAsia="Times New Roman" w:cstheme="minorHAnsi"/>
                <w:color w:val="000000"/>
                <w:sz w:val="20"/>
                <w:szCs w:val="20"/>
              </w:rPr>
            </w:pPr>
            <w:r w:rsidRPr="000372EF">
              <w:rPr>
                <w:rFonts w:eastAsia="Times New Roman" w:cstheme="minorHAnsi"/>
                <w:color w:val="000000"/>
                <w:sz w:val="20"/>
                <w:szCs w:val="20"/>
              </w:rPr>
              <w:t xml:space="preserve">Use </w:t>
            </w:r>
            <w:r w:rsidRPr="000372EF">
              <w:rPr>
                <w:rFonts w:eastAsia="Times New Roman" w:cstheme="minorHAnsi"/>
                <w:i/>
                <w:iCs/>
                <w:color w:val="000000"/>
                <w:sz w:val="20"/>
                <w:szCs w:val="20"/>
              </w:rPr>
              <w:t xml:space="preserve">a, </w:t>
            </w:r>
            <w:proofErr w:type="gramStart"/>
            <w:r w:rsidRPr="000372EF">
              <w:rPr>
                <w:rFonts w:eastAsia="Times New Roman" w:cstheme="minorHAnsi"/>
                <w:i/>
                <w:iCs/>
                <w:color w:val="000000"/>
                <w:sz w:val="20"/>
                <w:szCs w:val="20"/>
              </w:rPr>
              <w:t>an</w:t>
            </w:r>
            <w:r w:rsidRPr="000372EF">
              <w:rPr>
                <w:rFonts w:eastAsia="Times New Roman" w:cstheme="minorHAnsi"/>
                <w:color w:val="000000"/>
                <w:sz w:val="20"/>
                <w:szCs w:val="20"/>
              </w:rPr>
              <w:t xml:space="preserve"> and</w:t>
            </w:r>
            <w:proofErr w:type="gramEnd"/>
            <w:r w:rsidRPr="000372EF">
              <w:rPr>
                <w:rFonts w:eastAsia="Times New Roman" w:cstheme="minorHAnsi"/>
                <w:color w:val="000000"/>
                <w:sz w:val="20"/>
                <w:szCs w:val="20"/>
              </w:rPr>
              <w:t xml:space="preserve"> </w:t>
            </w:r>
            <w:r w:rsidRPr="000372EF">
              <w:rPr>
                <w:rFonts w:eastAsia="Times New Roman" w:cstheme="minorHAnsi"/>
                <w:i/>
                <w:iCs/>
                <w:color w:val="000000"/>
                <w:sz w:val="20"/>
                <w:szCs w:val="20"/>
              </w:rPr>
              <w:t xml:space="preserve">zero </w:t>
            </w:r>
            <w:r w:rsidRPr="000372EF">
              <w:rPr>
                <w:rFonts w:eastAsia="Times New Roman" w:cstheme="minorHAnsi"/>
                <w:color w:val="000000"/>
                <w:sz w:val="20"/>
                <w:szCs w:val="20"/>
              </w:rPr>
              <w:t xml:space="preserve">article appropriately in sentences with countable and uncountable nouns – </w:t>
            </w:r>
            <w:r w:rsidRPr="000372EF">
              <w:rPr>
                <w:rFonts w:eastAsia="Times New Roman" w:cstheme="minorHAnsi"/>
                <w:i/>
                <w:iCs/>
                <w:color w:val="000000"/>
                <w:sz w:val="20"/>
                <w:szCs w:val="20"/>
              </w:rPr>
              <w:t>a house, an area, buildings, pollution</w:t>
            </w:r>
          </w:p>
          <w:p w14:paraId="179FC93E" w14:textId="77777777" w:rsidR="00A54EBA" w:rsidRPr="00D47E9D" w:rsidRDefault="00A54EBA" w:rsidP="00A54EBA">
            <w:pPr>
              <w:pStyle w:val="ListParagraph"/>
              <w:widowControl w:val="0"/>
              <w:numPr>
                <w:ilvl w:val="0"/>
                <w:numId w:val="40"/>
              </w:numPr>
              <w:pBdr>
                <w:top w:val="nil"/>
                <w:left w:val="nil"/>
                <w:bottom w:val="nil"/>
                <w:right w:val="nil"/>
                <w:between w:val="nil"/>
              </w:pBdr>
              <w:spacing w:after="0" w:line="255" w:lineRule="auto"/>
              <w:rPr>
                <w:rFonts w:eastAsia="Times New Roman" w:cstheme="minorHAnsi"/>
                <w:color w:val="000000"/>
              </w:rPr>
            </w:pPr>
            <w:r w:rsidRPr="000372EF">
              <w:rPr>
                <w:rFonts w:eastAsia="Times New Roman" w:cstheme="minorHAnsi"/>
                <w:color w:val="000000"/>
                <w:sz w:val="20"/>
                <w:szCs w:val="20"/>
              </w:rPr>
              <w:t>Use quantifiers in sentences to describe the amount or number of something</w:t>
            </w:r>
          </w:p>
        </w:tc>
        <w:tc>
          <w:tcPr>
            <w:tcW w:w="1676" w:type="dxa"/>
            <w:shd w:val="clear" w:color="auto" w:fill="F2F2F2"/>
          </w:tcPr>
          <w:p w14:paraId="67F8179A" w14:textId="77777777" w:rsidR="00A54EBA" w:rsidRPr="00FF3EF1" w:rsidRDefault="00A54EBA" w:rsidP="00677D7A">
            <w:pPr>
              <w:spacing w:after="0"/>
              <w:jc w:val="lowKashida"/>
              <w:rPr>
                <w:rFonts w:cstheme="minorHAnsi"/>
              </w:rPr>
            </w:pPr>
            <w:r>
              <w:rPr>
                <w:rFonts w:cstheme="minorHAnsi"/>
              </w:rPr>
              <w:lastRenderedPageBreak/>
              <w:t>6</w:t>
            </w:r>
          </w:p>
        </w:tc>
      </w:tr>
      <w:tr w:rsidR="00A54EBA" w:rsidRPr="00FF3EF1" w14:paraId="78A8EEEE" w14:textId="77777777" w:rsidTr="00677D7A">
        <w:trPr>
          <w:tblCellSpacing w:w="7" w:type="dxa"/>
          <w:jc w:val="center"/>
        </w:trPr>
        <w:tc>
          <w:tcPr>
            <w:tcW w:w="536" w:type="dxa"/>
            <w:shd w:val="clear" w:color="auto" w:fill="F2F2F2" w:themeFill="background1" w:themeFillShade="F2"/>
            <w:vAlign w:val="center"/>
          </w:tcPr>
          <w:p w14:paraId="4469A7CE" w14:textId="77777777" w:rsidR="00A54EBA" w:rsidRDefault="00A54EBA" w:rsidP="00677D7A">
            <w:pPr>
              <w:spacing w:after="0"/>
              <w:rPr>
                <w:rFonts w:cstheme="minorHAnsi"/>
                <w:color w:val="525252" w:themeColor="accent3" w:themeShade="80"/>
                <w:sz w:val="20"/>
                <w:szCs w:val="20"/>
              </w:rPr>
            </w:pPr>
            <w:r>
              <w:rPr>
                <w:rFonts w:cstheme="minorHAnsi"/>
                <w:color w:val="525252" w:themeColor="accent3" w:themeShade="80"/>
                <w:sz w:val="20"/>
                <w:szCs w:val="20"/>
              </w:rPr>
              <w:t>2.</w:t>
            </w:r>
          </w:p>
        </w:tc>
        <w:tc>
          <w:tcPr>
            <w:tcW w:w="6747" w:type="dxa"/>
            <w:shd w:val="clear" w:color="auto" w:fill="F2F2F2"/>
          </w:tcPr>
          <w:p w14:paraId="2457725D" w14:textId="77777777" w:rsidR="00A54EBA" w:rsidRPr="00D47E9D" w:rsidRDefault="00A54EBA" w:rsidP="00677D7A">
            <w:pPr>
              <w:widowControl w:val="0"/>
              <w:pBdr>
                <w:top w:val="nil"/>
                <w:left w:val="nil"/>
                <w:bottom w:val="nil"/>
                <w:right w:val="nil"/>
                <w:between w:val="nil"/>
              </w:pBdr>
              <w:spacing w:after="0" w:line="255" w:lineRule="auto"/>
              <w:rPr>
                <w:rFonts w:eastAsia="Times New Roman" w:cstheme="minorHAnsi"/>
                <w:b/>
                <w:bCs/>
                <w:color w:val="000000"/>
                <w:u w:val="single"/>
              </w:rPr>
            </w:pPr>
            <w:r w:rsidRPr="000372EF">
              <w:rPr>
                <w:rFonts w:eastAsia="Times New Roman" w:cstheme="minorHAnsi"/>
                <w:b/>
                <w:bCs/>
                <w:color w:val="000000"/>
                <w:u w:val="single"/>
              </w:rPr>
              <w:t>FESTIVALS AND CELEBRATIONS</w:t>
            </w:r>
            <w:r w:rsidRPr="00D47E9D">
              <w:rPr>
                <w:rFonts w:eastAsia="Times New Roman" w:cstheme="minorHAnsi"/>
                <w:b/>
                <w:bCs/>
                <w:color w:val="000000"/>
                <w:u w:val="single"/>
              </w:rPr>
              <w:t xml:space="preserve"> UNIT 2</w:t>
            </w:r>
          </w:p>
          <w:p w14:paraId="49CB1C2C" w14:textId="77777777" w:rsidR="00A54EBA" w:rsidRPr="00D47E9D" w:rsidRDefault="00A54EBA" w:rsidP="00677D7A">
            <w:pPr>
              <w:widowControl w:val="0"/>
              <w:pBdr>
                <w:top w:val="nil"/>
                <w:left w:val="nil"/>
                <w:bottom w:val="nil"/>
                <w:right w:val="nil"/>
                <w:between w:val="nil"/>
              </w:pBdr>
              <w:spacing w:after="0" w:line="255" w:lineRule="auto"/>
              <w:rPr>
                <w:rFonts w:eastAsia="Times New Roman" w:cstheme="minorHAnsi"/>
                <w:color w:val="000000"/>
              </w:rPr>
            </w:pPr>
          </w:p>
          <w:p w14:paraId="10049B47" w14:textId="77777777" w:rsidR="00A54EBA" w:rsidRPr="00D47E9D" w:rsidRDefault="00A54EBA" w:rsidP="00677D7A">
            <w:pPr>
              <w:widowControl w:val="0"/>
              <w:pBdr>
                <w:top w:val="nil"/>
                <w:left w:val="nil"/>
                <w:bottom w:val="nil"/>
                <w:right w:val="nil"/>
                <w:between w:val="nil"/>
              </w:pBdr>
              <w:spacing w:after="0" w:line="255" w:lineRule="auto"/>
              <w:rPr>
                <w:rFonts w:eastAsia="Times New Roman" w:cstheme="minorHAnsi"/>
                <w:b/>
                <w:bCs/>
                <w:color w:val="000000"/>
              </w:rPr>
            </w:pPr>
            <w:r w:rsidRPr="00D47E9D">
              <w:rPr>
                <w:rFonts w:eastAsia="Times New Roman" w:cstheme="minorHAnsi"/>
                <w:b/>
                <w:bCs/>
                <w:color w:val="000000"/>
              </w:rPr>
              <w:t>Reading 1</w:t>
            </w:r>
          </w:p>
          <w:p w14:paraId="1BC5BDB9" w14:textId="77777777" w:rsidR="00A54EBA" w:rsidRPr="000372EF" w:rsidRDefault="00A54EBA" w:rsidP="00A54EBA">
            <w:pPr>
              <w:pStyle w:val="ListParagraph"/>
              <w:widowControl w:val="0"/>
              <w:numPr>
                <w:ilvl w:val="0"/>
                <w:numId w:val="41"/>
              </w:numPr>
              <w:pBdr>
                <w:top w:val="nil"/>
                <w:left w:val="nil"/>
                <w:bottom w:val="nil"/>
                <w:right w:val="nil"/>
                <w:between w:val="nil"/>
              </w:pBdr>
              <w:spacing w:after="0" w:line="255" w:lineRule="auto"/>
              <w:rPr>
                <w:rFonts w:eastAsia="Times New Roman" w:cstheme="minorHAnsi"/>
                <w:color w:val="000000"/>
                <w:sz w:val="20"/>
                <w:szCs w:val="20"/>
              </w:rPr>
            </w:pPr>
            <w:r w:rsidRPr="000372EF">
              <w:rPr>
                <w:rFonts w:eastAsia="Times New Roman" w:cstheme="minorHAnsi"/>
                <w:color w:val="000000"/>
                <w:sz w:val="20"/>
                <w:szCs w:val="20"/>
              </w:rPr>
              <w:t xml:space="preserve">Understand key vocabulary for festivals and celebrations – </w:t>
            </w:r>
            <w:r w:rsidRPr="000372EF">
              <w:rPr>
                <w:rFonts w:eastAsia="Times New Roman" w:cstheme="minorHAnsi"/>
                <w:i/>
                <w:iCs/>
                <w:color w:val="000000"/>
                <w:sz w:val="20"/>
                <w:szCs w:val="20"/>
              </w:rPr>
              <w:t>celebrate, culture, fireworks</w:t>
            </w:r>
          </w:p>
          <w:p w14:paraId="0C0C2E43" w14:textId="77777777" w:rsidR="00A54EBA" w:rsidRPr="000372EF" w:rsidRDefault="00A54EBA" w:rsidP="00A54EBA">
            <w:pPr>
              <w:pStyle w:val="ListParagraph"/>
              <w:widowControl w:val="0"/>
              <w:numPr>
                <w:ilvl w:val="0"/>
                <w:numId w:val="41"/>
              </w:numPr>
              <w:pBdr>
                <w:top w:val="nil"/>
                <w:left w:val="nil"/>
                <w:bottom w:val="nil"/>
                <w:right w:val="nil"/>
                <w:between w:val="nil"/>
              </w:pBdr>
              <w:spacing w:after="0" w:line="255" w:lineRule="auto"/>
              <w:rPr>
                <w:rFonts w:eastAsia="Times New Roman" w:cstheme="minorHAnsi"/>
                <w:color w:val="000000"/>
                <w:sz w:val="20"/>
                <w:szCs w:val="20"/>
              </w:rPr>
            </w:pPr>
            <w:r w:rsidRPr="000372EF">
              <w:rPr>
                <w:rFonts w:eastAsia="Times New Roman" w:cstheme="minorHAnsi"/>
                <w:color w:val="000000"/>
                <w:sz w:val="20"/>
                <w:szCs w:val="20"/>
              </w:rPr>
              <w:t>Preview photos, title and subtitles to predict the topic of an article</w:t>
            </w:r>
          </w:p>
          <w:p w14:paraId="4A5781D4" w14:textId="77777777" w:rsidR="00A54EBA" w:rsidRPr="000372EF" w:rsidRDefault="00A54EBA" w:rsidP="00A54EBA">
            <w:pPr>
              <w:pStyle w:val="ListParagraph"/>
              <w:widowControl w:val="0"/>
              <w:numPr>
                <w:ilvl w:val="0"/>
                <w:numId w:val="41"/>
              </w:numPr>
              <w:pBdr>
                <w:top w:val="nil"/>
                <w:left w:val="nil"/>
                <w:bottom w:val="nil"/>
                <w:right w:val="nil"/>
                <w:between w:val="nil"/>
              </w:pBdr>
              <w:spacing w:after="0" w:line="255" w:lineRule="auto"/>
              <w:rPr>
                <w:rFonts w:eastAsia="Times New Roman" w:cstheme="minorHAnsi"/>
                <w:color w:val="000000"/>
                <w:sz w:val="20"/>
                <w:szCs w:val="20"/>
              </w:rPr>
            </w:pPr>
            <w:r w:rsidRPr="000372EF">
              <w:rPr>
                <w:rFonts w:eastAsia="Times New Roman" w:cstheme="minorHAnsi"/>
                <w:color w:val="000000"/>
                <w:sz w:val="20"/>
                <w:szCs w:val="20"/>
              </w:rPr>
              <w:t>Read and identify which main ideas relate to which country in the article</w:t>
            </w:r>
          </w:p>
          <w:p w14:paraId="1A1C726B" w14:textId="77777777" w:rsidR="00A54EBA" w:rsidRPr="000372EF" w:rsidRDefault="00A54EBA" w:rsidP="00A54EBA">
            <w:pPr>
              <w:pStyle w:val="ListParagraph"/>
              <w:widowControl w:val="0"/>
              <w:numPr>
                <w:ilvl w:val="0"/>
                <w:numId w:val="41"/>
              </w:numPr>
              <w:pBdr>
                <w:top w:val="nil"/>
                <w:left w:val="nil"/>
                <w:bottom w:val="nil"/>
                <w:right w:val="nil"/>
                <w:between w:val="nil"/>
              </w:pBdr>
              <w:spacing w:after="0" w:line="255" w:lineRule="auto"/>
              <w:rPr>
                <w:rFonts w:eastAsia="Times New Roman" w:cstheme="minorHAnsi"/>
                <w:color w:val="000000"/>
                <w:sz w:val="20"/>
                <w:szCs w:val="20"/>
              </w:rPr>
            </w:pPr>
            <w:r w:rsidRPr="000372EF">
              <w:rPr>
                <w:rFonts w:eastAsia="Times New Roman" w:cstheme="minorHAnsi"/>
                <w:color w:val="000000"/>
                <w:sz w:val="20"/>
                <w:szCs w:val="20"/>
              </w:rPr>
              <w:t xml:space="preserve">Read and understand </w:t>
            </w:r>
            <w:proofErr w:type="gramStart"/>
            <w:r w:rsidRPr="000372EF">
              <w:rPr>
                <w:rFonts w:eastAsia="Times New Roman" w:cstheme="minorHAnsi"/>
                <w:color w:val="000000"/>
                <w:sz w:val="20"/>
                <w:szCs w:val="20"/>
              </w:rPr>
              <w:t>detail</w:t>
            </w:r>
            <w:proofErr w:type="gramEnd"/>
          </w:p>
          <w:p w14:paraId="505E2286" w14:textId="77777777" w:rsidR="00A54EBA" w:rsidRPr="000372EF" w:rsidRDefault="00A54EBA" w:rsidP="00A54EBA">
            <w:pPr>
              <w:pStyle w:val="ListParagraph"/>
              <w:widowControl w:val="0"/>
              <w:numPr>
                <w:ilvl w:val="0"/>
                <w:numId w:val="41"/>
              </w:numPr>
              <w:pBdr>
                <w:top w:val="nil"/>
                <w:left w:val="nil"/>
                <w:bottom w:val="nil"/>
                <w:right w:val="nil"/>
                <w:between w:val="nil"/>
              </w:pBdr>
              <w:spacing w:after="0" w:line="255" w:lineRule="auto"/>
              <w:rPr>
                <w:rFonts w:eastAsia="Times New Roman" w:cstheme="minorHAnsi"/>
                <w:color w:val="000000"/>
                <w:sz w:val="20"/>
                <w:szCs w:val="20"/>
              </w:rPr>
            </w:pPr>
            <w:r w:rsidRPr="000372EF">
              <w:rPr>
                <w:rFonts w:eastAsia="Times New Roman" w:cstheme="minorHAnsi"/>
                <w:color w:val="000000"/>
                <w:sz w:val="20"/>
                <w:szCs w:val="20"/>
              </w:rPr>
              <w:t>Identify the purpose of an article</w:t>
            </w:r>
          </w:p>
          <w:p w14:paraId="465F5C99" w14:textId="77777777" w:rsidR="00A54EBA" w:rsidRPr="000372EF" w:rsidRDefault="00A54EBA" w:rsidP="00A54EBA">
            <w:pPr>
              <w:widowControl w:val="0"/>
              <w:numPr>
                <w:ilvl w:val="0"/>
                <w:numId w:val="41"/>
              </w:numPr>
              <w:pBdr>
                <w:top w:val="nil"/>
                <w:left w:val="nil"/>
                <w:bottom w:val="nil"/>
                <w:right w:val="nil"/>
                <w:between w:val="nil"/>
              </w:pBdr>
              <w:spacing w:after="0" w:line="255" w:lineRule="auto"/>
              <w:rPr>
                <w:rFonts w:eastAsia="Times New Roman" w:cstheme="minorHAnsi"/>
                <w:b/>
                <w:bCs/>
                <w:color w:val="000000"/>
              </w:rPr>
            </w:pPr>
            <w:r w:rsidRPr="000372EF">
              <w:rPr>
                <w:rFonts w:eastAsia="Times New Roman" w:cstheme="minorHAnsi"/>
                <w:color w:val="000000"/>
                <w:sz w:val="20"/>
                <w:szCs w:val="20"/>
              </w:rPr>
              <w:t>Describe personal experiences of festivals and celebrations</w:t>
            </w:r>
          </w:p>
          <w:p w14:paraId="53704554" w14:textId="77777777" w:rsidR="00A54EBA" w:rsidRPr="00D47E9D" w:rsidRDefault="00A54EBA" w:rsidP="00677D7A">
            <w:pPr>
              <w:widowControl w:val="0"/>
              <w:pBdr>
                <w:top w:val="nil"/>
                <w:left w:val="nil"/>
                <w:bottom w:val="nil"/>
                <w:right w:val="nil"/>
                <w:between w:val="nil"/>
              </w:pBdr>
              <w:spacing w:after="0" w:line="255" w:lineRule="auto"/>
              <w:rPr>
                <w:rFonts w:eastAsia="Times New Roman" w:cstheme="minorHAnsi"/>
                <w:b/>
                <w:bCs/>
                <w:color w:val="000000"/>
              </w:rPr>
            </w:pPr>
            <w:r w:rsidRPr="00D47E9D">
              <w:rPr>
                <w:rFonts w:eastAsia="Times New Roman" w:cstheme="minorHAnsi"/>
                <w:b/>
                <w:bCs/>
                <w:color w:val="000000"/>
              </w:rPr>
              <w:t>Reading 2</w:t>
            </w:r>
          </w:p>
          <w:p w14:paraId="15208900" w14:textId="77777777" w:rsidR="00A54EBA" w:rsidRPr="000372EF" w:rsidRDefault="00A54EBA" w:rsidP="00A54EBA">
            <w:pPr>
              <w:pStyle w:val="ListParagraph"/>
              <w:widowControl w:val="0"/>
              <w:numPr>
                <w:ilvl w:val="0"/>
                <w:numId w:val="42"/>
              </w:numPr>
              <w:pBdr>
                <w:top w:val="nil"/>
                <w:left w:val="nil"/>
                <w:bottom w:val="nil"/>
                <w:right w:val="nil"/>
                <w:between w:val="nil"/>
              </w:pBdr>
              <w:spacing w:after="0" w:line="255" w:lineRule="auto"/>
              <w:rPr>
                <w:rFonts w:eastAsia="Times New Roman" w:cstheme="minorHAnsi"/>
                <w:color w:val="000000"/>
                <w:sz w:val="20"/>
                <w:szCs w:val="20"/>
              </w:rPr>
            </w:pPr>
            <w:r w:rsidRPr="000372EF">
              <w:rPr>
                <w:rFonts w:eastAsia="Times New Roman" w:cstheme="minorHAnsi"/>
                <w:color w:val="000000"/>
                <w:sz w:val="20"/>
                <w:szCs w:val="20"/>
              </w:rPr>
              <w:t>Understand key vocabulary for festivals –</w:t>
            </w:r>
            <w:r w:rsidRPr="000372EF">
              <w:rPr>
                <w:rFonts w:eastAsia="Times New Roman" w:cstheme="minorHAnsi"/>
                <w:i/>
                <w:iCs/>
                <w:color w:val="000000"/>
                <w:sz w:val="20"/>
                <w:szCs w:val="20"/>
              </w:rPr>
              <w:t>activities, history, highlight</w:t>
            </w:r>
          </w:p>
          <w:p w14:paraId="1C34848B" w14:textId="77777777" w:rsidR="00A54EBA" w:rsidRPr="000372EF" w:rsidRDefault="00A54EBA" w:rsidP="00A54EBA">
            <w:pPr>
              <w:pStyle w:val="ListParagraph"/>
              <w:widowControl w:val="0"/>
              <w:numPr>
                <w:ilvl w:val="0"/>
                <w:numId w:val="42"/>
              </w:numPr>
              <w:pBdr>
                <w:top w:val="nil"/>
                <w:left w:val="nil"/>
                <w:bottom w:val="nil"/>
                <w:right w:val="nil"/>
                <w:between w:val="nil"/>
              </w:pBdr>
              <w:spacing w:after="0" w:line="255" w:lineRule="auto"/>
              <w:rPr>
                <w:rFonts w:eastAsia="Times New Roman" w:cstheme="minorHAnsi"/>
                <w:color w:val="000000"/>
                <w:sz w:val="20"/>
                <w:szCs w:val="20"/>
              </w:rPr>
            </w:pPr>
            <w:r w:rsidRPr="000372EF">
              <w:rPr>
                <w:rFonts w:eastAsia="Times New Roman" w:cstheme="minorHAnsi"/>
                <w:color w:val="000000"/>
                <w:sz w:val="20"/>
                <w:szCs w:val="20"/>
              </w:rPr>
              <w:t>Scan a text to identify proper nouns</w:t>
            </w:r>
          </w:p>
          <w:p w14:paraId="25CD7D2C" w14:textId="77777777" w:rsidR="00A54EBA" w:rsidRPr="000372EF" w:rsidRDefault="00A54EBA" w:rsidP="00A54EBA">
            <w:pPr>
              <w:pStyle w:val="ListParagraph"/>
              <w:widowControl w:val="0"/>
              <w:numPr>
                <w:ilvl w:val="0"/>
                <w:numId w:val="42"/>
              </w:numPr>
              <w:pBdr>
                <w:top w:val="nil"/>
                <w:left w:val="nil"/>
                <w:bottom w:val="nil"/>
                <w:right w:val="nil"/>
                <w:between w:val="nil"/>
              </w:pBdr>
              <w:spacing w:after="0" w:line="255" w:lineRule="auto"/>
              <w:rPr>
                <w:rFonts w:eastAsia="Times New Roman" w:cstheme="minorHAnsi"/>
                <w:color w:val="000000"/>
                <w:sz w:val="20"/>
                <w:szCs w:val="20"/>
              </w:rPr>
            </w:pPr>
            <w:r w:rsidRPr="000372EF">
              <w:rPr>
                <w:rFonts w:eastAsia="Times New Roman" w:cstheme="minorHAnsi"/>
                <w:color w:val="000000"/>
                <w:sz w:val="20"/>
                <w:szCs w:val="20"/>
              </w:rPr>
              <w:t>Read and identify the main ideas of each paragraph in a text about a festival</w:t>
            </w:r>
          </w:p>
          <w:p w14:paraId="5747CF0F" w14:textId="77777777" w:rsidR="00A54EBA" w:rsidRPr="000372EF" w:rsidRDefault="00A54EBA" w:rsidP="00A54EBA">
            <w:pPr>
              <w:pStyle w:val="ListParagraph"/>
              <w:widowControl w:val="0"/>
              <w:numPr>
                <w:ilvl w:val="0"/>
                <w:numId w:val="42"/>
              </w:numPr>
              <w:pBdr>
                <w:top w:val="nil"/>
                <w:left w:val="nil"/>
                <w:bottom w:val="nil"/>
                <w:right w:val="nil"/>
                <w:between w:val="nil"/>
              </w:pBdr>
              <w:spacing w:after="0" w:line="255" w:lineRule="auto"/>
              <w:rPr>
                <w:rFonts w:eastAsia="Times New Roman" w:cstheme="minorHAnsi"/>
                <w:color w:val="000000"/>
                <w:sz w:val="20"/>
                <w:szCs w:val="20"/>
              </w:rPr>
            </w:pPr>
            <w:r w:rsidRPr="000372EF">
              <w:rPr>
                <w:rFonts w:eastAsia="Times New Roman" w:cstheme="minorHAnsi"/>
                <w:color w:val="000000"/>
                <w:sz w:val="20"/>
                <w:szCs w:val="20"/>
              </w:rPr>
              <w:t>Read and understand details</w:t>
            </w:r>
          </w:p>
          <w:p w14:paraId="78DF56A0" w14:textId="77777777" w:rsidR="00A54EBA" w:rsidRPr="000372EF" w:rsidRDefault="00A54EBA" w:rsidP="00A54EBA">
            <w:pPr>
              <w:pStyle w:val="ListParagraph"/>
              <w:widowControl w:val="0"/>
              <w:numPr>
                <w:ilvl w:val="0"/>
                <w:numId w:val="42"/>
              </w:numPr>
              <w:pBdr>
                <w:top w:val="nil"/>
                <w:left w:val="nil"/>
                <w:bottom w:val="nil"/>
                <w:right w:val="nil"/>
                <w:between w:val="nil"/>
              </w:pBdr>
              <w:spacing w:after="0" w:line="255" w:lineRule="auto"/>
              <w:rPr>
                <w:rFonts w:eastAsia="Times New Roman" w:cstheme="minorHAnsi"/>
                <w:color w:val="000000"/>
                <w:sz w:val="20"/>
                <w:szCs w:val="20"/>
              </w:rPr>
            </w:pPr>
            <w:r w:rsidRPr="000372EF">
              <w:rPr>
                <w:rFonts w:eastAsia="Times New Roman" w:cstheme="minorHAnsi"/>
                <w:color w:val="000000"/>
                <w:sz w:val="20"/>
                <w:szCs w:val="20"/>
              </w:rPr>
              <w:t>Identify and predict the original context of the text</w:t>
            </w:r>
          </w:p>
          <w:p w14:paraId="2B0B32B6" w14:textId="77777777" w:rsidR="00A54EBA" w:rsidRPr="000372EF" w:rsidRDefault="00A54EBA" w:rsidP="00A54EBA">
            <w:pPr>
              <w:widowControl w:val="0"/>
              <w:numPr>
                <w:ilvl w:val="0"/>
                <w:numId w:val="42"/>
              </w:numPr>
              <w:pBdr>
                <w:top w:val="nil"/>
                <w:left w:val="nil"/>
                <w:bottom w:val="nil"/>
                <w:right w:val="nil"/>
                <w:between w:val="nil"/>
              </w:pBdr>
              <w:spacing w:after="0" w:line="255" w:lineRule="auto"/>
              <w:rPr>
                <w:rFonts w:eastAsia="Times New Roman" w:cstheme="minorHAnsi"/>
                <w:b/>
                <w:bCs/>
                <w:color w:val="000000"/>
              </w:rPr>
            </w:pPr>
            <w:r w:rsidRPr="000372EF">
              <w:rPr>
                <w:rFonts w:eastAsia="Times New Roman" w:cstheme="minorHAnsi"/>
                <w:color w:val="000000"/>
                <w:sz w:val="20"/>
                <w:szCs w:val="20"/>
              </w:rPr>
              <w:t>Synthesize information from an article about celebrations around the world and a text about a festival in a discussion</w:t>
            </w:r>
          </w:p>
          <w:p w14:paraId="67A529E3" w14:textId="77777777" w:rsidR="00A54EBA" w:rsidRPr="00D47E9D" w:rsidRDefault="00A54EBA" w:rsidP="00677D7A">
            <w:pPr>
              <w:widowControl w:val="0"/>
              <w:pBdr>
                <w:top w:val="nil"/>
                <w:left w:val="nil"/>
                <w:bottom w:val="nil"/>
                <w:right w:val="nil"/>
                <w:between w:val="nil"/>
              </w:pBdr>
              <w:spacing w:after="0" w:line="255" w:lineRule="auto"/>
              <w:rPr>
                <w:rFonts w:eastAsia="Times New Roman" w:cstheme="minorHAnsi"/>
                <w:b/>
                <w:bCs/>
                <w:color w:val="000000"/>
              </w:rPr>
            </w:pPr>
            <w:r w:rsidRPr="00D47E9D">
              <w:rPr>
                <w:rFonts w:eastAsia="Times New Roman" w:cstheme="minorHAnsi"/>
                <w:b/>
                <w:bCs/>
                <w:color w:val="000000"/>
              </w:rPr>
              <w:t>Language Development</w:t>
            </w:r>
          </w:p>
          <w:p w14:paraId="4644C507" w14:textId="77777777" w:rsidR="00A54EBA" w:rsidRPr="000372EF" w:rsidRDefault="00A54EBA" w:rsidP="00A54EBA">
            <w:pPr>
              <w:pStyle w:val="ListParagraph"/>
              <w:numPr>
                <w:ilvl w:val="0"/>
                <w:numId w:val="43"/>
              </w:numPr>
              <w:autoSpaceDE w:val="0"/>
              <w:autoSpaceDN w:val="0"/>
              <w:adjustRightInd w:val="0"/>
              <w:spacing w:after="0" w:line="240" w:lineRule="auto"/>
              <w:rPr>
                <w:rFonts w:cstheme="minorHAnsi"/>
                <w:sz w:val="20"/>
                <w:szCs w:val="20"/>
              </w:rPr>
            </w:pPr>
            <w:r w:rsidRPr="000372EF">
              <w:rPr>
                <w:rFonts w:cstheme="minorHAnsi"/>
                <w:sz w:val="20"/>
                <w:szCs w:val="20"/>
              </w:rPr>
              <w:t xml:space="preserve">Use the correct prepositions with nouns to show time and place – </w:t>
            </w:r>
            <w:r w:rsidRPr="000372EF">
              <w:rPr>
                <w:rFonts w:cstheme="minorHAnsi"/>
                <w:i/>
                <w:iCs/>
                <w:sz w:val="20"/>
                <w:szCs w:val="20"/>
              </w:rPr>
              <w:t>in Thailand, on Tuesday, at school</w:t>
            </w:r>
          </w:p>
          <w:p w14:paraId="57477608" w14:textId="77777777" w:rsidR="00A54EBA" w:rsidRPr="000372EF" w:rsidRDefault="00A54EBA" w:rsidP="00A54EBA">
            <w:pPr>
              <w:pStyle w:val="ListParagraph"/>
              <w:numPr>
                <w:ilvl w:val="0"/>
                <w:numId w:val="43"/>
              </w:numPr>
              <w:autoSpaceDE w:val="0"/>
              <w:autoSpaceDN w:val="0"/>
              <w:adjustRightInd w:val="0"/>
              <w:spacing w:after="0" w:line="240" w:lineRule="auto"/>
              <w:rPr>
                <w:rFonts w:cstheme="minorHAnsi"/>
                <w:sz w:val="20"/>
                <w:szCs w:val="20"/>
              </w:rPr>
            </w:pPr>
            <w:r w:rsidRPr="000372EF">
              <w:rPr>
                <w:rFonts w:cstheme="minorHAnsi"/>
                <w:sz w:val="20"/>
                <w:szCs w:val="20"/>
              </w:rPr>
              <w:lastRenderedPageBreak/>
              <w:t xml:space="preserve">Use </w:t>
            </w:r>
            <w:r w:rsidRPr="000372EF">
              <w:rPr>
                <w:rFonts w:cstheme="minorHAnsi"/>
                <w:i/>
                <w:iCs/>
                <w:sz w:val="20"/>
                <w:szCs w:val="20"/>
              </w:rPr>
              <w:t>in, on</w:t>
            </w:r>
            <w:r w:rsidRPr="000372EF">
              <w:rPr>
                <w:rFonts w:cstheme="minorHAnsi"/>
                <w:sz w:val="20"/>
                <w:szCs w:val="20"/>
              </w:rPr>
              <w:t xml:space="preserve"> and </w:t>
            </w:r>
            <w:r w:rsidRPr="000372EF">
              <w:rPr>
                <w:rFonts w:cstheme="minorHAnsi"/>
                <w:i/>
                <w:iCs/>
                <w:sz w:val="20"/>
                <w:szCs w:val="20"/>
              </w:rPr>
              <w:t>at</w:t>
            </w:r>
            <w:r w:rsidRPr="000372EF">
              <w:rPr>
                <w:rFonts w:cstheme="minorHAnsi"/>
                <w:sz w:val="20"/>
                <w:szCs w:val="20"/>
              </w:rPr>
              <w:t xml:space="preserve"> to complete phrases showing time and place in sentences about celebrations –</w:t>
            </w:r>
            <w:r>
              <w:rPr>
                <w:rFonts w:cstheme="minorHAnsi"/>
                <w:sz w:val="20"/>
                <w:szCs w:val="20"/>
              </w:rPr>
              <w:t xml:space="preserve"> </w:t>
            </w:r>
            <w:r w:rsidRPr="000372EF">
              <w:rPr>
                <w:rFonts w:cstheme="minorHAnsi"/>
                <w:i/>
                <w:iCs/>
                <w:sz w:val="20"/>
                <w:szCs w:val="20"/>
              </w:rPr>
              <w:t>The holiday is on 1 May. We eat a special dinner in the evening. We have a party at school.</w:t>
            </w:r>
          </w:p>
          <w:p w14:paraId="6B87FE99" w14:textId="77777777" w:rsidR="00A54EBA" w:rsidRPr="000372EF" w:rsidRDefault="00A54EBA" w:rsidP="00A54EBA">
            <w:pPr>
              <w:pStyle w:val="ListParagraph"/>
              <w:numPr>
                <w:ilvl w:val="0"/>
                <w:numId w:val="43"/>
              </w:numPr>
              <w:autoSpaceDE w:val="0"/>
              <w:autoSpaceDN w:val="0"/>
              <w:adjustRightInd w:val="0"/>
              <w:spacing w:after="0" w:line="240" w:lineRule="auto"/>
              <w:rPr>
                <w:rFonts w:cstheme="minorHAnsi"/>
                <w:sz w:val="20"/>
                <w:szCs w:val="20"/>
              </w:rPr>
            </w:pPr>
            <w:r w:rsidRPr="000372EF">
              <w:rPr>
                <w:rFonts w:cstheme="minorHAnsi"/>
                <w:sz w:val="20"/>
                <w:szCs w:val="20"/>
              </w:rPr>
              <w:t xml:space="preserve">Use adverbs of frequency to complete sentences about yourself – </w:t>
            </w:r>
            <w:r w:rsidRPr="000372EF">
              <w:rPr>
                <w:rFonts w:cstheme="minorHAnsi"/>
                <w:i/>
                <w:iCs/>
                <w:sz w:val="20"/>
                <w:szCs w:val="20"/>
              </w:rPr>
              <w:t>I sometimes go to weddings. I never celebrate New Year. I usually visit my mother on Mother’s Day.</w:t>
            </w:r>
          </w:p>
          <w:p w14:paraId="5B3F30C9" w14:textId="77777777" w:rsidR="00A54EBA" w:rsidRPr="00D47E9D" w:rsidRDefault="00A54EBA" w:rsidP="00A54EBA">
            <w:pPr>
              <w:pStyle w:val="ListParagraph"/>
              <w:widowControl w:val="0"/>
              <w:numPr>
                <w:ilvl w:val="0"/>
                <w:numId w:val="43"/>
              </w:numPr>
              <w:pBdr>
                <w:top w:val="nil"/>
                <w:left w:val="nil"/>
                <w:bottom w:val="nil"/>
                <w:right w:val="nil"/>
                <w:between w:val="nil"/>
              </w:pBdr>
              <w:spacing w:after="0" w:line="255" w:lineRule="auto"/>
              <w:rPr>
                <w:rFonts w:eastAsia="Times New Roman" w:cstheme="minorHAnsi"/>
                <w:color w:val="000000"/>
              </w:rPr>
            </w:pPr>
            <w:r w:rsidRPr="000372EF">
              <w:rPr>
                <w:rFonts w:cstheme="minorHAnsi"/>
                <w:sz w:val="20"/>
                <w:szCs w:val="20"/>
              </w:rPr>
              <w:t>Use correct word order to write sentences with adverbs of frequency</w:t>
            </w:r>
          </w:p>
        </w:tc>
        <w:tc>
          <w:tcPr>
            <w:tcW w:w="1676" w:type="dxa"/>
            <w:shd w:val="clear" w:color="auto" w:fill="F2F2F2"/>
          </w:tcPr>
          <w:p w14:paraId="223F7CF1" w14:textId="77777777" w:rsidR="00A54EBA" w:rsidRPr="00FF3EF1" w:rsidRDefault="00A54EBA" w:rsidP="00677D7A">
            <w:pPr>
              <w:spacing w:after="0"/>
              <w:jc w:val="lowKashida"/>
              <w:rPr>
                <w:rFonts w:cstheme="minorHAnsi"/>
              </w:rPr>
            </w:pPr>
            <w:r>
              <w:rPr>
                <w:rFonts w:cstheme="minorHAnsi"/>
              </w:rPr>
              <w:lastRenderedPageBreak/>
              <w:t>6</w:t>
            </w:r>
          </w:p>
        </w:tc>
      </w:tr>
      <w:tr w:rsidR="00A54EBA" w:rsidRPr="00FF3EF1" w14:paraId="7CE3E356" w14:textId="77777777" w:rsidTr="00677D7A">
        <w:trPr>
          <w:tblCellSpacing w:w="7" w:type="dxa"/>
          <w:jc w:val="center"/>
        </w:trPr>
        <w:tc>
          <w:tcPr>
            <w:tcW w:w="536" w:type="dxa"/>
            <w:shd w:val="clear" w:color="auto" w:fill="F2F2F2" w:themeFill="background1" w:themeFillShade="F2"/>
            <w:vAlign w:val="center"/>
          </w:tcPr>
          <w:p w14:paraId="03E3284F" w14:textId="77777777" w:rsidR="00A54EBA" w:rsidRDefault="00A54EBA" w:rsidP="00677D7A">
            <w:pPr>
              <w:spacing w:after="0"/>
              <w:rPr>
                <w:rFonts w:cstheme="minorHAnsi"/>
                <w:color w:val="525252" w:themeColor="accent3" w:themeShade="80"/>
                <w:sz w:val="20"/>
                <w:szCs w:val="20"/>
              </w:rPr>
            </w:pPr>
            <w:r>
              <w:rPr>
                <w:rFonts w:cstheme="minorHAnsi"/>
                <w:color w:val="525252" w:themeColor="accent3" w:themeShade="80"/>
                <w:sz w:val="20"/>
                <w:szCs w:val="20"/>
              </w:rPr>
              <w:t>3.</w:t>
            </w:r>
          </w:p>
        </w:tc>
        <w:tc>
          <w:tcPr>
            <w:tcW w:w="6747" w:type="dxa"/>
            <w:shd w:val="clear" w:color="auto" w:fill="F2F2F2"/>
          </w:tcPr>
          <w:p w14:paraId="3C8E1E50" w14:textId="77777777" w:rsidR="00A54EBA" w:rsidRPr="00D47E9D" w:rsidRDefault="00A54EBA" w:rsidP="00677D7A">
            <w:pPr>
              <w:widowControl w:val="0"/>
              <w:pBdr>
                <w:top w:val="nil"/>
                <w:left w:val="nil"/>
                <w:bottom w:val="nil"/>
                <w:right w:val="nil"/>
                <w:between w:val="nil"/>
              </w:pBdr>
              <w:spacing w:after="0" w:line="255" w:lineRule="auto"/>
              <w:rPr>
                <w:rFonts w:eastAsia="Times New Roman" w:cstheme="minorHAnsi"/>
                <w:b/>
                <w:bCs/>
                <w:color w:val="000000"/>
                <w:u w:val="single"/>
              </w:rPr>
            </w:pPr>
            <w:r w:rsidRPr="00AA5C67">
              <w:rPr>
                <w:rFonts w:eastAsia="Times New Roman" w:cstheme="minorHAnsi"/>
                <w:b/>
                <w:bCs/>
                <w:color w:val="000000"/>
                <w:u w:val="single"/>
              </w:rPr>
              <w:t>THE INTERNET AND TECHNOLOGY</w:t>
            </w:r>
            <w:r>
              <w:rPr>
                <w:rFonts w:eastAsia="Times New Roman" w:cstheme="minorHAnsi"/>
                <w:b/>
                <w:bCs/>
                <w:color w:val="000000"/>
                <w:u w:val="single"/>
              </w:rPr>
              <w:t xml:space="preserve"> </w:t>
            </w:r>
            <w:r w:rsidRPr="00D47E9D">
              <w:rPr>
                <w:rFonts w:eastAsia="Times New Roman" w:cstheme="minorHAnsi"/>
                <w:b/>
                <w:bCs/>
                <w:color w:val="000000"/>
                <w:u w:val="single"/>
              </w:rPr>
              <w:t>UNIT 3</w:t>
            </w:r>
          </w:p>
          <w:p w14:paraId="332DC512" w14:textId="77777777" w:rsidR="00A54EBA" w:rsidRPr="00D47E9D" w:rsidRDefault="00A54EBA" w:rsidP="00677D7A">
            <w:pPr>
              <w:widowControl w:val="0"/>
              <w:pBdr>
                <w:top w:val="nil"/>
                <w:left w:val="nil"/>
                <w:bottom w:val="nil"/>
                <w:right w:val="nil"/>
                <w:between w:val="nil"/>
              </w:pBdr>
              <w:spacing w:after="0" w:line="255" w:lineRule="auto"/>
              <w:rPr>
                <w:rFonts w:eastAsia="Times New Roman" w:cstheme="minorHAnsi"/>
                <w:color w:val="000000"/>
              </w:rPr>
            </w:pPr>
          </w:p>
          <w:p w14:paraId="7DEE0D7D" w14:textId="77777777" w:rsidR="00A54EBA" w:rsidRPr="00D47E9D" w:rsidRDefault="00A54EBA" w:rsidP="00677D7A">
            <w:pPr>
              <w:widowControl w:val="0"/>
              <w:pBdr>
                <w:top w:val="nil"/>
                <w:left w:val="nil"/>
                <w:bottom w:val="nil"/>
                <w:right w:val="nil"/>
                <w:between w:val="nil"/>
              </w:pBdr>
              <w:spacing w:after="0" w:line="255" w:lineRule="auto"/>
              <w:rPr>
                <w:rFonts w:eastAsia="Times New Roman" w:cstheme="minorHAnsi"/>
                <w:b/>
                <w:bCs/>
                <w:color w:val="000000"/>
              </w:rPr>
            </w:pPr>
            <w:r w:rsidRPr="00D47E9D">
              <w:rPr>
                <w:rFonts w:eastAsia="Times New Roman" w:cstheme="minorHAnsi"/>
                <w:b/>
                <w:bCs/>
                <w:color w:val="000000"/>
              </w:rPr>
              <w:t>Reading 1</w:t>
            </w:r>
          </w:p>
          <w:p w14:paraId="30887F54" w14:textId="77777777" w:rsidR="00A54EBA" w:rsidRPr="00AA5C67" w:rsidRDefault="00A54EBA" w:rsidP="00A54EBA">
            <w:pPr>
              <w:pStyle w:val="ListParagraph"/>
              <w:numPr>
                <w:ilvl w:val="0"/>
                <w:numId w:val="44"/>
              </w:numPr>
              <w:autoSpaceDE w:val="0"/>
              <w:autoSpaceDN w:val="0"/>
              <w:adjustRightInd w:val="0"/>
              <w:spacing w:after="0" w:line="240" w:lineRule="auto"/>
              <w:rPr>
                <w:rFonts w:cstheme="minorHAnsi"/>
                <w:i/>
                <w:iCs/>
                <w:sz w:val="20"/>
                <w:szCs w:val="20"/>
              </w:rPr>
            </w:pPr>
            <w:r w:rsidRPr="00AA5C67">
              <w:rPr>
                <w:rFonts w:cstheme="minorHAnsi"/>
                <w:sz w:val="20"/>
                <w:szCs w:val="20"/>
              </w:rPr>
              <w:t xml:space="preserve">Understand key vocabulary for IT – </w:t>
            </w:r>
            <w:r w:rsidRPr="00AA5C67">
              <w:rPr>
                <w:rFonts w:cstheme="minorHAnsi"/>
                <w:i/>
                <w:iCs/>
                <w:sz w:val="20"/>
                <w:szCs w:val="20"/>
              </w:rPr>
              <w:t>software, security, record</w:t>
            </w:r>
          </w:p>
          <w:p w14:paraId="7F898A5C" w14:textId="77777777" w:rsidR="00A54EBA" w:rsidRPr="00AA5C67" w:rsidRDefault="00A54EBA" w:rsidP="00A54EBA">
            <w:pPr>
              <w:pStyle w:val="ListParagraph"/>
              <w:numPr>
                <w:ilvl w:val="0"/>
                <w:numId w:val="44"/>
              </w:numPr>
              <w:autoSpaceDE w:val="0"/>
              <w:autoSpaceDN w:val="0"/>
              <w:adjustRightInd w:val="0"/>
              <w:spacing w:after="0" w:line="240" w:lineRule="auto"/>
              <w:rPr>
                <w:rFonts w:cstheme="minorHAnsi"/>
                <w:sz w:val="20"/>
                <w:szCs w:val="20"/>
              </w:rPr>
            </w:pPr>
            <w:r w:rsidRPr="00AA5C67">
              <w:rPr>
                <w:rFonts w:cstheme="minorHAnsi"/>
                <w:sz w:val="20"/>
                <w:szCs w:val="20"/>
              </w:rPr>
              <w:t>Scan the title and subtitles and identify the topic of the website</w:t>
            </w:r>
          </w:p>
          <w:p w14:paraId="5A8DEB40" w14:textId="77777777" w:rsidR="00A54EBA" w:rsidRPr="00AA5C67" w:rsidRDefault="00A54EBA" w:rsidP="00A54EBA">
            <w:pPr>
              <w:pStyle w:val="ListParagraph"/>
              <w:numPr>
                <w:ilvl w:val="0"/>
                <w:numId w:val="44"/>
              </w:numPr>
              <w:autoSpaceDE w:val="0"/>
              <w:autoSpaceDN w:val="0"/>
              <w:adjustRightInd w:val="0"/>
              <w:spacing w:after="0" w:line="240" w:lineRule="auto"/>
              <w:rPr>
                <w:rFonts w:cstheme="minorHAnsi"/>
                <w:sz w:val="20"/>
                <w:szCs w:val="20"/>
              </w:rPr>
            </w:pPr>
            <w:r w:rsidRPr="00AA5C67">
              <w:rPr>
                <w:rFonts w:cstheme="minorHAnsi"/>
                <w:sz w:val="20"/>
                <w:szCs w:val="20"/>
              </w:rPr>
              <w:t>Read and understand the main ideas in a website about data collection</w:t>
            </w:r>
          </w:p>
          <w:p w14:paraId="1186CB99" w14:textId="77777777" w:rsidR="00A54EBA" w:rsidRPr="00AA5C67" w:rsidRDefault="00A54EBA" w:rsidP="00A54EBA">
            <w:pPr>
              <w:pStyle w:val="ListParagraph"/>
              <w:numPr>
                <w:ilvl w:val="0"/>
                <w:numId w:val="44"/>
              </w:numPr>
              <w:autoSpaceDE w:val="0"/>
              <w:autoSpaceDN w:val="0"/>
              <w:adjustRightInd w:val="0"/>
              <w:spacing w:after="0" w:line="240" w:lineRule="auto"/>
              <w:rPr>
                <w:rFonts w:cstheme="minorHAnsi"/>
                <w:sz w:val="20"/>
                <w:szCs w:val="20"/>
              </w:rPr>
            </w:pPr>
            <w:r w:rsidRPr="00AA5C67">
              <w:rPr>
                <w:rFonts w:cstheme="minorHAnsi"/>
                <w:sz w:val="20"/>
                <w:szCs w:val="20"/>
              </w:rPr>
              <w:t>Read and identify details about the actions of internet companies</w:t>
            </w:r>
          </w:p>
          <w:p w14:paraId="7B3D5BC9" w14:textId="77777777" w:rsidR="00A54EBA" w:rsidRPr="00AA5C67" w:rsidRDefault="00A54EBA" w:rsidP="00A54EBA">
            <w:pPr>
              <w:pStyle w:val="ListParagraph"/>
              <w:numPr>
                <w:ilvl w:val="0"/>
                <w:numId w:val="44"/>
              </w:numPr>
              <w:autoSpaceDE w:val="0"/>
              <w:autoSpaceDN w:val="0"/>
              <w:adjustRightInd w:val="0"/>
              <w:spacing w:after="0" w:line="240" w:lineRule="auto"/>
              <w:rPr>
                <w:rFonts w:cstheme="minorHAnsi"/>
                <w:sz w:val="20"/>
                <w:szCs w:val="20"/>
              </w:rPr>
            </w:pPr>
            <w:r w:rsidRPr="00AA5C67">
              <w:rPr>
                <w:rFonts w:cstheme="minorHAnsi"/>
                <w:sz w:val="20"/>
                <w:szCs w:val="20"/>
              </w:rPr>
              <w:t>Make inferences about the target audience for this website</w:t>
            </w:r>
          </w:p>
          <w:p w14:paraId="7BF7187D" w14:textId="77777777" w:rsidR="00A54EBA" w:rsidRPr="00AA5C67" w:rsidRDefault="00A54EBA" w:rsidP="00A54EBA">
            <w:pPr>
              <w:pStyle w:val="ListParagraph"/>
              <w:numPr>
                <w:ilvl w:val="0"/>
                <w:numId w:val="44"/>
              </w:numPr>
              <w:autoSpaceDE w:val="0"/>
              <w:autoSpaceDN w:val="0"/>
              <w:adjustRightInd w:val="0"/>
              <w:spacing w:after="0" w:line="240" w:lineRule="auto"/>
              <w:rPr>
                <w:rFonts w:cstheme="minorHAnsi"/>
                <w:sz w:val="20"/>
                <w:szCs w:val="20"/>
              </w:rPr>
            </w:pPr>
            <w:r w:rsidRPr="00AA5C67">
              <w:rPr>
                <w:rFonts w:cstheme="minorHAnsi"/>
                <w:sz w:val="20"/>
                <w:szCs w:val="20"/>
              </w:rPr>
              <w:t>Make inferences about the implications of the information on the website</w:t>
            </w:r>
          </w:p>
          <w:p w14:paraId="517377F5" w14:textId="77777777" w:rsidR="00A54EBA" w:rsidRPr="00D47E9D" w:rsidRDefault="00A54EBA" w:rsidP="00A54EBA">
            <w:pPr>
              <w:widowControl w:val="0"/>
              <w:numPr>
                <w:ilvl w:val="0"/>
                <w:numId w:val="44"/>
              </w:numPr>
              <w:pBdr>
                <w:top w:val="nil"/>
                <w:left w:val="nil"/>
                <w:bottom w:val="nil"/>
                <w:right w:val="nil"/>
                <w:between w:val="nil"/>
              </w:pBdr>
              <w:spacing w:after="0" w:line="255" w:lineRule="auto"/>
              <w:rPr>
                <w:rFonts w:eastAsia="Times New Roman" w:cstheme="minorHAnsi"/>
                <w:color w:val="000000"/>
              </w:rPr>
            </w:pPr>
            <w:r w:rsidRPr="00AA5C67">
              <w:rPr>
                <w:rFonts w:cstheme="minorHAnsi"/>
                <w:sz w:val="20"/>
                <w:szCs w:val="20"/>
              </w:rPr>
              <w:t>Explain your opinions on the actions of internet companies</w:t>
            </w:r>
          </w:p>
          <w:p w14:paraId="55CDD848" w14:textId="77777777" w:rsidR="00A54EBA" w:rsidRPr="00D47E9D" w:rsidRDefault="00A54EBA" w:rsidP="00677D7A">
            <w:pPr>
              <w:widowControl w:val="0"/>
              <w:pBdr>
                <w:top w:val="nil"/>
                <w:left w:val="nil"/>
                <w:bottom w:val="nil"/>
                <w:right w:val="nil"/>
                <w:between w:val="nil"/>
              </w:pBdr>
              <w:spacing w:after="0" w:line="255" w:lineRule="auto"/>
              <w:rPr>
                <w:rFonts w:eastAsia="Times New Roman" w:cstheme="minorHAnsi"/>
                <w:b/>
                <w:bCs/>
                <w:color w:val="000000"/>
              </w:rPr>
            </w:pPr>
            <w:r w:rsidRPr="00D47E9D">
              <w:rPr>
                <w:rFonts w:eastAsia="Times New Roman" w:cstheme="minorHAnsi"/>
                <w:b/>
                <w:bCs/>
                <w:color w:val="000000"/>
              </w:rPr>
              <w:t>Reading 2</w:t>
            </w:r>
          </w:p>
          <w:p w14:paraId="54EF19AC" w14:textId="77777777" w:rsidR="00A54EBA" w:rsidRPr="00AA5C67" w:rsidRDefault="00A54EBA" w:rsidP="00A54EBA">
            <w:pPr>
              <w:pStyle w:val="ListParagraph"/>
              <w:numPr>
                <w:ilvl w:val="0"/>
                <w:numId w:val="45"/>
              </w:numPr>
              <w:autoSpaceDE w:val="0"/>
              <w:autoSpaceDN w:val="0"/>
              <w:adjustRightInd w:val="0"/>
              <w:spacing w:after="0" w:line="240" w:lineRule="auto"/>
              <w:rPr>
                <w:rFonts w:cstheme="minorHAnsi"/>
                <w:sz w:val="20"/>
                <w:szCs w:val="20"/>
              </w:rPr>
            </w:pPr>
            <w:r w:rsidRPr="00AA5C67">
              <w:rPr>
                <w:rFonts w:cstheme="minorHAnsi"/>
                <w:sz w:val="20"/>
                <w:szCs w:val="20"/>
              </w:rPr>
              <w:t>Understand key vocabulary for video games –</w:t>
            </w:r>
            <w:r w:rsidRPr="00AA5C67">
              <w:rPr>
                <w:rFonts w:cstheme="minorHAnsi"/>
                <w:i/>
                <w:iCs/>
                <w:sz w:val="20"/>
                <w:szCs w:val="20"/>
              </w:rPr>
              <w:t>affect, creative, download</w:t>
            </w:r>
          </w:p>
          <w:p w14:paraId="73B8BB51" w14:textId="77777777" w:rsidR="00A54EBA" w:rsidRPr="00AA5C67" w:rsidRDefault="00A54EBA" w:rsidP="00A54EBA">
            <w:pPr>
              <w:pStyle w:val="ListParagraph"/>
              <w:numPr>
                <w:ilvl w:val="0"/>
                <w:numId w:val="45"/>
              </w:numPr>
              <w:autoSpaceDE w:val="0"/>
              <w:autoSpaceDN w:val="0"/>
              <w:adjustRightInd w:val="0"/>
              <w:spacing w:after="0" w:line="240" w:lineRule="auto"/>
              <w:rPr>
                <w:rFonts w:cstheme="minorHAnsi"/>
                <w:sz w:val="20"/>
                <w:szCs w:val="20"/>
              </w:rPr>
            </w:pPr>
            <w:r w:rsidRPr="00AA5C67">
              <w:rPr>
                <w:rFonts w:cstheme="minorHAnsi"/>
                <w:sz w:val="20"/>
                <w:szCs w:val="20"/>
              </w:rPr>
              <w:t>Read an essay about video games and identify the main ideas of two paragraphs</w:t>
            </w:r>
          </w:p>
          <w:p w14:paraId="10F6F87B" w14:textId="77777777" w:rsidR="00A54EBA" w:rsidRPr="00AA5C67" w:rsidRDefault="00A54EBA" w:rsidP="00A54EBA">
            <w:pPr>
              <w:pStyle w:val="ListParagraph"/>
              <w:numPr>
                <w:ilvl w:val="0"/>
                <w:numId w:val="45"/>
              </w:numPr>
              <w:autoSpaceDE w:val="0"/>
              <w:autoSpaceDN w:val="0"/>
              <w:adjustRightInd w:val="0"/>
              <w:spacing w:after="0" w:line="240" w:lineRule="auto"/>
              <w:rPr>
                <w:rFonts w:cstheme="minorHAnsi"/>
                <w:sz w:val="20"/>
                <w:szCs w:val="20"/>
              </w:rPr>
            </w:pPr>
            <w:r w:rsidRPr="00AA5C67">
              <w:rPr>
                <w:rFonts w:cstheme="minorHAnsi"/>
                <w:sz w:val="20"/>
                <w:szCs w:val="20"/>
              </w:rPr>
              <w:t>Read and identify details</w:t>
            </w:r>
          </w:p>
          <w:p w14:paraId="6DA74971" w14:textId="77777777" w:rsidR="00A54EBA" w:rsidRPr="00AA5C67" w:rsidRDefault="00A54EBA" w:rsidP="00A54EBA">
            <w:pPr>
              <w:pStyle w:val="ListParagraph"/>
              <w:numPr>
                <w:ilvl w:val="0"/>
                <w:numId w:val="45"/>
              </w:numPr>
              <w:autoSpaceDE w:val="0"/>
              <w:autoSpaceDN w:val="0"/>
              <w:adjustRightInd w:val="0"/>
              <w:spacing w:after="0" w:line="240" w:lineRule="auto"/>
              <w:rPr>
                <w:rFonts w:cstheme="minorHAnsi"/>
                <w:sz w:val="20"/>
                <w:szCs w:val="20"/>
              </w:rPr>
            </w:pPr>
            <w:r w:rsidRPr="00AA5C67">
              <w:rPr>
                <w:rFonts w:cstheme="minorHAnsi"/>
                <w:sz w:val="20"/>
                <w:szCs w:val="20"/>
              </w:rPr>
              <w:t>Evaluate the advantages and disadvantages described in the essay</w:t>
            </w:r>
          </w:p>
          <w:p w14:paraId="45B96E2F" w14:textId="77777777" w:rsidR="00A54EBA" w:rsidRPr="00AA5C67" w:rsidRDefault="00A54EBA" w:rsidP="00A54EBA">
            <w:pPr>
              <w:pStyle w:val="ListParagraph"/>
              <w:numPr>
                <w:ilvl w:val="0"/>
                <w:numId w:val="45"/>
              </w:numPr>
              <w:autoSpaceDE w:val="0"/>
              <w:autoSpaceDN w:val="0"/>
              <w:adjustRightInd w:val="0"/>
              <w:spacing w:after="0" w:line="240" w:lineRule="auto"/>
              <w:rPr>
                <w:rFonts w:cstheme="minorHAnsi"/>
                <w:sz w:val="20"/>
                <w:szCs w:val="20"/>
              </w:rPr>
            </w:pPr>
            <w:r w:rsidRPr="00AA5C67">
              <w:rPr>
                <w:rFonts w:cstheme="minorHAnsi"/>
                <w:sz w:val="20"/>
                <w:szCs w:val="20"/>
              </w:rPr>
              <w:t>Read and identify the text type and author</w:t>
            </w:r>
          </w:p>
          <w:p w14:paraId="75C4DDE8" w14:textId="77777777" w:rsidR="00A54EBA" w:rsidRPr="00D47E9D" w:rsidRDefault="00A54EBA" w:rsidP="00A54EBA">
            <w:pPr>
              <w:numPr>
                <w:ilvl w:val="0"/>
                <w:numId w:val="45"/>
              </w:numPr>
              <w:autoSpaceDE w:val="0"/>
              <w:autoSpaceDN w:val="0"/>
              <w:adjustRightInd w:val="0"/>
              <w:spacing w:after="0" w:line="240" w:lineRule="auto"/>
              <w:rPr>
                <w:rFonts w:cstheme="minorHAnsi"/>
                <w:sz w:val="20"/>
                <w:szCs w:val="20"/>
              </w:rPr>
            </w:pPr>
            <w:r w:rsidRPr="00AA5C67">
              <w:rPr>
                <w:rFonts w:cstheme="minorHAnsi"/>
                <w:sz w:val="20"/>
                <w:szCs w:val="20"/>
              </w:rPr>
              <w:t>Synthesize information from a website about data collection and an essay about video games in a discussion</w:t>
            </w:r>
          </w:p>
          <w:p w14:paraId="1C820F82" w14:textId="77777777" w:rsidR="00A54EBA" w:rsidRPr="00D47E9D" w:rsidRDefault="00A54EBA" w:rsidP="00677D7A">
            <w:pPr>
              <w:widowControl w:val="0"/>
              <w:pBdr>
                <w:top w:val="nil"/>
                <w:left w:val="nil"/>
                <w:bottom w:val="nil"/>
                <w:right w:val="nil"/>
                <w:between w:val="nil"/>
              </w:pBdr>
              <w:spacing w:after="0" w:line="255" w:lineRule="auto"/>
              <w:rPr>
                <w:rFonts w:eastAsia="Times New Roman" w:cstheme="minorHAnsi"/>
                <w:b/>
                <w:bCs/>
                <w:color w:val="000000"/>
              </w:rPr>
            </w:pPr>
            <w:r w:rsidRPr="00D47E9D">
              <w:rPr>
                <w:rFonts w:eastAsia="Times New Roman" w:cstheme="minorHAnsi"/>
                <w:b/>
                <w:bCs/>
                <w:color w:val="000000"/>
              </w:rPr>
              <w:t>Language Development</w:t>
            </w:r>
          </w:p>
          <w:p w14:paraId="4499BC60" w14:textId="77777777" w:rsidR="00A54EBA" w:rsidRPr="00AA5C67" w:rsidRDefault="00A54EBA" w:rsidP="00A54EBA">
            <w:pPr>
              <w:pStyle w:val="ListParagraph"/>
              <w:numPr>
                <w:ilvl w:val="0"/>
                <w:numId w:val="46"/>
              </w:numPr>
              <w:autoSpaceDE w:val="0"/>
              <w:autoSpaceDN w:val="0"/>
              <w:adjustRightInd w:val="0"/>
              <w:spacing w:after="0" w:line="240" w:lineRule="auto"/>
              <w:rPr>
                <w:rFonts w:cstheme="minorHAnsi"/>
                <w:sz w:val="20"/>
                <w:szCs w:val="20"/>
              </w:rPr>
            </w:pPr>
            <w:r w:rsidRPr="00AA5C67">
              <w:rPr>
                <w:rFonts w:cstheme="minorHAnsi"/>
                <w:sz w:val="20"/>
                <w:szCs w:val="20"/>
              </w:rPr>
              <w:t xml:space="preserve">Understand the meaning of IT compound nouns – </w:t>
            </w:r>
            <w:r w:rsidRPr="00AA5C67">
              <w:rPr>
                <w:rFonts w:cstheme="minorHAnsi"/>
                <w:i/>
                <w:iCs/>
                <w:sz w:val="20"/>
                <w:szCs w:val="20"/>
              </w:rPr>
              <w:t>video game, computer program, email address</w:t>
            </w:r>
          </w:p>
          <w:p w14:paraId="58DC9A05" w14:textId="77777777" w:rsidR="00A54EBA" w:rsidRPr="00AA5C67" w:rsidRDefault="00A54EBA" w:rsidP="00A54EBA">
            <w:pPr>
              <w:pStyle w:val="ListParagraph"/>
              <w:numPr>
                <w:ilvl w:val="0"/>
                <w:numId w:val="46"/>
              </w:numPr>
              <w:autoSpaceDE w:val="0"/>
              <w:autoSpaceDN w:val="0"/>
              <w:adjustRightInd w:val="0"/>
              <w:spacing w:after="0" w:line="240" w:lineRule="auto"/>
              <w:rPr>
                <w:rFonts w:cstheme="minorHAnsi"/>
                <w:sz w:val="20"/>
                <w:szCs w:val="20"/>
              </w:rPr>
            </w:pPr>
            <w:r w:rsidRPr="00AA5C67">
              <w:rPr>
                <w:rFonts w:cstheme="minorHAnsi"/>
                <w:sz w:val="20"/>
                <w:szCs w:val="20"/>
              </w:rPr>
              <w:t xml:space="preserve">Use IT compound nouns to complete sentences– </w:t>
            </w:r>
            <w:r w:rsidRPr="00AA5C67">
              <w:rPr>
                <w:rFonts w:cstheme="minorHAnsi"/>
                <w:i/>
                <w:iCs/>
                <w:sz w:val="20"/>
                <w:szCs w:val="20"/>
              </w:rPr>
              <w:t>I can play this video game on my smartphone. I downloaded a computer program. What’s your email address?</w:t>
            </w:r>
          </w:p>
          <w:p w14:paraId="220DA848" w14:textId="77777777" w:rsidR="00A54EBA" w:rsidRPr="00AA5C67" w:rsidRDefault="00A54EBA" w:rsidP="00A54EBA">
            <w:pPr>
              <w:pStyle w:val="ListParagraph"/>
              <w:numPr>
                <w:ilvl w:val="0"/>
                <w:numId w:val="46"/>
              </w:numPr>
              <w:autoSpaceDE w:val="0"/>
              <w:autoSpaceDN w:val="0"/>
              <w:adjustRightInd w:val="0"/>
              <w:spacing w:after="0" w:line="240" w:lineRule="auto"/>
              <w:rPr>
                <w:rFonts w:cstheme="minorHAnsi"/>
                <w:sz w:val="20"/>
                <w:szCs w:val="20"/>
              </w:rPr>
            </w:pPr>
            <w:r w:rsidRPr="00AA5C67">
              <w:rPr>
                <w:rFonts w:cstheme="minorHAnsi"/>
                <w:sz w:val="20"/>
                <w:szCs w:val="20"/>
              </w:rPr>
              <w:t xml:space="preserve">Use phrases to introduce your opinions about different types of technology – </w:t>
            </w:r>
            <w:r w:rsidRPr="00AA5C67">
              <w:rPr>
                <w:rFonts w:cstheme="minorHAnsi"/>
                <w:i/>
                <w:iCs/>
                <w:sz w:val="20"/>
                <w:szCs w:val="20"/>
              </w:rPr>
              <w:t>It seems to me that video games are bad for children. I think that video games are bad for children. I believe that video games are bad for children.</w:t>
            </w:r>
          </w:p>
          <w:p w14:paraId="00FD8C4E" w14:textId="77777777" w:rsidR="00A54EBA" w:rsidRPr="00AA5C67" w:rsidRDefault="00A54EBA" w:rsidP="00A54EBA">
            <w:pPr>
              <w:pStyle w:val="ListParagraph"/>
              <w:numPr>
                <w:ilvl w:val="0"/>
                <w:numId w:val="46"/>
              </w:numPr>
              <w:autoSpaceDE w:val="0"/>
              <w:autoSpaceDN w:val="0"/>
              <w:adjustRightInd w:val="0"/>
              <w:spacing w:after="0" w:line="240" w:lineRule="auto"/>
              <w:rPr>
                <w:rFonts w:cstheme="minorHAnsi"/>
                <w:i/>
                <w:iCs/>
                <w:sz w:val="20"/>
                <w:szCs w:val="20"/>
              </w:rPr>
            </w:pPr>
            <w:r w:rsidRPr="00AA5C67">
              <w:rPr>
                <w:rFonts w:cstheme="minorHAnsi"/>
                <w:sz w:val="20"/>
                <w:szCs w:val="20"/>
              </w:rPr>
              <w:t xml:space="preserve">Use a variety of words and phrases to make suggestions about improvements to transport systems – </w:t>
            </w:r>
            <w:r w:rsidRPr="00AA5C67">
              <w:rPr>
                <w:rFonts w:cstheme="minorHAnsi"/>
                <w:i/>
                <w:iCs/>
                <w:sz w:val="20"/>
                <w:szCs w:val="20"/>
              </w:rPr>
              <w:t>Cities should encourage commuters to use public transport. It is important to encourage commuters to use public transport.</w:t>
            </w:r>
            <w:r>
              <w:rPr>
                <w:rFonts w:cstheme="minorHAnsi"/>
                <w:i/>
                <w:iCs/>
                <w:sz w:val="20"/>
                <w:szCs w:val="20"/>
              </w:rPr>
              <w:t xml:space="preserve"> </w:t>
            </w:r>
            <w:r w:rsidRPr="00AA5C67">
              <w:rPr>
                <w:rFonts w:cstheme="minorHAnsi"/>
                <w:i/>
                <w:iCs/>
                <w:sz w:val="20"/>
                <w:szCs w:val="20"/>
              </w:rPr>
              <w:t>Encouraging commuters to use public transport is a good idea.</w:t>
            </w:r>
          </w:p>
        </w:tc>
        <w:tc>
          <w:tcPr>
            <w:tcW w:w="1676" w:type="dxa"/>
            <w:shd w:val="clear" w:color="auto" w:fill="F2F2F2"/>
          </w:tcPr>
          <w:p w14:paraId="19FC3E04" w14:textId="77777777" w:rsidR="00A54EBA" w:rsidRPr="00FF3EF1" w:rsidRDefault="00A54EBA" w:rsidP="00677D7A">
            <w:pPr>
              <w:spacing w:after="0"/>
              <w:jc w:val="lowKashida"/>
              <w:rPr>
                <w:rFonts w:cstheme="minorHAnsi"/>
              </w:rPr>
            </w:pPr>
            <w:r>
              <w:rPr>
                <w:rFonts w:cstheme="minorHAnsi"/>
              </w:rPr>
              <w:t>6</w:t>
            </w:r>
          </w:p>
        </w:tc>
      </w:tr>
      <w:tr w:rsidR="00A54EBA" w:rsidRPr="00FF3EF1" w14:paraId="310BB3DB" w14:textId="77777777" w:rsidTr="00677D7A">
        <w:trPr>
          <w:tblCellSpacing w:w="7" w:type="dxa"/>
          <w:jc w:val="center"/>
        </w:trPr>
        <w:tc>
          <w:tcPr>
            <w:tcW w:w="536" w:type="dxa"/>
            <w:shd w:val="clear" w:color="auto" w:fill="F2F2F2" w:themeFill="background1" w:themeFillShade="F2"/>
            <w:vAlign w:val="center"/>
          </w:tcPr>
          <w:p w14:paraId="4D955550" w14:textId="77777777" w:rsidR="00A54EBA" w:rsidRDefault="00A54EBA" w:rsidP="00677D7A">
            <w:pPr>
              <w:spacing w:after="0"/>
              <w:rPr>
                <w:rFonts w:cstheme="minorHAnsi"/>
                <w:color w:val="525252" w:themeColor="accent3" w:themeShade="80"/>
                <w:sz w:val="20"/>
                <w:szCs w:val="20"/>
              </w:rPr>
            </w:pPr>
            <w:r>
              <w:rPr>
                <w:rFonts w:cstheme="minorHAnsi"/>
                <w:color w:val="525252" w:themeColor="accent3" w:themeShade="80"/>
                <w:sz w:val="20"/>
                <w:szCs w:val="20"/>
              </w:rPr>
              <w:t>4.</w:t>
            </w:r>
          </w:p>
        </w:tc>
        <w:tc>
          <w:tcPr>
            <w:tcW w:w="6747" w:type="dxa"/>
            <w:shd w:val="clear" w:color="auto" w:fill="F2F2F2"/>
          </w:tcPr>
          <w:p w14:paraId="74F6B20E" w14:textId="77777777" w:rsidR="00A54EBA" w:rsidRPr="00D47E9D" w:rsidRDefault="00A54EBA" w:rsidP="00677D7A">
            <w:pPr>
              <w:widowControl w:val="0"/>
              <w:pBdr>
                <w:top w:val="nil"/>
                <w:left w:val="nil"/>
                <w:bottom w:val="nil"/>
                <w:right w:val="nil"/>
                <w:between w:val="nil"/>
              </w:pBdr>
              <w:spacing w:after="0" w:line="255" w:lineRule="auto"/>
              <w:rPr>
                <w:rFonts w:eastAsia="Times New Roman" w:cstheme="minorHAnsi"/>
                <w:b/>
                <w:bCs/>
                <w:color w:val="000000"/>
                <w:u w:val="single"/>
              </w:rPr>
            </w:pPr>
            <w:r w:rsidRPr="00AA5C67">
              <w:rPr>
                <w:rFonts w:eastAsia="Times New Roman" w:cstheme="minorHAnsi"/>
                <w:b/>
                <w:bCs/>
                <w:color w:val="000000"/>
                <w:u w:val="single"/>
              </w:rPr>
              <w:t>WEATHER AND CLIMATE</w:t>
            </w:r>
            <w:r w:rsidRPr="00D47E9D">
              <w:rPr>
                <w:rFonts w:eastAsia="Times New Roman" w:cstheme="minorHAnsi"/>
                <w:b/>
                <w:bCs/>
                <w:color w:val="000000"/>
                <w:u w:val="single"/>
              </w:rPr>
              <w:t xml:space="preserve"> UNIT 4</w:t>
            </w:r>
          </w:p>
          <w:p w14:paraId="3719B4AE" w14:textId="77777777" w:rsidR="00A54EBA" w:rsidRPr="00D47E9D" w:rsidRDefault="00A54EBA" w:rsidP="00677D7A">
            <w:pPr>
              <w:widowControl w:val="0"/>
              <w:pBdr>
                <w:top w:val="nil"/>
                <w:left w:val="nil"/>
                <w:bottom w:val="nil"/>
                <w:right w:val="nil"/>
                <w:between w:val="nil"/>
              </w:pBdr>
              <w:spacing w:after="0" w:line="255" w:lineRule="auto"/>
              <w:rPr>
                <w:rFonts w:eastAsia="Times New Roman" w:cstheme="minorHAnsi"/>
                <w:color w:val="000000"/>
              </w:rPr>
            </w:pPr>
          </w:p>
          <w:p w14:paraId="703538C5" w14:textId="77777777" w:rsidR="00A54EBA" w:rsidRPr="00D47E9D" w:rsidRDefault="00A54EBA" w:rsidP="00677D7A">
            <w:pPr>
              <w:widowControl w:val="0"/>
              <w:pBdr>
                <w:top w:val="nil"/>
                <w:left w:val="nil"/>
                <w:bottom w:val="nil"/>
                <w:right w:val="nil"/>
                <w:between w:val="nil"/>
              </w:pBdr>
              <w:spacing w:after="0" w:line="255" w:lineRule="auto"/>
              <w:rPr>
                <w:rFonts w:eastAsia="Times New Roman" w:cstheme="minorHAnsi"/>
                <w:b/>
                <w:bCs/>
                <w:color w:val="000000"/>
              </w:rPr>
            </w:pPr>
            <w:r w:rsidRPr="00D47E9D">
              <w:rPr>
                <w:rFonts w:eastAsia="Times New Roman" w:cstheme="minorHAnsi"/>
                <w:b/>
                <w:bCs/>
                <w:color w:val="000000"/>
              </w:rPr>
              <w:t>Reading 1</w:t>
            </w:r>
          </w:p>
          <w:p w14:paraId="44CFDB4C" w14:textId="77777777" w:rsidR="00A54EBA" w:rsidRPr="00AA5C67" w:rsidRDefault="00A54EBA" w:rsidP="00A54EBA">
            <w:pPr>
              <w:pStyle w:val="ListParagraph"/>
              <w:numPr>
                <w:ilvl w:val="0"/>
                <w:numId w:val="47"/>
              </w:numPr>
              <w:autoSpaceDE w:val="0"/>
              <w:autoSpaceDN w:val="0"/>
              <w:adjustRightInd w:val="0"/>
              <w:spacing w:after="0" w:line="240" w:lineRule="auto"/>
              <w:rPr>
                <w:rFonts w:cstheme="minorHAnsi"/>
                <w:sz w:val="20"/>
                <w:szCs w:val="20"/>
              </w:rPr>
            </w:pPr>
            <w:r w:rsidRPr="00AA5C67">
              <w:rPr>
                <w:rFonts w:cstheme="minorHAnsi"/>
                <w:sz w:val="20"/>
                <w:szCs w:val="20"/>
              </w:rPr>
              <w:t xml:space="preserve">Understand key vocabulary for extreme weather – </w:t>
            </w:r>
            <w:r w:rsidRPr="00AA5C67">
              <w:rPr>
                <w:rFonts w:cstheme="minorHAnsi"/>
                <w:i/>
                <w:iCs/>
                <w:sz w:val="20"/>
                <w:szCs w:val="20"/>
              </w:rPr>
              <w:t>dangerous, lightning, last</w:t>
            </w:r>
          </w:p>
          <w:p w14:paraId="751CC4A7" w14:textId="77777777" w:rsidR="00A54EBA" w:rsidRPr="00AA5C67" w:rsidRDefault="00A54EBA" w:rsidP="00A54EBA">
            <w:pPr>
              <w:pStyle w:val="ListParagraph"/>
              <w:numPr>
                <w:ilvl w:val="0"/>
                <w:numId w:val="47"/>
              </w:numPr>
              <w:autoSpaceDE w:val="0"/>
              <w:autoSpaceDN w:val="0"/>
              <w:adjustRightInd w:val="0"/>
              <w:spacing w:after="0" w:line="240" w:lineRule="auto"/>
              <w:rPr>
                <w:rFonts w:cstheme="minorHAnsi"/>
                <w:sz w:val="20"/>
                <w:szCs w:val="20"/>
              </w:rPr>
            </w:pPr>
            <w:r w:rsidRPr="00AA5C67">
              <w:rPr>
                <w:rFonts w:cstheme="minorHAnsi"/>
                <w:sz w:val="20"/>
                <w:szCs w:val="20"/>
              </w:rPr>
              <w:t>Read and identify the main ideas in each paragraph in a text about extreme weather</w:t>
            </w:r>
          </w:p>
          <w:p w14:paraId="6BB136E6" w14:textId="77777777" w:rsidR="00A54EBA" w:rsidRPr="00AA5C67" w:rsidRDefault="00A54EBA" w:rsidP="00A54EBA">
            <w:pPr>
              <w:pStyle w:val="ListParagraph"/>
              <w:numPr>
                <w:ilvl w:val="0"/>
                <w:numId w:val="47"/>
              </w:numPr>
              <w:autoSpaceDE w:val="0"/>
              <w:autoSpaceDN w:val="0"/>
              <w:adjustRightInd w:val="0"/>
              <w:spacing w:after="0" w:line="240" w:lineRule="auto"/>
              <w:rPr>
                <w:rFonts w:cstheme="minorHAnsi"/>
                <w:sz w:val="20"/>
                <w:szCs w:val="20"/>
              </w:rPr>
            </w:pPr>
            <w:r w:rsidRPr="00AA5C67">
              <w:rPr>
                <w:rFonts w:cstheme="minorHAnsi"/>
                <w:sz w:val="20"/>
                <w:szCs w:val="20"/>
              </w:rPr>
              <w:t>Read and identify details</w:t>
            </w:r>
          </w:p>
          <w:p w14:paraId="0893F5B1" w14:textId="77777777" w:rsidR="00A54EBA" w:rsidRPr="00AA5C67" w:rsidRDefault="00A54EBA" w:rsidP="00A54EBA">
            <w:pPr>
              <w:pStyle w:val="ListParagraph"/>
              <w:numPr>
                <w:ilvl w:val="0"/>
                <w:numId w:val="47"/>
              </w:numPr>
              <w:autoSpaceDE w:val="0"/>
              <w:autoSpaceDN w:val="0"/>
              <w:adjustRightInd w:val="0"/>
              <w:spacing w:after="0" w:line="240" w:lineRule="auto"/>
              <w:rPr>
                <w:rFonts w:cstheme="minorHAnsi"/>
                <w:sz w:val="20"/>
                <w:szCs w:val="20"/>
              </w:rPr>
            </w:pPr>
            <w:r w:rsidRPr="00AA5C67">
              <w:rPr>
                <w:rFonts w:cstheme="minorHAnsi"/>
                <w:sz w:val="20"/>
                <w:szCs w:val="20"/>
              </w:rPr>
              <w:t>Read and identify the text type and possible audience</w:t>
            </w:r>
          </w:p>
          <w:p w14:paraId="2F453C93" w14:textId="77777777" w:rsidR="00A54EBA" w:rsidRPr="00AA5C67" w:rsidRDefault="00A54EBA" w:rsidP="00A54EBA">
            <w:pPr>
              <w:pStyle w:val="ListParagraph"/>
              <w:numPr>
                <w:ilvl w:val="0"/>
                <w:numId w:val="47"/>
              </w:numPr>
              <w:autoSpaceDE w:val="0"/>
              <w:autoSpaceDN w:val="0"/>
              <w:adjustRightInd w:val="0"/>
              <w:spacing w:after="0" w:line="240" w:lineRule="auto"/>
              <w:rPr>
                <w:rFonts w:cstheme="minorHAnsi"/>
                <w:sz w:val="20"/>
                <w:szCs w:val="20"/>
              </w:rPr>
            </w:pPr>
            <w:r w:rsidRPr="00AA5C67">
              <w:rPr>
                <w:rFonts w:cstheme="minorHAnsi"/>
                <w:sz w:val="20"/>
                <w:szCs w:val="20"/>
              </w:rPr>
              <w:lastRenderedPageBreak/>
              <w:t>Make inferences about the reasons for specific customs around the world</w:t>
            </w:r>
          </w:p>
          <w:p w14:paraId="0E31B2DD" w14:textId="77777777" w:rsidR="00A54EBA" w:rsidRPr="00D47E9D" w:rsidRDefault="00A54EBA" w:rsidP="00A54EBA">
            <w:pPr>
              <w:widowControl w:val="0"/>
              <w:numPr>
                <w:ilvl w:val="0"/>
                <w:numId w:val="47"/>
              </w:numPr>
              <w:pBdr>
                <w:top w:val="nil"/>
                <w:left w:val="nil"/>
                <w:bottom w:val="nil"/>
                <w:right w:val="nil"/>
                <w:between w:val="nil"/>
              </w:pBdr>
              <w:spacing w:after="0" w:line="255" w:lineRule="auto"/>
              <w:rPr>
                <w:rFonts w:eastAsia="Times New Roman" w:cstheme="minorHAnsi"/>
                <w:b/>
                <w:bCs/>
                <w:color w:val="000000"/>
              </w:rPr>
            </w:pPr>
            <w:r w:rsidRPr="00AA5C67">
              <w:rPr>
                <w:rFonts w:cstheme="minorHAnsi"/>
                <w:sz w:val="20"/>
                <w:szCs w:val="20"/>
              </w:rPr>
              <w:t>Describe your experiences of extreme weather</w:t>
            </w:r>
          </w:p>
          <w:p w14:paraId="23A78B7F" w14:textId="77777777" w:rsidR="00A54EBA" w:rsidRPr="00D47E9D" w:rsidRDefault="00A54EBA" w:rsidP="00677D7A">
            <w:pPr>
              <w:widowControl w:val="0"/>
              <w:pBdr>
                <w:top w:val="nil"/>
                <w:left w:val="nil"/>
                <w:bottom w:val="nil"/>
                <w:right w:val="nil"/>
                <w:between w:val="nil"/>
              </w:pBdr>
              <w:spacing w:after="0" w:line="255" w:lineRule="auto"/>
              <w:rPr>
                <w:rFonts w:eastAsia="Times New Roman" w:cstheme="minorHAnsi"/>
                <w:b/>
                <w:bCs/>
                <w:color w:val="000000"/>
              </w:rPr>
            </w:pPr>
            <w:r w:rsidRPr="00D47E9D">
              <w:rPr>
                <w:rFonts w:eastAsia="Times New Roman" w:cstheme="minorHAnsi"/>
                <w:b/>
                <w:bCs/>
                <w:color w:val="000000"/>
              </w:rPr>
              <w:t>Reading 2</w:t>
            </w:r>
          </w:p>
          <w:p w14:paraId="6D9F5E5A" w14:textId="77777777" w:rsidR="00A54EBA" w:rsidRPr="00AA5C67" w:rsidRDefault="00A54EBA" w:rsidP="00A54EBA">
            <w:pPr>
              <w:pStyle w:val="ListParagraph"/>
              <w:numPr>
                <w:ilvl w:val="0"/>
                <w:numId w:val="48"/>
              </w:numPr>
              <w:autoSpaceDE w:val="0"/>
              <w:autoSpaceDN w:val="0"/>
              <w:adjustRightInd w:val="0"/>
              <w:spacing w:after="0" w:line="240" w:lineRule="auto"/>
              <w:rPr>
                <w:rFonts w:cstheme="minorHAnsi"/>
                <w:sz w:val="20"/>
                <w:szCs w:val="20"/>
              </w:rPr>
            </w:pPr>
            <w:r w:rsidRPr="00AA5C67">
              <w:rPr>
                <w:rFonts w:cstheme="minorHAnsi"/>
                <w:sz w:val="20"/>
                <w:szCs w:val="20"/>
              </w:rPr>
              <w:t>Use your knowledge to predict details in a text about the Sahara</w:t>
            </w:r>
          </w:p>
          <w:p w14:paraId="15F38D05" w14:textId="77777777" w:rsidR="00A54EBA" w:rsidRPr="00AA5C67" w:rsidRDefault="00A54EBA" w:rsidP="00A54EBA">
            <w:pPr>
              <w:pStyle w:val="ListParagraph"/>
              <w:numPr>
                <w:ilvl w:val="0"/>
                <w:numId w:val="48"/>
              </w:numPr>
              <w:autoSpaceDE w:val="0"/>
              <w:autoSpaceDN w:val="0"/>
              <w:adjustRightInd w:val="0"/>
              <w:spacing w:after="0" w:line="240" w:lineRule="auto"/>
              <w:rPr>
                <w:rFonts w:cstheme="minorHAnsi"/>
                <w:sz w:val="20"/>
                <w:szCs w:val="20"/>
              </w:rPr>
            </w:pPr>
            <w:r w:rsidRPr="00AA5C67">
              <w:rPr>
                <w:rFonts w:cstheme="minorHAnsi"/>
                <w:sz w:val="20"/>
                <w:szCs w:val="20"/>
              </w:rPr>
              <w:t xml:space="preserve">Understand key vocabulary – </w:t>
            </w:r>
            <w:r w:rsidRPr="00AA5C67">
              <w:rPr>
                <w:rFonts w:cstheme="minorHAnsi"/>
                <w:i/>
                <w:iCs/>
                <w:sz w:val="20"/>
                <w:szCs w:val="20"/>
              </w:rPr>
              <w:t>shock, rise, decide</w:t>
            </w:r>
          </w:p>
          <w:p w14:paraId="3B75C911" w14:textId="77777777" w:rsidR="00A54EBA" w:rsidRPr="00AA5C67" w:rsidRDefault="00A54EBA" w:rsidP="00A54EBA">
            <w:pPr>
              <w:pStyle w:val="ListParagraph"/>
              <w:numPr>
                <w:ilvl w:val="0"/>
                <w:numId w:val="48"/>
              </w:numPr>
              <w:autoSpaceDE w:val="0"/>
              <w:autoSpaceDN w:val="0"/>
              <w:adjustRightInd w:val="0"/>
              <w:spacing w:after="0" w:line="240" w:lineRule="auto"/>
              <w:rPr>
                <w:rFonts w:cstheme="minorHAnsi"/>
                <w:sz w:val="20"/>
                <w:szCs w:val="20"/>
              </w:rPr>
            </w:pPr>
            <w:r w:rsidRPr="00AA5C67">
              <w:rPr>
                <w:rFonts w:cstheme="minorHAnsi"/>
                <w:sz w:val="20"/>
                <w:szCs w:val="20"/>
              </w:rPr>
              <w:t>Read and identify the main ideas in each paragraph of the text</w:t>
            </w:r>
          </w:p>
          <w:p w14:paraId="30AF5942" w14:textId="77777777" w:rsidR="00A54EBA" w:rsidRPr="00AA5C67" w:rsidRDefault="00A54EBA" w:rsidP="00A54EBA">
            <w:pPr>
              <w:pStyle w:val="ListParagraph"/>
              <w:numPr>
                <w:ilvl w:val="0"/>
                <w:numId w:val="48"/>
              </w:numPr>
              <w:autoSpaceDE w:val="0"/>
              <w:autoSpaceDN w:val="0"/>
              <w:adjustRightInd w:val="0"/>
              <w:spacing w:after="0" w:line="240" w:lineRule="auto"/>
              <w:rPr>
                <w:rFonts w:cstheme="minorHAnsi"/>
                <w:sz w:val="20"/>
                <w:szCs w:val="20"/>
              </w:rPr>
            </w:pPr>
            <w:r w:rsidRPr="00AA5C67">
              <w:rPr>
                <w:rFonts w:cstheme="minorHAnsi"/>
                <w:sz w:val="20"/>
                <w:szCs w:val="20"/>
              </w:rPr>
              <w:t>Read and identify facts and figures</w:t>
            </w:r>
          </w:p>
          <w:p w14:paraId="520008C6" w14:textId="77777777" w:rsidR="00A54EBA" w:rsidRPr="00AA5C67" w:rsidRDefault="00A54EBA" w:rsidP="00A54EBA">
            <w:pPr>
              <w:pStyle w:val="ListParagraph"/>
              <w:numPr>
                <w:ilvl w:val="0"/>
                <w:numId w:val="48"/>
              </w:numPr>
              <w:autoSpaceDE w:val="0"/>
              <w:autoSpaceDN w:val="0"/>
              <w:adjustRightInd w:val="0"/>
              <w:spacing w:after="0" w:line="240" w:lineRule="auto"/>
              <w:rPr>
                <w:rFonts w:cstheme="minorHAnsi"/>
                <w:sz w:val="20"/>
                <w:szCs w:val="20"/>
              </w:rPr>
            </w:pPr>
            <w:r w:rsidRPr="00AA5C67">
              <w:rPr>
                <w:rFonts w:cstheme="minorHAnsi"/>
                <w:sz w:val="20"/>
                <w:szCs w:val="20"/>
              </w:rPr>
              <w:t>Identify the text type</w:t>
            </w:r>
          </w:p>
          <w:p w14:paraId="665D7EED" w14:textId="77777777" w:rsidR="00A54EBA" w:rsidRPr="00AA5C67" w:rsidRDefault="00A54EBA" w:rsidP="00A54EBA">
            <w:pPr>
              <w:pStyle w:val="ListParagraph"/>
              <w:numPr>
                <w:ilvl w:val="0"/>
                <w:numId w:val="48"/>
              </w:numPr>
              <w:autoSpaceDE w:val="0"/>
              <w:autoSpaceDN w:val="0"/>
              <w:adjustRightInd w:val="0"/>
              <w:spacing w:after="0" w:line="240" w:lineRule="auto"/>
              <w:rPr>
                <w:rFonts w:cstheme="minorHAnsi"/>
                <w:sz w:val="20"/>
                <w:szCs w:val="20"/>
              </w:rPr>
            </w:pPr>
            <w:r w:rsidRPr="00AA5C67">
              <w:rPr>
                <w:rFonts w:cstheme="minorHAnsi"/>
                <w:sz w:val="20"/>
                <w:szCs w:val="20"/>
              </w:rPr>
              <w:t>Evaluate and prioritize items needed to survive in the desert</w:t>
            </w:r>
          </w:p>
          <w:p w14:paraId="2BDB32A0" w14:textId="77777777" w:rsidR="00A54EBA" w:rsidRPr="00D47E9D" w:rsidRDefault="00A54EBA" w:rsidP="00A54EBA">
            <w:pPr>
              <w:widowControl w:val="0"/>
              <w:numPr>
                <w:ilvl w:val="0"/>
                <w:numId w:val="48"/>
              </w:numPr>
              <w:pBdr>
                <w:top w:val="nil"/>
                <w:left w:val="nil"/>
                <w:bottom w:val="nil"/>
                <w:right w:val="nil"/>
                <w:between w:val="nil"/>
              </w:pBdr>
              <w:spacing w:after="0" w:line="255" w:lineRule="auto"/>
              <w:rPr>
                <w:rFonts w:eastAsia="Times New Roman" w:cstheme="minorHAnsi"/>
                <w:color w:val="000000"/>
              </w:rPr>
            </w:pPr>
            <w:r w:rsidRPr="00AA5C67">
              <w:rPr>
                <w:rFonts w:cstheme="minorHAnsi"/>
                <w:sz w:val="20"/>
                <w:szCs w:val="20"/>
              </w:rPr>
              <w:t>Synthesize information from a text about extreme weather and a text about the Sahara in a discussion</w:t>
            </w:r>
          </w:p>
          <w:p w14:paraId="1331E684" w14:textId="77777777" w:rsidR="00A54EBA" w:rsidRPr="00D47E9D" w:rsidRDefault="00A54EBA" w:rsidP="00677D7A">
            <w:pPr>
              <w:widowControl w:val="0"/>
              <w:pBdr>
                <w:top w:val="nil"/>
                <w:left w:val="nil"/>
                <w:bottom w:val="nil"/>
                <w:right w:val="nil"/>
                <w:between w:val="nil"/>
              </w:pBdr>
              <w:spacing w:after="0" w:line="255" w:lineRule="auto"/>
              <w:rPr>
                <w:rFonts w:eastAsia="Times New Roman" w:cstheme="minorHAnsi"/>
                <w:b/>
                <w:bCs/>
                <w:color w:val="000000"/>
              </w:rPr>
            </w:pPr>
            <w:r w:rsidRPr="00D47E9D">
              <w:rPr>
                <w:rFonts w:eastAsia="Times New Roman" w:cstheme="minorHAnsi"/>
                <w:b/>
                <w:bCs/>
                <w:color w:val="000000"/>
              </w:rPr>
              <w:t>Language Development</w:t>
            </w:r>
          </w:p>
          <w:p w14:paraId="7C6506E1" w14:textId="77777777" w:rsidR="00A54EBA" w:rsidRPr="00AA5C67" w:rsidRDefault="00A54EBA" w:rsidP="00A54EBA">
            <w:pPr>
              <w:pStyle w:val="ListParagraph"/>
              <w:numPr>
                <w:ilvl w:val="0"/>
                <w:numId w:val="49"/>
              </w:numPr>
              <w:autoSpaceDE w:val="0"/>
              <w:autoSpaceDN w:val="0"/>
              <w:adjustRightInd w:val="0"/>
              <w:spacing w:after="0" w:line="240" w:lineRule="auto"/>
              <w:rPr>
                <w:rFonts w:cstheme="minorHAnsi"/>
                <w:sz w:val="20"/>
                <w:szCs w:val="20"/>
              </w:rPr>
            </w:pPr>
            <w:r w:rsidRPr="00AA5C67">
              <w:rPr>
                <w:rFonts w:cstheme="minorHAnsi"/>
                <w:sz w:val="20"/>
                <w:szCs w:val="20"/>
              </w:rPr>
              <w:t xml:space="preserve">Select the correct collocations with temperature to describe graphs – </w:t>
            </w:r>
            <w:r w:rsidRPr="00AA5C67">
              <w:rPr>
                <w:rFonts w:cstheme="minorHAnsi"/>
                <w:i/>
                <w:iCs/>
                <w:sz w:val="20"/>
                <w:szCs w:val="20"/>
              </w:rPr>
              <w:t>In July, there are high/ low temperatures. The maximum/minimum temperature is 1 °C in December.</w:t>
            </w:r>
          </w:p>
          <w:p w14:paraId="4AC5D708" w14:textId="77777777" w:rsidR="00A54EBA" w:rsidRPr="00D47E9D" w:rsidRDefault="00A54EBA" w:rsidP="00A54EBA">
            <w:pPr>
              <w:pStyle w:val="ListParagraph"/>
              <w:numPr>
                <w:ilvl w:val="0"/>
                <w:numId w:val="49"/>
              </w:numPr>
              <w:autoSpaceDE w:val="0"/>
              <w:autoSpaceDN w:val="0"/>
              <w:adjustRightInd w:val="0"/>
              <w:spacing w:after="0" w:line="240" w:lineRule="auto"/>
              <w:rPr>
                <w:rFonts w:cstheme="minorHAnsi"/>
                <w:sz w:val="20"/>
                <w:szCs w:val="20"/>
              </w:rPr>
            </w:pPr>
            <w:r w:rsidRPr="00AA5C67">
              <w:rPr>
                <w:rFonts w:cstheme="minorHAnsi"/>
                <w:sz w:val="20"/>
                <w:szCs w:val="20"/>
              </w:rPr>
              <w:t xml:space="preserve">Select the correct verbs and nouns to describe temperature changes over time in graphs – </w:t>
            </w:r>
            <w:r w:rsidRPr="00AA5C67">
              <w:rPr>
                <w:rFonts w:cstheme="minorHAnsi"/>
                <w:i/>
                <w:iCs/>
                <w:sz w:val="20"/>
                <w:szCs w:val="20"/>
              </w:rPr>
              <w:t>The graph shows an increase / a decrease in temperature. In December, the temperature rises/falls to 7 °C.</w:t>
            </w:r>
          </w:p>
        </w:tc>
        <w:tc>
          <w:tcPr>
            <w:tcW w:w="1676" w:type="dxa"/>
            <w:shd w:val="clear" w:color="auto" w:fill="F2F2F2"/>
          </w:tcPr>
          <w:p w14:paraId="22D719F6" w14:textId="77777777" w:rsidR="00A54EBA" w:rsidRPr="00FF3EF1" w:rsidRDefault="00A54EBA" w:rsidP="00677D7A">
            <w:pPr>
              <w:spacing w:after="0"/>
              <w:jc w:val="lowKashida"/>
              <w:rPr>
                <w:rFonts w:cstheme="minorHAnsi"/>
              </w:rPr>
            </w:pPr>
            <w:r>
              <w:rPr>
                <w:rFonts w:cstheme="minorHAnsi"/>
              </w:rPr>
              <w:lastRenderedPageBreak/>
              <w:t>6</w:t>
            </w:r>
          </w:p>
        </w:tc>
      </w:tr>
      <w:tr w:rsidR="00A54EBA" w:rsidRPr="00FF3EF1" w14:paraId="2BCF55C5" w14:textId="77777777" w:rsidTr="00677D7A">
        <w:trPr>
          <w:tblCellSpacing w:w="7" w:type="dxa"/>
          <w:jc w:val="center"/>
        </w:trPr>
        <w:tc>
          <w:tcPr>
            <w:tcW w:w="536" w:type="dxa"/>
            <w:shd w:val="clear" w:color="auto" w:fill="F2F2F2" w:themeFill="background1" w:themeFillShade="F2"/>
            <w:vAlign w:val="center"/>
          </w:tcPr>
          <w:p w14:paraId="28FFA8F5" w14:textId="77777777" w:rsidR="00A54EBA" w:rsidRDefault="00A54EBA" w:rsidP="00677D7A">
            <w:pPr>
              <w:spacing w:after="0"/>
              <w:rPr>
                <w:rFonts w:cstheme="minorHAnsi"/>
                <w:color w:val="525252" w:themeColor="accent3" w:themeShade="80"/>
                <w:sz w:val="20"/>
                <w:szCs w:val="20"/>
              </w:rPr>
            </w:pPr>
            <w:r>
              <w:rPr>
                <w:rFonts w:cstheme="minorHAnsi"/>
                <w:color w:val="525252" w:themeColor="accent3" w:themeShade="80"/>
                <w:sz w:val="20"/>
                <w:szCs w:val="20"/>
              </w:rPr>
              <w:t>5.</w:t>
            </w:r>
          </w:p>
        </w:tc>
        <w:tc>
          <w:tcPr>
            <w:tcW w:w="6747" w:type="dxa"/>
            <w:shd w:val="clear" w:color="auto" w:fill="F2F2F2"/>
          </w:tcPr>
          <w:p w14:paraId="73019505" w14:textId="77777777" w:rsidR="00A54EBA" w:rsidRPr="00D47E9D" w:rsidRDefault="00A54EBA" w:rsidP="00677D7A">
            <w:pPr>
              <w:widowControl w:val="0"/>
              <w:pBdr>
                <w:top w:val="nil"/>
                <w:left w:val="nil"/>
                <w:bottom w:val="nil"/>
                <w:right w:val="nil"/>
                <w:between w:val="nil"/>
              </w:pBdr>
              <w:spacing w:after="0" w:line="255" w:lineRule="auto"/>
              <w:rPr>
                <w:rFonts w:eastAsia="Times New Roman" w:cstheme="minorHAnsi"/>
                <w:b/>
                <w:bCs/>
                <w:color w:val="000000"/>
                <w:u w:val="single"/>
              </w:rPr>
            </w:pPr>
            <w:r w:rsidRPr="00D96B3B">
              <w:rPr>
                <w:rFonts w:eastAsia="Times New Roman" w:cstheme="minorHAnsi"/>
                <w:b/>
                <w:bCs/>
                <w:color w:val="000000"/>
                <w:u w:val="single"/>
              </w:rPr>
              <w:t>SPORTS AND COMPETITION</w:t>
            </w:r>
            <w:r w:rsidRPr="00D47E9D">
              <w:rPr>
                <w:rFonts w:eastAsia="Times New Roman" w:cstheme="minorHAnsi"/>
                <w:b/>
                <w:bCs/>
                <w:color w:val="000000"/>
                <w:u w:val="single"/>
              </w:rPr>
              <w:t xml:space="preserve"> UNIT 5</w:t>
            </w:r>
          </w:p>
          <w:p w14:paraId="1EBECEBD" w14:textId="77777777" w:rsidR="00A54EBA" w:rsidRPr="00D47E9D" w:rsidRDefault="00A54EBA" w:rsidP="00677D7A">
            <w:pPr>
              <w:widowControl w:val="0"/>
              <w:pBdr>
                <w:top w:val="nil"/>
                <w:left w:val="nil"/>
                <w:bottom w:val="nil"/>
                <w:right w:val="nil"/>
                <w:between w:val="nil"/>
              </w:pBdr>
              <w:spacing w:after="0" w:line="255" w:lineRule="auto"/>
              <w:rPr>
                <w:rFonts w:eastAsia="Times New Roman" w:cstheme="minorHAnsi"/>
                <w:color w:val="000000"/>
              </w:rPr>
            </w:pPr>
          </w:p>
          <w:p w14:paraId="190DEE1F" w14:textId="77777777" w:rsidR="00A54EBA" w:rsidRPr="00D47E9D" w:rsidRDefault="00A54EBA" w:rsidP="00677D7A">
            <w:pPr>
              <w:widowControl w:val="0"/>
              <w:pBdr>
                <w:top w:val="nil"/>
                <w:left w:val="nil"/>
                <w:bottom w:val="nil"/>
                <w:right w:val="nil"/>
                <w:between w:val="nil"/>
              </w:pBdr>
              <w:spacing w:after="0" w:line="255" w:lineRule="auto"/>
              <w:rPr>
                <w:rFonts w:eastAsia="Times New Roman" w:cstheme="minorHAnsi"/>
                <w:b/>
                <w:bCs/>
                <w:color w:val="000000"/>
              </w:rPr>
            </w:pPr>
            <w:r w:rsidRPr="00D47E9D">
              <w:rPr>
                <w:rFonts w:eastAsia="Times New Roman" w:cstheme="minorHAnsi"/>
                <w:b/>
                <w:bCs/>
                <w:color w:val="000000"/>
              </w:rPr>
              <w:t>Reading 1</w:t>
            </w:r>
          </w:p>
          <w:p w14:paraId="4674DD59" w14:textId="77777777" w:rsidR="00A54EBA" w:rsidRPr="00D96B3B" w:rsidRDefault="00A54EBA" w:rsidP="00A54EBA">
            <w:pPr>
              <w:pStyle w:val="ListParagraph"/>
              <w:numPr>
                <w:ilvl w:val="0"/>
                <w:numId w:val="50"/>
              </w:numPr>
              <w:autoSpaceDE w:val="0"/>
              <w:autoSpaceDN w:val="0"/>
              <w:adjustRightInd w:val="0"/>
              <w:spacing w:after="0" w:line="240" w:lineRule="auto"/>
              <w:rPr>
                <w:rFonts w:cstheme="minorHAnsi"/>
                <w:sz w:val="20"/>
                <w:szCs w:val="20"/>
              </w:rPr>
            </w:pPr>
            <w:r w:rsidRPr="00D96B3B">
              <w:rPr>
                <w:rFonts w:cstheme="minorHAnsi"/>
                <w:sz w:val="20"/>
                <w:szCs w:val="20"/>
              </w:rPr>
              <w:t>Understand key vocabulary for sport –</w:t>
            </w:r>
            <w:r w:rsidRPr="00D96B3B">
              <w:rPr>
                <w:rFonts w:cstheme="minorHAnsi"/>
                <w:i/>
                <w:iCs/>
                <w:sz w:val="20"/>
                <w:szCs w:val="20"/>
              </w:rPr>
              <w:t>swimming, compete, competition</w:t>
            </w:r>
          </w:p>
          <w:p w14:paraId="0C5C811E" w14:textId="77777777" w:rsidR="00A54EBA" w:rsidRPr="00D96B3B" w:rsidRDefault="00A54EBA" w:rsidP="00A54EBA">
            <w:pPr>
              <w:pStyle w:val="ListParagraph"/>
              <w:numPr>
                <w:ilvl w:val="0"/>
                <w:numId w:val="50"/>
              </w:numPr>
              <w:autoSpaceDE w:val="0"/>
              <w:autoSpaceDN w:val="0"/>
              <w:adjustRightInd w:val="0"/>
              <w:spacing w:after="0" w:line="240" w:lineRule="auto"/>
              <w:rPr>
                <w:rFonts w:cstheme="minorHAnsi"/>
                <w:sz w:val="20"/>
                <w:szCs w:val="20"/>
              </w:rPr>
            </w:pPr>
            <w:r w:rsidRPr="00D96B3B">
              <w:rPr>
                <w:rFonts w:cstheme="minorHAnsi"/>
                <w:sz w:val="20"/>
                <w:szCs w:val="20"/>
              </w:rPr>
              <w:t>Scan an article about sport for key words to identify the topic and other key ideas</w:t>
            </w:r>
          </w:p>
          <w:p w14:paraId="53D210F2" w14:textId="77777777" w:rsidR="00A54EBA" w:rsidRPr="00D96B3B" w:rsidRDefault="00A54EBA" w:rsidP="00A54EBA">
            <w:pPr>
              <w:pStyle w:val="ListParagraph"/>
              <w:numPr>
                <w:ilvl w:val="0"/>
                <w:numId w:val="50"/>
              </w:numPr>
              <w:autoSpaceDE w:val="0"/>
              <w:autoSpaceDN w:val="0"/>
              <w:adjustRightInd w:val="0"/>
              <w:spacing w:after="0" w:line="240" w:lineRule="auto"/>
              <w:rPr>
                <w:rFonts w:cstheme="minorHAnsi"/>
                <w:sz w:val="20"/>
                <w:szCs w:val="20"/>
              </w:rPr>
            </w:pPr>
            <w:r w:rsidRPr="00D96B3B">
              <w:rPr>
                <w:rFonts w:cstheme="minorHAnsi"/>
                <w:sz w:val="20"/>
                <w:szCs w:val="20"/>
              </w:rPr>
              <w:t>Read and identify the main ideas in each paragraph</w:t>
            </w:r>
          </w:p>
          <w:p w14:paraId="3CE104D5" w14:textId="77777777" w:rsidR="00A54EBA" w:rsidRPr="00D96B3B" w:rsidRDefault="00A54EBA" w:rsidP="00A54EBA">
            <w:pPr>
              <w:pStyle w:val="ListParagraph"/>
              <w:numPr>
                <w:ilvl w:val="0"/>
                <w:numId w:val="50"/>
              </w:numPr>
              <w:autoSpaceDE w:val="0"/>
              <w:autoSpaceDN w:val="0"/>
              <w:adjustRightInd w:val="0"/>
              <w:spacing w:after="0" w:line="240" w:lineRule="auto"/>
              <w:rPr>
                <w:rFonts w:cstheme="minorHAnsi"/>
                <w:sz w:val="20"/>
                <w:szCs w:val="20"/>
              </w:rPr>
            </w:pPr>
            <w:r w:rsidRPr="00D96B3B">
              <w:rPr>
                <w:rFonts w:cstheme="minorHAnsi"/>
                <w:sz w:val="20"/>
                <w:szCs w:val="20"/>
              </w:rPr>
              <w:t>Read and understand detailed information</w:t>
            </w:r>
          </w:p>
          <w:p w14:paraId="1F832EF4" w14:textId="77777777" w:rsidR="00A54EBA" w:rsidRPr="00D96B3B" w:rsidRDefault="00A54EBA" w:rsidP="00A54EBA">
            <w:pPr>
              <w:pStyle w:val="ListParagraph"/>
              <w:numPr>
                <w:ilvl w:val="0"/>
                <w:numId w:val="50"/>
              </w:numPr>
              <w:autoSpaceDE w:val="0"/>
              <w:autoSpaceDN w:val="0"/>
              <w:adjustRightInd w:val="0"/>
              <w:spacing w:after="0" w:line="240" w:lineRule="auto"/>
              <w:rPr>
                <w:rFonts w:cstheme="minorHAnsi"/>
                <w:sz w:val="20"/>
                <w:szCs w:val="20"/>
              </w:rPr>
            </w:pPr>
            <w:r w:rsidRPr="00D96B3B">
              <w:rPr>
                <w:rFonts w:cstheme="minorHAnsi"/>
                <w:sz w:val="20"/>
                <w:szCs w:val="20"/>
              </w:rPr>
              <w:t>Identify the target audience for this text and possible source</w:t>
            </w:r>
          </w:p>
          <w:p w14:paraId="06AD1CBD" w14:textId="77777777" w:rsidR="00A54EBA" w:rsidRPr="00D47E9D" w:rsidRDefault="00A54EBA" w:rsidP="00A54EBA">
            <w:pPr>
              <w:widowControl w:val="0"/>
              <w:numPr>
                <w:ilvl w:val="0"/>
                <w:numId w:val="50"/>
              </w:numPr>
              <w:pBdr>
                <w:top w:val="nil"/>
                <w:left w:val="nil"/>
                <w:bottom w:val="nil"/>
                <w:right w:val="nil"/>
                <w:between w:val="nil"/>
              </w:pBdr>
              <w:spacing w:after="0" w:line="255" w:lineRule="auto"/>
              <w:rPr>
                <w:rFonts w:eastAsia="Times New Roman" w:cstheme="minorHAnsi"/>
                <w:color w:val="000000"/>
              </w:rPr>
            </w:pPr>
            <w:r w:rsidRPr="00D96B3B">
              <w:rPr>
                <w:rFonts w:cstheme="minorHAnsi"/>
                <w:sz w:val="20"/>
                <w:szCs w:val="20"/>
              </w:rPr>
              <w:t>Describe and give personal opinions on unusual sport</w:t>
            </w:r>
          </w:p>
          <w:p w14:paraId="3A3426D3" w14:textId="77777777" w:rsidR="00A54EBA" w:rsidRPr="00D47E9D" w:rsidRDefault="00A54EBA" w:rsidP="00677D7A">
            <w:pPr>
              <w:widowControl w:val="0"/>
              <w:pBdr>
                <w:top w:val="nil"/>
                <w:left w:val="nil"/>
                <w:bottom w:val="nil"/>
                <w:right w:val="nil"/>
                <w:between w:val="nil"/>
              </w:pBdr>
              <w:spacing w:after="0" w:line="255" w:lineRule="auto"/>
              <w:rPr>
                <w:rFonts w:eastAsia="Times New Roman" w:cstheme="minorHAnsi"/>
                <w:b/>
                <w:bCs/>
                <w:color w:val="000000"/>
              </w:rPr>
            </w:pPr>
            <w:r w:rsidRPr="00D47E9D">
              <w:rPr>
                <w:rFonts w:eastAsia="Times New Roman" w:cstheme="minorHAnsi"/>
                <w:b/>
                <w:bCs/>
                <w:color w:val="000000"/>
              </w:rPr>
              <w:t>Reading 2</w:t>
            </w:r>
          </w:p>
          <w:p w14:paraId="7DC22DE9" w14:textId="77777777" w:rsidR="00A54EBA" w:rsidRPr="00D96B3B" w:rsidRDefault="00A54EBA" w:rsidP="00A54EBA">
            <w:pPr>
              <w:pStyle w:val="ListParagraph"/>
              <w:numPr>
                <w:ilvl w:val="0"/>
                <w:numId w:val="51"/>
              </w:numPr>
              <w:autoSpaceDE w:val="0"/>
              <w:autoSpaceDN w:val="0"/>
              <w:adjustRightInd w:val="0"/>
              <w:spacing w:after="0" w:line="240" w:lineRule="auto"/>
              <w:rPr>
                <w:rFonts w:cstheme="minorHAnsi"/>
                <w:sz w:val="20"/>
                <w:szCs w:val="20"/>
              </w:rPr>
            </w:pPr>
            <w:r w:rsidRPr="00D96B3B">
              <w:rPr>
                <w:rFonts w:cstheme="minorHAnsi"/>
                <w:sz w:val="20"/>
                <w:szCs w:val="20"/>
              </w:rPr>
              <w:t>Understand key vocabulary for competitions –</w:t>
            </w:r>
            <w:r w:rsidRPr="00D96B3B">
              <w:rPr>
                <w:rFonts w:cstheme="minorHAnsi"/>
                <w:i/>
                <w:iCs/>
                <w:sz w:val="20"/>
                <w:szCs w:val="20"/>
              </w:rPr>
              <w:t>participant, course, accident</w:t>
            </w:r>
          </w:p>
          <w:p w14:paraId="1D684BDE" w14:textId="77777777" w:rsidR="00A54EBA" w:rsidRPr="00D96B3B" w:rsidRDefault="00A54EBA" w:rsidP="00A54EBA">
            <w:pPr>
              <w:pStyle w:val="ListParagraph"/>
              <w:numPr>
                <w:ilvl w:val="0"/>
                <w:numId w:val="51"/>
              </w:numPr>
              <w:autoSpaceDE w:val="0"/>
              <w:autoSpaceDN w:val="0"/>
              <w:adjustRightInd w:val="0"/>
              <w:spacing w:after="0" w:line="240" w:lineRule="auto"/>
              <w:rPr>
                <w:rFonts w:cstheme="minorHAnsi"/>
                <w:sz w:val="20"/>
                <w:szCs w:val="20"/>
              </w:rPr>
            </w:pPr>
            <w:r w:rsidRPr="00D96B3B">
              <w:rPr>
                <w:rFonts w:cstheme="minorHAnsi"/>
                <w:sz w:val="20"/>
                <w:szCs w:val="20"/>
              </w:rPr>
              <w:t>Preview the text to identify type and topic</w:t>
            </w:r>
          </w:p>
          <w:p w14:paraId="45333FD1" w14:textId="77777777" w:rsidR="00A54EBA" w:rsidRPr="00D96B3B" w:rsidRDefault="00A54EBA" w:rsidP="00A54EBA">
            <w:pPr>
              <w:pStyle w:val="ListParagraph"/>
              <w:numPr>
                <w:ilvl w:val="0"/>
                <w:numId w:val="51"/>
              </w:numPr>
              <w:autoSpaceDE w:val="0"/>
              <w:autoSpaceDN w:val="0"/>
              <w:adjustRightInd w:val="0"/>
              <w:spacing w:after="0" w:line="240" w:lineRule="auto"/>
              <w:rPr>
                <w:rFonts w:cstheme="minorHAnsi"/>
                <w:sz w:val="20"/>
                <w:szCs w:val="20"/>
              </w:rPr>
            </w:pPr>
            <w:r w:rsidRPr="00D96B3B">
              <w:rPr>
                <w:rFonts w:cstheme="minorHAnsi"/>
                <w:sz w:val="20"/>
                <w:szCs w:val="20"/>
              </w:rPr>
              <w:t>Read and identify main ideas in an article about a competition</w:t>
            </w:r>
          </w:p>
          <w:p w14:paraId="5A24094B" w14:textId="77777777" w:rsidR="00A54EBA" w:rsidRPr="00D96B3B" w:rsidRDefault="00A54EBA" w:rsidP="00A54EBA">
            <w:pPr>
              <w:pStyle w:val="ListParagraph"/>
              <w:numPr>
                <w:ilvl w:val="0"/>
                <w:numId w:val="51"/>
              </w:numPr>
              <w:autoSpaceDE w:val="0"/>
              <w:autoSpaceDN w:val="0"/>
              <w:adjustRightInd w:val="0"/>
              <w:spacing w:after="0" w:line="240" w:lineRule="auto"/>
              <w:rPr>
                <w:rFonts w:cstheme="minorHAnsi"/>
                <w:sz w:val="20"/>
                <w:szCs w:val="20"/>
              </w:rPr>
            </w:pPr>
            <w:r w:rsidRPr="00D96B3B">
              <w:rPr>
                <w:rFonts w:cstheme="minorHAnsi"/>
                <w:sz w:val="20"/>
                <w:szCs w:val="20"/>
              </w:rPr>
              <w:t>Use a diagram to understand the ideas in the text</w:t>
            </w:r>
          </w:p>
          <w:p w14:paraId="33857051" w14:textId="77777777" w:rsidR="00A54EBA" w:rsidRPr="00D96B3B" w:rsidRDefault="00A54EBA" w:rsidP="00A54EBA">
            <w:pPr>
              <w:pStyle w:val="ListParagraph"/>
              <w:numPr>
                <w:ilvl w:val="0"/>
                <w:numId w:val="51"/>
              </w:numPr>
              <w:autoSpaceDE w:val="0"/>
              <w:autoSpaceDN w:val="0"/>
              <w:adjustRightInd w:val="0"/>
              <w:spacing w:after="0" w:line="240" w:lineRule="auto"/>
              <w:rPr>
                <w:rFonts w:cstheme="minorHAnsi"/>
                <w:sz w:val="20"/>
                <w:szCs w:val="20"/>
              </w:rPr>
            </w:pPr>
            <w:r w:rsidRPr="00D96B3B">
              <w:rPr>
                <w:rFonts w:cstheme="minorHAnsi"/>
                <w:sz w:val="20"/>
                <w:szCs w:val="20"/>
              </w:rPr>
              <w:t>Read and understand facts and figures</w:t>
            </w:r>
          </w:p>
          <w:p w14:paraId="2132A6C0" w14:textId="77777777" w:rsidR="00A54EBA" w:rsidRPr="00D96B3B" w:rsidRDefault="00A54EBA" w:rsidP="00A54EBA">
            <w:pPr>
              <w:pStyle w:val="ListParagraph"/>
              <w:numPr>
                <w:ilvl w:val="0"/>
                <w:numId w:val="51"/>
              </w:numPr>
              <w:autoSpaceDE w:val="0"/>
              <w:autoSpaceDN w:val="0"/>
              <w:adjustRightInd w:val="0"/>
              <w:spacing w:after="0" w:line="240" w:lineRule="auto"/>
              <w:rPr>
                <w:rFonts w:cstheme="minorHAnsi"/>
                <w:sz w:val="20"/>
                <w:szCs w:val="20"/>
              </w:rPr>
            </w:pPr>
            <w:r w:rsidRPr="00D96B3B">
              <w:rPr>
                <w:rFonts w:cstheme="minorHAnsi"/>
                <w:sz w:val="20"/>
                <w:szCs w:val="20"/>
              </w:rPr>
              <w:t>Identify how specific words are used in discourse in the article</w:t>
            </w:r>
          </w:p>
          <w:p w14:paraId="2F33C6A1" w14:textId="77777777" w:rsidR="00A54EBA" w:rsidRPr="00D96B3B" w:rsidRDefault="00A54EBA" w:rsidP="00A54EBA">
            <w:pPr>
              <w:pStyle w:val="ListParagraph"/>
              <w:numPr>
                <w:ilvl w:val="0"/>
                <w:numId w:val="51"/>
              </w:numPr>
              <w:autoSpaceDE w:val="0"/>
              <w:autoSpaceDN w:val="0"/>
              <w:adjustRightInd w:val="0"/>
              <w:spacing w:after="0" w:line="240" w:lineRule="auto"/>
              <w:rPr>
                <w:rFonts w:cstheme="minorHAnsi"/>
                <w:sz w:val="20"/>
                <w:szCs w:val="20"/>
              </w:rPr>
            </w:pPr>
            <w:r w:rsidRPr="00D96B3B">
              <w:rPr>
                <w:rFonts w:cstheme="minorHAnsi"/>
                <w:sz w:val="20"/>
                <w:szCs w:val="20"/>
              </w:rPr>
              <w:t>Read and identify the meaning of words from the context</w:t>
            </w:r>
          </w:p>
          <w:p w14:paraId="7057CEC6" w14:textId="77777777" w:rsidR="00A54EBA" w:rsidRPr="00D47E9D" w:rsidRDefault="00A54EBA" w:rsidP="00A54EBA">
            <w:pPr>
              <w:numPr>
                <w:ilvl w:val="0"/>
                <w:numId w:val="51"/>
              </w:numPr>
              <w:autoSpaceDE w:val="0"/>
              <w:autoSpaceDN w:val="0"/>
              <w:adjustRightInd w:val="0"/>
              <w:spacing w:after="0" w:line="240" w:lineRule="auto"/>
              <w:rPr>
                <w:rFonts w:cstheme="minorHAnsi"/>
                <w:sz w:val="20"/>
                <w:szCs w:val="20"/>
              </w:rPr>
            </w:pPr>
            <w:r w:rsidRPr="00D96B3B">
              <w:rPr>
                <w:rFonts w:cstheme="minorHAnsi"/>
                <w:sz w:val="20"/>
                <w:szCs w:val="20"/>
              </w:rPr>
              <w:t>Synthesize ideas from an article about unusual sport and an article about a competition in a discussion</w:t>
            </w:r>
          </w:p>
          <w:p w14:paraId="73A47C49" w14:textId="77777777" w:rsidR="00A54EBA" w:rsidRPr="00D47E9D" w:rsidRDefault="00A54EBA" w:rsidP="00677D7A">
            <w:pPr>
              <w:widowControl w:val="0"/>
              <w:pBdr>
                <w:top w:val="nil"/>
                <w:left w:val="nil"/>
                <w:bottom w:val="nil"/>
                <w:right w:val="nil"/>
                <w:between w:val="nil"/>
              </w:pBdr>
              <w:spacing w:after="0" w:line="255" w:lineRule="auto"/>
              <w:rPr>
                <w:rFonts w:eastAsia="Times New Roman" w:cstheme="minorHAnsi"/>
                <w:b/>
                <w:bCs/>
                <w:color w:val="000000"/>
              </w:rPr>
            </w:pPr>
            <w:r w:rsidRPr="00D47E9D">
              <w:rPr>
                <w:rFonts w:eastAsia="Times New Roman" w:cstheme="minorHAnsi"/>
                <w:b/>
                <w:bCs/>
                <w:color w:val="000000"/>
              </w:rPr>
              <w:t>Language Development</w:t>
            </w:r>
          </w:p>
          <w:p w14:paraId="0840EE31" w14:textId="77777777" w:rsidR="00A54EBA" w:rsidRPr="00D96B3B" w:rsidRDefault="00A54EBA" w:rsidP="00A54EBA">
            <w:pPr>
              <w:pStyle w:val="ListParagraph"/>
              <w:numPr>
                <w:ilvl w:val="0"/>
                <w:numId w:val="52"/>
              </w:numPr>
              <w:autoSpaceDE w:val="0"/>
              <w:autoSpaceDN w:val="0"/>
              <w:adjustRightInd w:val="0"/>
              <w:spacing w:after="0" w:line="240" w:lineRule="auto"/>
              <w:rPr>
                <w:rFonts w:cstheme="minorHAnsi"/>
                <w:sz w:val="20"/>
                <w:szCs w:val="20"/>
              </w:rPr>
            </w:pPr>
            <w:r w:rsidRPr="00D96B3B">
              <w:rPr>
                <w:rFonts w:cstheme="minorHAnsi"/>
                <w:sz w:val="20"/>
                <w:szCs w:val="20"/>
              </w:rPr>
              <w:t xml:space="preserve">Work out the meaning of prepositions of movement in context – </w:t>
            </w:r>
            <w:r w:rsidRPr="00D96B3B">
              <w:rPr>
                <w:rFonts w:cstheme="minorHAnsi"/>
                <w:i/>
                <w:iCs/>
                <w:sz w:val="20"/>
                <w:szCs w:val="20"/>
              </w:rPr>
              <w:t>around the track, through the tunnel, over the bridge</w:t>
            </w:r>
          </w:p>
          <w:p w14:paraId="3DFE700B" w14:textId="77777777" w:rsidR="00A54EBA" w:rsidRPr="00D47E9D" w:rsidRDefault="00A54EBA" w:rsidP="00A54EBA">
            <w:pPr>
              <w:pStyle w:val="ListParagraph"/>
              <w:numPr>
                <w:ilvl w:val="0"/>
                <w:numId w:val="52"/>
              </w:numPr>
              <w:autoSpaceDE w:val="0"/>
              <w:autoSpaceDN w:val="0"/>
              <w:adjustRightInd w:val="0"/>
              <w:spacing w:after="0" w:line="240" w:lineRule="auto"/>
              <w:rPr>
                <w:rFonts w:cstheme="minorHAnsi"/>
                <w:sz w:val="20"/>
                <w:szCs w:val="20"/>
              </w:rPr>
            </w:pPr>
            <w:r w:rsidRPr="00D96B3B">
              <w:rPr>
                <w:rFonts w:cstheme="minorHAnsi"/>
                <w:sz w:val="20"/>
                <w:szCs w:val="20"/>
              </w:rPr>
              <w:t>Complete a set of directions with prepositions of movement</w:t>
            </w:r>
          </w:p>
        </w:tc>
        <w:tc>
          <w:tcPr>
            <w:tcW w:w="1676" w:type="dxa"/>
            <w:shd w:val="clear" w:color="auto" w:fill="F2F2F2"/>
          </w:tcPr>
          <w:p w14:paraId="651D3035" w14:textId="77777777" w:rsidR="00A54EBA" w:rsidRPr="00FF3EF1" w:rsidRDefault="00A54EBA" w:rsidP="00677D7A">
            <w:pPr>
              <w:spacing w:after="0"/>
              <w:jc w:val="lowKashida"/>
              <w:rPr>
                <w:rFonts w:cstheme="minorHAnsi"/>
              </w:rPr>
            </w:pPr>
            <w:r>
              <w:rPr>
                <w:rFonts w:cstheme="minorHAnsi"/>
              </w:rPr>
              <w:t>6</w:t>
            </w:r>
          </w:p>
        </w:tc>
      </w:tr>
      <w:tr w:rsidR="00A54EBA" w:rsidRPr="00FF3EF1" w14:paraId="20A425E9" w14:textId="77777777" w:rsidTr="00677D7A">
        <w:trPr>
          <w:tblCellSpacing w:w="7" w:type="dxa"/>
          <w:jc w:val="center"/>
        </w:trPr>
        <w:tc>
          <w:tcPr>
            <w:tcW w:w="536" w:type="dxa"/>
            <w:shd w:val="clear" w:color="auto" w:fill="F2F2F2" w:themeFill="background1" w:themeFillShade="F2"/>
            <w:vAlign w:val="center"/>
          </w:tcPr>
          <w:p w14:paraId="4C1A2B5A" w14:textId="77777777" w:rsidR="00A54EBA" w:rsidRDefault="00A54EBA" w:rsidP="00677D7A">
            <w:pPr>
              <w:spacing w:after="0"/>
              <w:rPr>
                <w:rFonts w:cstheme="minorHAnsi"/>
                <w:color w:val="525252" w:themeColor="accent3" w:themeShade="80"/>
                <w:sz w:val="20"/>
                <w:szCs w:val="20"/>
              </w:rPr>
            </w:pPr>
            <w:r>
              <w:rPr>
                <w:rFonts w:cstheme="minorHAnsi"/>
                <w:color w:val="525252" w:themeColor="accent3" w:themeShade="80"/>
                <w:sz w:val="20"/>
                <w:szCs w:val="20"/>
              </w:rPr>
              <w:t>6.</w:t>
            </w:r>
          </w:p>
        </w:tc>
        <w:tc>
          <w:tcPr>
            <w:tcW w:w="6747" w:type="dxa"/>
            <w:shd w:val="clear" w:color="auto" w:fill="F2F2F2"/>
          </w:tcPr>
          <w:p w14:paraId="22FDEBCC" w14:textId="77777777" w:rsidR="00A54EBA" w:rsidRPr="00D47E9D" w:rsidRDefault="00A54EBA" w:rsidP="00677D7A">
            <w:pPr>
              <w:widowControl w:val="0"/>
              <w:pBdr>
                <w:top w:val="nil"/>
                <w:left w:val="nil"/>
                <w:bottom w:val="nil"/>
                <w:right w:val="nil"/>
                <w:between w:val="nil"/>
              </w:pBdr>
              <w:spacing w:after="0" w:line="255" w:lineRule="auto"/>
              <w:rPr>
                <w:rFonts w:eastAsia="Times New Roman" w:cstheme="minorHAnsi"/>
                <w:b/>
                <w:bCs/>
                <w:color w:val="000000"/>
                <w:u w:val="single"/>
              </w:rPr>
            </w:pPr>
            <w:r w:rsidRPr="00D96B3B">
              <w:rPr>
                <w:rFonts w:eastAsia="Times New Roman" w:cstheme="minorHAnsi"/>
                <w:b/>
                <w:bCs/>
                <w:color w:val="000000"/>
                <w:u w:val="single"/>
              </w:rPr>
              <w:t>BUSINESS</w:t>
            </w:r>
            <w:r>
              <w:rPr>
                <w:rFonts w:eastAsia="Times New Roman" w:cstheme="minorHAnsi"/>
                <w:b/>
                <w:bCs/>
                <w:color w:val="000000"/>
                <w:u w:val="single"/>
              </w:rPr>
              <w:t xml:space="preserve"> </w:t>
            </w:r>
            <w:r w:rsidRPr="00D47E9D">
              <w:rPr>
                <w:rFonts w:eastAsia="Times New Roman" w:cstheme="minorHAnsi"/>
                <w:b/>
                <w:bCs/>
                <w:color w:val="000000"/>
                <w:u w:val="single"/>
              </w:rPr>
              <w:t>UNIT 6</w:t>
            </w:r>
          </w:p>
          <w:p w14:paraId="024BAB42" w14:textId="77777777" w:rsidR="00A54EBA" w:rsidRPr="00D47E9D" w:rsidRDefault="00A54EBA" w:rsidP="00677D7A">
            <w:pPr>
              <w:widowControl w:val="0"/>
              <w:pBdr>
                <w:top w:val="nil"/>
                <w:left w:val="nil"/>
                <w:bottom w:val="nil"/>
                <w:right w:val="nil"/>
                <w:between w:val="nil"/>
              </w:pBdr>
              <w:spacing w:after="0" w:line="255" w:lineRule="auto"/>
              <w:rPr>
                <w:rFonts w:eastAsia="Times New Roman" w:cstheme="minorHAnsi"/>
                <w:color w:val="000000"/>
              </w:rPr>
            </w:pPr>
          </w:p>
          <w:p w14:paraId="2BF5B4A8" w14:textId="77777777" w:rsidR="00A54EBA" w:rsidRPr="00D47E9D" w:rsidRDefault="00A54EBA" w:rsidP="00677D7A">
            <w:pPr>
              <w:widowControl w:val="0"/>
              <w:pBdr>
                <w:top w:val="nil"/>
                <w:left w:val="nil"/>
                <w:bottom w:val="nil"/>
                <w:right w:val="nil"/>
                <w:between w:val="nil"/>
              </w:pBdr>
              <w:spacing w:after="0" w:line="255" w:lineRule="auto"/>
              <w:rPr>
                <w:rFonts w:eastAsia="Times New Roman" w:cstheme="minorHAnsi"/>
                <w:b/>
                <w:bCs/>
                <w:color w:val="000000"/>
              </w:rPr>
            </w:pPr>
            <w:r w:rsidRPr="00D47E9D">
              <w:rPr>
                <w:rFonts w:eastAsia="Times New Roman" w:cstheme="minorHAnsi"/>
                <w:b/>
                <w:bCs/>
                <w:color w:val="000000"/>
              </w:rPr>
              <w:t>Reading 1</w:t>
            </w:r>
          </w:p>
          <w:p w14:paraId="0C2054EC" w14:textId="77777777" w:rsidR="00A54EBA" w:rsidRPr="00D96B3B" w:rsidRDefault="00A54EBA" w:rsidP="00A54EBA">
            <w:pPr>
              <w:pStyle w:val="ListParagraph"/>
              <w:numPr>
                <w:ilvl w:val="0"/>
                <w:numId w:val="53"/>
              </w:numPr>
              <w:autoSpaceDE w:val="0"/>
              <w:autoSpaceDN w:val="0"/>
              <w:adjustRightInd w:val="0"/>
              <w:spacing w:after="0" w:line="240" w:lineRule="auto"/>
              <w:rPr>
                <w:rFonts w:cstheme="minorHAnsi"/>
                <w:sz w:val="20"/>
                <w:szCs w:val="20"/>
              </w:rPr>
            </w:pPr>
            <w:r w:rsidRPr="00D96B3B">
              <w:rPr>
                <w:rFonts w:cstheme="minorHAnsi"/>
                <w:sz w:val="20"/>
                <w:szCs w:val="20"/>
              </w:rPr>
              <w:t xml:space="preserve">Understand key vocabulary for work – </w:t>
            </w:r>
            <w:r w:rsidRPr="00D96B3B">
              <w:rPr>
                <w:rFonts w:cstheme="minorHAnsi"/>
                <w:i/>
                <w:iCs/>
                <w:sz w:val="20"/>
                <w:szCs w:val="20"/>
              </w:rPr>
              <w:t>organize, apply, occupation</w:t>
            </w:r>
          </w:p>
          <w:p w14:paraId="4F669B94" w14:textId="77777777" w:rsidR="00A54EBA" w:rsidRPr="00D96B3B" w:rsidRDefault="00A54EBA" w:rsidP="00A54EBA">
            <w:pPr>
              <w:pStyle w:val="ListParagraph"/>
              <w:numPr>
                <w:ilvl w:val="0"/>
                <w:numId w:val="53"/>
              </w:numPr>
              <w:autoSpaceDE w:val="0"/>
              <w:autoSpaceDN w:val="0"/>
              <w:adjustRightInd w:val="0"/>
              <w:spacing w:after="0" w:line="240" w:lineRule="auto"/>
              <w:rPr>
                <w:rFonts w:cstheme="minorHAnsi"/>
                <w:sz w:val="20"/>
                <w:szCs w:val="20"/>
              </w:rPr>
            </w:pPr>
            <w:r w:rsidRPr="00D96B3B">
              <w:rPr>
                <w:rFonts w:cstheme="minorHAnsi"/>
                <w:sz w:val="20"/>
                <w:szCs w:val="20"/>
              </w:rPr>
              <w:t>Skim the text for text type and topic</w:t>
            </w:r>
          </w:p>
          <w:p w14:paraId="2E6B5F4C" w14:textId="77777777" w:rsidR="00A54EBA" w:rsidRPr="00D96B3B" w:rsidRDefault="00A54EBA" w:rsidP="00A54EBA">
            <w:pPr>
              <w:pStyle w:val="ListParagraph"/>
              <w:numPr>
                <w:ilvl w:val="0"/>
                <w:numId w:val="53"/>
              </w:numPr>
              <w:autoSpaceDE w:val="0"/>
              <w:autoSpaceDN w:val="0"/>
              <w:adjustRightInd w:val="0"/>
              <w:spacing w:after="0" w:line="240" w:lineRule="auto"/>
              <w:rPr>
                <w:rFonts w:cstheme="minorHAnsi"/>
                <w:sz w:val="20"/>
                <w:szCs w:val="20"/>
              </w:rPr>
            </w:pPr>
            <w:r w:rsidRPr="00D96B3B">
              <w:rPr>
                <w:rFonts w:cstheme="minorHAnsi"/>
                <w:sz w:val="20"/>
                <w:szCs w:val="20"/>
              </w:rPr>
              <w:t>Read a quiz about work and correct the description</w:t>
            </w:r>
          </w:p>
          <w:p w14:paraId="6833BAFA" w14:textId="77777777" w:rsidR="00A54EBA" w:rsidRPr="00D96B3B" w:rsidRDefault="00A54EBA" w:rsidP="00A54EBA">
            <w:pPr>
              <w:pStyle w:val="ListParagraph"/>
              <w:numPr>
                <w:ilvl w:val="0"/>
                <w:numId w:val="53"/>
              </w:numPr>
              <w:autoSpaceDE w:val="0"/>
              <w:autoSpaceDN w:val="0"/>
              <w:adjustRightInd w:val="0"/>
              <w:spacing w:after="0" w:line="240" w:lineRule="auto"/>
              <w:rPr>
                <w:rFonts w:cstheme="minorHAnsi"/>
                <w:sz w:val="20"/>
                <w:szCs w:val="20"/>
              </w:rPr>
            </w:pPr>
            <w:r w:rsidRPr="00D96B3B">
              <w:rPr>
                <w:rFonts w:cstheme="minorHAnsi"/>
                <w:sz w:val="20"/>
                <w:szCs w:val="20"/>
              </w:rPr>
              <w:t>Follow detailed instructions in a quiz</w:t>
            </w:r>
          </w:p>
          <w:p w14:paraId="2398F6E4" w14:textId="77777777" w:rsidR="00A54EBA" w:rsidRPr="00D96B3B" w:rsidRDefault="00A54EBA" w:rsidP="00A54EBA">
            <w:pPr>
              <w:pStyle w:val="ListParagraph"/>
              <w:numPr>
                <w:ilvl w:val="0"/>
                <w:numId w:val="53"/>
              </w:numPr>
              <w:autoSpaceDE w:val="0"/>
              <w:autoSpaceDN w:val="0"/>
              <w:adjustRightInd w:val="0"/>
              <w:spacing w:after="0" w:line="240" w:lineRule="auto"/>
              <w:rPr>
                <w:rFonts w:cstheme="minorHAnsi"/>
                <w:sz w:val="20"/>
                <w:szCs w:val="20"/>
              </w:rPr>
            </w:pPr>
            <w:r w:rsidRPr="00D96B3B">
              <w:rPr>
                <w:rFonts w:cstheme="minorHAnsi"/>
                <w:sz w:val="20"/>
                <w:szCs w:val="20"/>
              </w:rPr>
              <w:lastRenderedPageBreak/>
              <w:t>Describe your response to the result of a quiz</w:t>
            </w:r>
          </w:p>
          <w:p w14:paraId="3E445C26" w14:textId="77777777" w:rsidR="00A54EBA" w:rsidRPr="00D96B3B" w:rsidRDefault="00A54EBA" w:rsidP="00A54EBA">
            <w:pPr>
              <w:pStyle w:val="ListParagraph"/>
              <w:numPr>
                <w:ilvl w:val="0"/>
                <w:numId w:val="53"/>
              </w:numPr>
              <w:autoSpaceDE w:val="0"/>
              <w:autoSpaceDN w:val="0"/>
              <w:adjustRightInd w:val="0"/>
              <w:spacing w:after="0" w:line="240" w:lineRule="auto"/>
              <w:rPr>
                <w:rFonts w:cstheme="minorHAnsi"/>
                <w:sz w:val="20"/>
                <w:szCs w:val="20"/>
              </w:rPr>
            </w:pPr>
            <w:r w:rsidRPr="00D96B3B">
              <w:rPr>
                <w:rFonts w:cstheme="minorHAnsi"/>
                <w:sz w:val="20"/>
                <w:szCs w:val="20"/>
              </w:rPr>
              <w:t>Identify the meaning of new words from their context in the quiz</w:t>
            </w:r>
          </w:p>
          <w:p w14:paraId="5F8FF70B" w14:textId="77777777" w:rsidR="00A54EBA" w:rsidRPr="00D96B3B" w:rsidRDefault="00A54EBA" w:rsidP="00A54EBA">
            <w:pPr>
              <w:pStyle w:val="ListParagraph"/>
              <w:numPr>
                <w:ilvl w:val="0"/>
                <w:numId w:val="53"/>
              </w:numPr>
              <w:autoSpaceDE w:val="0"/>
              <w:autoSpaceDN w:val="0"/>
              <w:adjustRightInd w:val="0"/>
              <w:spacing w:after="0" w:line="240" w:lineRule="auto"/>
              <w:rPr>
                <w:rFonts w:cstheme="minorHAnsi"/>
                <w:sz w:val="20"/>
                <w:szCs w:val="20"/>
              </w:rPr>
            </w:pPr>
            <w:r w:rsidRPr="00D96B3B">
              <w:rPr>
                <w:rFonts w:cstheme="minorHAnsi"/>
                <w:sz w:val="20"/>
                <w:szCs w:val="20"/>
              </w:rPr>
              <w:t>Identify the target reader for the quiz</w:t>
            </w:r>
          </w:p>
          <w:p w14:paraId="310547A6" w14:textId="77777777" w:rsidR="00A54EBA" w:rsidRPr="00D47E9D" w:rsidRDefault="00A54EBA" w:rsidP="00A54EBA">
            <w:pPr>
              <w:widowControl w:val="0"/>
              <w:numPr>
                <w:ilvl w:val="0"/>
                <w:numId w:val="53"/>
              </w:numPr>
              <w:pBdr>
                <w:top w:val="nil"/>
                <w:left w:val="nil"/>
                <w:bottom w:val="nil"/>
                <w:right w:val="nil"/>
                <w:between w:val="nil"/>
              </w:pBdr>
              <w:spacing w:after="0" w:line="255" w:lineRule="auto"/>
              <w:rPr>
                <w:rFonts w:eastAsia="Times New Roman" w:cstheme="minorHAnsi"/>
                <w:color w:val="000000"/>
              </w:rPr>
            </w:pPr>
            <w:r w:rsidRPr="00D96B3B">
              <w:rPr>
                <w:rFonts w:cstheme="minorHAnsi"/>
                <w:sz w:val="20"/>
                <w:szCs w:val="20"/>
              </w:rPr>
              <w:t>Give personal opinions on jobs</w:t>
            </w:r>
          </w:p>
          <w:p w14:paraId="329A7F4D" w14:textId="77777777" w:rsidR="00A54EBA" w:rsidRPr="00D47E9D" w:rsidRDefault="00A54EBA" w:rsidP="00677D7A">
            <w:pPr>
              <w:widowControl w:val="0"/>
              <w:pBdr>
                <w:top w:val="nil"/>
                <w:left w:val="nil"/>
                <w:bottom w:val="nil"/>
                <w:right w:val="nil"/>
                <w:between w:val="nil"/>
              </w:pBdr>
              <w:spacing w:after="0" w:line="255" w:lineRule="auto"/>
              <w:rPr>
                <w:rFonts w:eastAsia="Times New Roman" w:cstheme="minorHAnsi"/>
                <w:b/>
                <w:bCs/>
                <w:color w:val="000000"/>
              </w:rPr>
            </w:pPr>
            <w:r w:rsidRPr="00D47E9D">
              <w:rPr>
                <w:rFonts w:eastAsia="Times New Roman" w:cstheme="minorHAnsi"/>
                <w:b/>
                <w:bCs/>
                <w:color w:val="000000"/>
              </w:rPr>
              <w:t>Reading 2</w:t>
            </w:r>
          </w:p>
          <w:p w14:paraId="6C127833" w14:textId="77777777" w:rsidR="00A54EBA" w:rsidRPr="00D96B3B" w:rsidRDefault="00A54EBA" w:rsidP="00A54EBA">
            <w:pPr>
              <w:pStyle w:val="ListParagraph"/>
              <w:numPr>
                <w:ilvl w:val="0"/>
                <w:numId w:val="54"/>
              </w:numPr>
              <w:autoSpaceDE w:val="0"/>
              <w:autoSpaceDN w:val="0"/>
              <w:adjustRightInd w:val="0"/>
              <w:spacing w:after="0" w:line="240" w:lineRule="auto"/>
              <w:rPr>
                <w:rFonts w:cstheme="minorHAnsi"/>
                <w:sz w:val="20"/>
                <w:szCs w:val="20"/>
              </w:rPr>
            </w:pPr>
            <w:r w:rsidRPr="00D96B3B">
              <w:rPr>
                <w:rFonts w:cstheme="minorHAnsi"/>
                <w:sz w:val="20"/>
                <w:szCs w:val="20"/>
              </w:rPr>
              <w:t xml:space="preserve">Understand key vocabulary for businesses – </w:t>
            </w:r>
            <w:r w:rsidRPr="00D96B3B">
              <w:rPr>
                <w:rFonts w:cstheme="minorHAnsi"/>
                <w:i/>
                <w:iCs/>
                <w:sz w:val="20"/>
                <w:szCs w:val="20"/>
              </w:rPr>
              <w:t>goal, employ, partner</w:t>
            </w:r>
          </w:p>
          <w:p w14:paraId="1B9A2475" w14:textId="77777777" w:rsidR="00A54EBA" w:rsidRPr="00D96B3B" w:rsidRDefault="00A54EBA" w:rsidP="00A54EBA">
            <w:pPr>
              <w:pStyle w:val="ListParagraph"/>
              <w:numPr>
                <w:ilvl w:val="0"/>
                <w:numId w:val="54"/>
              </w:numPr>
              <w:autoSpaceDE w:val="0"/>
              <w:autoSpaceDN w:val="0"/>
              <w:adjustRightInd w:val="0"/>
              <w:spacing w:after="0" w:line="240" w:lineRule="auto"/>
              <w:rPr>
                <w:rFonts w:cstheme="minorHAnsi"/>
                <w:sz w:val="20"/>
                <w:szCs w:val="20"/>
              </w:rPr>
            </w:pPr>
            <w:r w:rsidRPr="00D96B3B">
              <w:rPr>
                <w:rFonts w:cstheme="minorHAnsi"/>
                <w:sz w:val="20"/>
                <w:szCs w:val="20"/>
              </w:rPr>
              <w:t>Scan a text for key words to predict the topic</w:t>
            </w:r>
          </w:p>
          <w:p w14:paraId="03754D96" w14:textId="77777777" w:rsidR="00A54EBA" w:rsidRPr="00D96B3B" w:rsidRDefault="00A54EBA" w:rsidP="00A54EBA">
            <w:pPr>
              <w:pStyle w:val="ListParagraph"/>
              <w:numPr>
                <w:ilvl w:val="0"/>
                <w:numId w:val="54"/>
              </w:numPr>
              <w:autoSpaceDE w:val="0"/>
              <w:autoSpaceDN w:val="0"/>
              <w:adjustRightInd w:val="0"/>
              <w:spacing w:after="0" w:line="240" w:lineRule="auto"/>
              <w:rPr>
                <w:rFonts w:cstheme="minorHAnsi"/>
                <w:sz w:val="20"/>
                <w:szCs w:val="20"/>
              </w:rPr>
            </w:pPr>
            <w:r w:rsidRPr="00D96B3B">
              <w:rPr>
                <w:rFonts w:cstheme="minorHAnsi"/>
                <w:sz w:val="20"/>
                <w:szCs w:val="20"/>
              </w:rPr>
              <w:t>Read and annotate the important words, dates, numbers and ideas in a text about Google</w:t>
            </w:r>
          </w:p>
          <w:p w14:paraId="462E25FE" w14:textId="77777777" w:rsidR="00A54EBA" w:rsidRPr="00D96B3B" w:rsidRDefault="00A54EBA" w:rsidP="00A54EBA">
            <w:pPr>
              <w:pStyle w:val="ListParagraph"/>
              <w:numPr>
                <w:ilvl w:val="0"/>
                <w:numId w:val="54"/>
              </w:numPr>
              <w:autoSpaceDE w:val="0"/>
              <w:autoSpaceDN w:val="0"/>
              <w:adjustRightInd w:val="0"/>
              <w:spacing w:after="0" w:line="240" w:lineRule="auto"/>
              <w:rPr>
                <w:rFonts w:cstheme="minorHAnsi"/>
                <w:sz w:val="20"/>
                <w:szCs w:val="20"/>
              </w:rPr>
            </w:pPr>
            <w:r w:rsidRPr="00D96B3B">
              <w:rPr>
                <w:rFonts w:cstheme="minorHAnsi"/>
                <w:sz w:val="20"/>
                <w:szCs w:val="20"/>
              </w:rPr>
              <w:t>Read and identify main ideas</w:t>
            </w:r>
          </w:p>
          <w:p w14:paraId="73746B72" w14:textId="77777777" w:rsidR="00A54EBA" w:rsidRPr="00D96B3B" w:rsidRDefault="00A54EBA" w:rsidP="00A54EBA">
            <w:pPr>
              <w:pStyle w:val="ListParagraph"/>
              <w:numPr>
                <w:ilvl w:val="0"/>
                <w:numId w:val="54"/>
              </w:numPr>
              <w:autoSpaceDE w:val="0"/>
              <w:autoSpaceDN w:val="0"/>
              <w:adjustRightInd w:val="0"/>
              <w:spacing w:after="0" w:line="240" w:lineRule="auto"/>
              <w:rPr>
                <w:rFonts w:cstheme="minorHAnsi"/>
                <w:sz w:val="20"/>
                <w:szCs w:val="20"/>
              </w:rPr>
            </w:pPr>
            <w:r w:rsidRPr="00D96B3B">
              <w:rPr>
                <w:rFonts w:cstheme="minorHAnsi"/>
                <w:sz w:val="20"/>
                <w:szCs w:val="20"/>
              </w:rPr>
              <w:t>Read and understand details</w:t>
            </w:r>
          </w:p>
          <w:p w14:paraId="544ADD03" w14:textId="77777777" w:rsidR="00A54EBA" w:rsidRPr="00D96B3B" w:rsidRDefault="00A54EBA" w:rsidP="00A54EBA">
            <w:pPr>
              <w:pStyle w:val="ListParagraph"/>
              <w:numPr>
                <w:ilvl w:val="0"/>
                <w:numId w:val="54"/>
              </w:numPr>
              <w:autoSpaceDE w:val="0"/>
              <w:autoSpaceDN w:val="0"/>
              <w:adjustRightInd w:val="0"/>
              <w:spacing w:after="0" w:line="240" w:lineRule="auto"/>
              <w:rPr>
                <w:rFonts w:cstheme="minorHAnsi"/>
                <w:sz w:val="20"/>
                <w:szCs w:val="20"/>
              </w:rPr>
            </w:pPr>
            <w:r w:rsidRPr="00D96B3B">
              <w:rPr>
                <w:rFonts w:cstheme="minorHAnsi"/>
                <w:sz w:val="20"/>
                <w:szCs w:val="20"/>
              </w:rPr>
              <w:t>Read and sequence main events in Google’s history</w:t>
            </w:r>
          </w:p>
          <w:p w14:paraId="570DABCF" w14:textId="77777777" w:rsidR="00A54EBA" w:rsidRPr="00D96B3B" w:rsidRDefault="00A54EBA" w:rsidP="00A54EBA">
            <w:pPr>
              <w:pStyle w:val="ListParagraph"/>
              <w:numPr>
                <w:ilvl w:val="0"/>
                <w:numId w:val="54"/>
              </w:numPr>
              <w:autoSpaceDE w:val="0"/>
              <w:autoSpaceDN w:val="0"/>
              <w:adjustRightInd w:val="0"/>
              <w:spacing w:after="0" w:line="240" w:lineRule="auto"/>
              <w:rPr>
                <w:rFonts w:cstheme="minorHAnsi"/>
                <w:sz w:val="20"/>
                <w:szCs w:val="20"/>
              </w:rPr>
            </w:pPr>
            <w:r w:rsidRPr="00D96B3B">
              <w:rPr>
                <w:rFonts w:cstheme="minorHAnsi"/>
                <w:sz w:val="20"/>
                <w:szCs w:val="20"/>
              </w:rPr>
              <w:t>Identify an inference about the attitude of the creators of Google</w:t>
            </w:r>
          </w:p>
          <w:p w14:paraId="4284F75F" w14:textId="77777777" w:rsidR="00A54EBA" w:rsidRPr="00D47E9D" w:rsidRDefault="00A54EBA" w:rsidP="00A54EBA">
            <w:pPr>
              <w:widowControl w:val="0"/>
              <w:numPr>
                <w:ilvl w:val="0"/>
                <w:numId w:val="54"/>
              </w:numPr>
              <w:pBdr>
                <w:top w:val="nil"/>
                <w:left w:val="nil"/>
                <w:bottom w:val="nil"/>
                <w:right w:val="nil"/>
                <w:between w:val="nil"/>
              </w:pBdr>
              <w:spacing w:after="0" w:line="255" w:lineRule="auto"/>
              <w:rPr>
                <w:rFonts w:eastAsia="Times New Roman" w:cstheme="minorHAnsi"/>
                <w:b/>
                <w:bCs/>
                <w:color w:val="000000"/>
              </w:rPr>
            </w:pPr>
            <w:r w:rsidRPr="00D96B3B">
              <w:rPr>
                <w:rFonts w:cstheme="minorHAnsi"/>
                <w:sz w:val="20"/>
                <w:szCs w:val="20"/>
              </w:rPr>
              <w:t>Synthesize ideas from a quiz about work and an article about Google in a discussion</w:t>
            </w:r>
          </w:p>
          <w:p w14:paraId="0212C2D2" w14:textId="77777777" w:rsidR="00A54EBA" w:rsidRPr="00D47E9D" w:rsidRDefault="00A54EBA" w:rsidP="00677D7A">
            <w:pPr>
              <w:widowControl w:val="0"/>
              <w:pBdr>
                <w:top w:val="nil"/>
                <w:left w:val="nil"/>
                <w:bottom w:val="nil"/>
                <w:right w:val="nil"/>
                <w:between w:val="nil"/>
              </w:pBdr>
              <w:spacing w:after="0" w:line="255" w:lineRule="auto"/>
              <w:rPr>
                <w:rFonts w:eastAsia="Times New Roman" w:cstheme="minorHAnsi"/>
                <w:b/>
                <w:bCs/>
                <w:color w:val="000000"/>
              </w:rPr>
            </w:pPr>
            <w:r w:rsidRPr="00D47E9D">
              <w:rPr>
                <w:rFonts w:eastAsia="Times New Roman" w:cstheme="minorHAnsi"/>
                <w:b/>
                <w:bCs/>
                <w:color w:val="000000"/>
              </w:rPr>
              <w:t>Language Development</w:t>
            </w:r>
          </w:p>
          <w:p w14:paraId="24C89475" w14:textId="77777777" w:rsidR="00A54EBA" w:rsidRPr="00D96B3B" w:rsidRDefault="00A54EBA" w:rsidP="00A54EBA">
            <w:pPr>
              <w:pStyle w:val="ListParagraph"/>
              <w:numPr>
                <w:ilvl w:val="0"/>
                <w:numId w:val="55"/>
              </w:numPr>
              <w:autoSpaceDE w:val="0"/>
              <w:autoSpaceDN w:val="0"/>
              <w:adjustRightInd w:val="0"/>
              <w:spacing w:after="0" w:line="240" w:lineRule="auto"/>
              <w:rPr>
                <w:rFonts w:cstheme="minorHAnsi"/>
                <w:sz w:val="20"/>
                <w:szCs w:val="20"/>
              </w:rPr>
            </w:pPr>
            <w:r w:rsidRPr="00D96B3B">
              <w:rPr>
                <w:rFonts w:cstheme="minorHAnsi"/>
                <w:sz w:val="20"/>
                <w:szCs w:val="20"/>
              </w:rPr>
              <w:t xml:space="preserve">Identify the meanings of collocations with business – </w:t>
            </w:r>
            <w:r w:rsidRPr="00D96B3B">
              <w:rPr>
                <w:rFonts w:cstheme="minorHAnsi"/>
                <w:i/>
                <w:iCs/>
                <w:sz w:val="20"/>
                <w:szCs w:val="20"/>
              </w:rPr>
              <w:t>business plan, business contact, set up a business, expand a business</w:t>
            </w:r>
          </w:p>
          <w:p w14:paraId="3DF41FC1" w14:textId="77777777" w:rsidR="00A54EBA" w:rsidRPr="00D96B3B" w:rsidRDefault="00A54EBA" w:rsidP="00A54EBA">
            <w:pPr>
              <w:pStyle w:val="ListParagraph"/>
              <w:numPr>
                <w:ilvl w:val="0"/>
                <w:numId w:val="55"/>
              </w:numPr>
              <w:autoSpaceDE w:val="0"/>
              <w:autoSpaceDN w:val="0"/>
              <w:adjustRightInd w:val="0"/>
              <w:spacing w:after="0" w:line="240" w:lineRule="auto"/>
              <w:rPr>
                <w:rFonts w:cstheme="minorHAnsi"/>
                <w:i/>
                <w:iCs/>
                <w:sz w:val="20"/>
                <w:szCs w:val="20"/>
              </w:rPr>
            </w:pPr>
            <w:r w:rsidRPr="00D96B3B">
              <w:rPr>
                <w:rFonts w:cstheme="minorHAnsi"/>
                <w:sz w:val="20"/>
                <w:szCs w:val="20"/>
              </w:rPr>
              <w:t xml:space="preserve">Identify the meaning of business vocabulary – </w:t>
            </w:r>
            <w:r w:rsidRPr="00D96B3B">
              <w:rPr>
                <w:rFonts w:cstheme="minorHAnsi"/>
                <w:i/>
                <w:iCs/>
                <w:sz w:val="20"/>
                <w:szCs w:val="20"/>
              </w:rPr>
              <w:t>employee, product, colleague</w:t>
            </w:r>
          </w:p>
          <w:p w14:paraId="5972F206" w14:textId="77777777" w:rsidR="00A54EBA" w:rsidRPr="00D47E9D" w:rsidRDefault="00A54EBA" w:rsidP="00A54EBA">
            <w:pPr>
              <w:pStyle w:val="ListParagraph"/>
              <w:numPr>
                <w:ilvl w:val="0"/>
                <w:numId w:val="55"/>
              </w:numPr>
              <w:autoSpaceDE w:val="0"/>
              <w:autoSpaceDN w:val="0"/>
              <w:adjustRightInd w:val="0"/>
              <w:spacing w:after="0" w:line="240" w:lineRule="auto"/>
              <w:rPr>
                <w:rFonts w:cstheme="minorHAnsi"/>
                <w:sz w:val="20"/>
                <w:szCs w:val="20"/>
              </w:rPr>
            </w:pPr>
            <w:r w:rsidRPr="00D96B3B">
              <w:rPr>
                <w:rFonts w:cstheme="minorHAnsi"/>
                <w:sz w:val="20"/>
                <w:szCs w:val="20"/>
              </w:rPr>
              <w:t>Use business vocabulary to complete an email</w:t>
            </w:r>
          </w:p>
        </w:tc>
        <w:tc>
          <w:tcPr>
            <w:tcW w:w="1676" w:type="dxa"/>
            <w:shd w:val="clear" w:color="auto" w:fill="F2F2F2"/>
          </w:tcPr>
          <w:p w14:paraId="29BBB1E3" w14:textId="77777777" w:rsidR="00A54EBA" w:rsidRPr="00FF3EF1" w:rsidRDefault="00A54EBA" w:rsidP="00677D7A">
            <w:pPr>
              <w:spacing w:after="0"/>
              <w:jc w:val="lowKashida"/>
              <w:rPr>
                <w:rFonts w:cstheme="minorHAnsi"/>
              </w:rPr>
            </w:pPr>
            <w:r>
              <w:rPr>
                <w:rFonts w:cstheme="minorHAnsi"/>
              </w:rPr>
              <w:lastRenderedPageBreak/>
              <w:t>5</w:t>
            </w:r>
          </w:p>
        </w:tc>
      </w:tr>
      <w:tr w:rsidR="00A54EBA" w:rsidRPr="00FF3EF1" w14:paraId="5E685FF5" w14:textId="77777777" w:rsidTr="00677D7A">
        <w:trPr>
          <w:tblCellSpacing w:w="7" w:type="dxa"/>
          <w:jc w:val="center"/>
        </w:trPr>
        <w:tc>
          <w:tcPr>
            <w:tcW w:w="536" w:type="dxa"/>
            <w:shd w:val="clear" w:color="auto" w:fill="F2F2F2" w:themeFill="background1" w:themeFillShade="F2"/>
            <w:vAlign w:val="center"/>
          </w:tcPr>
          <w:p w14:paraId="544F2A51" w14:textId="77777777" w:rsidR="00A54EBA" w:rsidRDefault="00A54EBA" w:rsidP="00677D7A">
            <w:pPr>
              <w:spacing w:after="0"/>
              <w:rPr>
                <w:rFonts w:cstheme="minorHAnsi"/>
                <w:color w:val="525252" w:themeColor="accent3" w:themeShade="80"/>
                <w:sz w:val="20"/>
                <w:szCs w:val="20"/>
              </w:rPr>
            </w:pPr>
            <w:r>
              <w:rPr>
                <w:rFonts w:cstheme="minorHAnsi"/>
                <w:color w:val="525252" w:themeColor="accent3" w:themeShade="80"/>
                <w:sz w:val="20"/>
                <w:szCs w:val="20"/>
              </w:rPr>
              <w:t>7.</w:t>
            </w:r>
          </w:p>
        </w:tc>
        <w:tc>
          <w:tcPr>
            <w:tcW w:w="6747" w:type="dxa"/>
            <w:shd w:val="clear" w:color="auto" w:fill="F2F2F2"/>
          </w:tcPr>
          <w:p w14:paraId="7C175AFC" w14:textId="77777777" w:rsidR="00A54EBA" w:rsidRPr="00D47E9D" w:rsidRDefault="00A54EBA" w:rsidP="00677D7A">
            <w:pPr>
              <w:widowControl w:val="0"/>
              <w:pBdr>
                <w:top w:val="nil"/>
                <w:left w:val="nil"/>
                <w:bottom w:val="nil"/>
                <w:right w:val="nil"/>
                <w:between w:val="nil"/>
              </w:pBdr>
              <w:spacing w:after="0" w:line="255" w:lineRule="auto"/>
              <w:rPr>
                <w:rFonts w:eastAsia="Times New Roman" w:cstheme="minorHAnsi"/>
                <w:b/>
                <w:bCs/>
                <w:color w:val="000000"/>
                <w:u w:val="single"/>
              </w:rPr>
            </w:pPr>
            <w:r w:rsidRPr="00632348">
              <w:rPr>
                <w:rFonts w:eastAsia="Times New Roman" w:cstheme="minorHAnsi"/>
                <w:b/>
                <w:bCs/>
                <w:color w:val="000000"/>
                <w:u w:val="single"/>
              </w:rPr>
              <w:t>PEOPLE</w:t>
            </w:r>
            <w:r>
              <w:rPr>
                <w:rFonts w:eastAsia="Times New Roman" w:cstheme="minorHAnsi"/>
                <w:b/>
                <w:bCs/>
                <w:color w:val="000000"/>
                <w:u w:val="single"/>
              </w:rPr>
              <w:t xml:space="preserve"> </w:t>
            </w:r>
            <w:r w:rsidRPr="00D47E9D">
              <w:rPr>
                <w:rFonts w:eastAsia="Times New Roman" w:cstheme="minorHAnsi"/>
                <w:b/>
                <w:bCs/>
                <w:color w:val="000000"/>
                <w:u w:val="single"/>
              </w:rPr>
              <w:t>UNIT 7</w:t>
            </w:r>
          </w:p>
          <w:p w14:paraId="270A7587" w14:textId="77777777" w:rsidR="00A54EBA" w:rsidRPr="00D47E9D" w:rsidRDefault="00A54EBA" w:rsidP="00677D7A">
            <w:pPr>
              <w:widowControl w:val="0"/>
              <w:pBdr>
                <w:top w:val="nil"/>
                <w:left w:val="nil"/>
                <w:bottom w:val="nil"/>
                <w:right w:val="nil"/>
                <w:between w:val="nil"/>
              </w:pBdr>
              <w:spacing w:after="0" w:line="255" w:lineRule="auto"/>
              <w:rPr>
                <w:rFonts w:eastAsia="Times New Roman" w:cstheme="minorHAnsi"/>
                <w:color w:val="000000"/>
              </w:rPr>
            </w:pPr>
          </w:p>
          <w:p w14:paraId="574B78CF" w14:textId="77777777" w:rsidR="00A54EBA" w:rsidRPr="00D47E9D" w:rsidRDefault="00A54EBA" w:rsidP="00677D7A">
            <w:pPr>
              <w:widowControl w:val="0"/>
              <w:pBdr>
                <w:top w:val="nil"/>
                <w:left w:val="nil"/>
                <w:bottom w:val="nil"/>
                <w:right w:val="nil"/>
                <w:between w:val="nil"/>
              </w:pBdr>
              <w:spacing w:after="0" w:line="255" w:lineRule="auto"/>
              <w:rPr>
                <w:rFonts w:eastAsia="Times New Roman" w:cstheme="minorHAnsi"/>
                <w:b/>
                <w:bCs/>
                <w:color w:val="000000"/>
              </w:rPr>
            </w:pPr>
            <w:r w:rsidRPr="00D47E9D">
              <w:rPr>
                <w:rFonts w:eastAsia="Times New Roman" w:cstheme="minorHAnsi"/>
                <w:b/>
                <w:bCs/>
                <w:color w:val="000000"/>
              </w:rPr>
              <w:t>Reading 1</w:t>
            </w:r>
          </w:p>
          <w:p w14:paraId="056682F5" w14:textId="77777777" w:rsidR="00A54EBA" w:rsidRPr="00632348" w:rsidRDefault="00A54EBA" w:rsidP="00A54EBA">
            <w:pPr>
              <w:pStyle w:val="ListParagraph"/>
              <w:numPr>
                <w:ilvl w:val="0"/>
                <w:numId w:val="56"/>
              </w:numPr>
              <w:autoSpaceDE w:val="0"/>
              <w:autoSpaceDN w:val="0"/>
              <w:adjustRightInd w:val="0"/>
              <w:spacing w:after="0" w:line="240" w:lineRule="auto"/>
              <w:rPr>
                <w:rFonts w:cstheme="minorHAnsi"/>
                <w:sz w:val="20"/>
                <w:szCs w:val="20"/>
              </w:rPr>
            </w:pPr>
            <w:r w:rsidRPr="00632348">
              <w:rPr>
                <w:rFonts w:cstheme="minorHAnsi"/>
                <w:sz w:val="20"/>
                <w:szCs w:val="20"/>
              </w:rPr>
              <w:t>Understand key vocabulary for describing people – blind, incredible, inspire</w:t>
            </w:r>
          </w:p>
          <w:p w14:paraId="48BA97BE" w14:textId="77777777" w:rsidR="00A54EBA" w:rsidRPr="00632348" w:rsidRDefault="00A54EBA" w:rsidP="00A54EBA">
            <w:pPr>
              <w:pStyle w:val="ListParagraph"/>
              <w:numPr>
                <w:ilvl w:val="0"/>
                <w:numId w:val="56"/>
              </w:numPr>
              <w:autoSpaceDE w:val="0"/>
              <w:autoSpaceDN w:val="0"/>
              <w:adjustRightInd w:val="0"/>
              <w:spacing w:after="0" w:line="240" w:lineRule="auto"/>
              <w:rPr>
                <w:rFonts w:cstheme="minorHAnsi"/>
                <w:sz w:val="20"/>
                <w:szCs w:val="20"/>
              </w:rPr>
            </w:pPr>
            <w:r w:rsidRPr="00632348">
              <w:rPr>
                <w:rFonts w:cstheme="minorHAnsi"/>
                <w:sz w:val="20"/>
                <w:szCs w:val="20"/>
              </w:rPr>
              <w:t>Skim a blog to identify the topic</w:t>
            </w:r>
          </w:p>
          <w:p w14:paraId="395C2A57" w14:textId="77777777" w:rsidR="00A54EBA" w:rsidRPr="00632348" w:rsidRDefault="00A54EBA" w:rsidP="00A54EBA">
            <w:pPr>
              <w:pStyle w:val="ListParagraph"/>
              <w:numPr>
                <w:ilvl w:val="0"/>
                <w:numId w:val="56"/>
              </w:numPr>
              <w:autoSpaceDE w:val="0"/>
              <w:autoSpaceDN w:val="0"/>
              <w:adjustRightInd w:val="0"/>
              <w:spacing w:after="0" w:line="240" w:lineRule="auto"/>
              <w:rPr>
                <w:rFonts w:cstheme="minorHAnsi"/>
                <w:sz w:val="20"/>
                <w:szCs w:val="20"/>
              </w:rPr>
            </w:pPr>
            <w:r w:rsidRPr="00632348">
              <w:rPr>
                <w:rFonts w:cstheme="minorHAnsi"/>
                <w:sz w:val="20"/>
                <w:szCs w:val="20"/>
              </w:rPr>
              <w:t>Read and understand main ideas and details in a blog about an unusual boy</w:t>
            </w:r>
          </w:p>
          <w:p w14:paraId="1FD12F0A" w14:textId="77777777" w:rsidR="00A54EBA" w:rsidRPr="00632348" w:rsidRDefault="00A54EBA" w:rsidP="00A54EBA">
            <w:pPr>
              <w:pStyle w:val="ListParagraph"/>
              <w:numPr>
                <w:ilvl w:val="0"/>
                <w:numId w:val="56"/>
              </w:numPr>
              <w:autoSpaceDE w:val="0"/>
              <w:autoSpaceDN w:val="0"/>
              <w:adjustRightInd w:val="0"/>
              <w:spacing w:after="0" w:line="240" w:lineRule="auto"/>
              <w:rPr>
                <w:rFonts w:cstheme="minorHAnsi"/>
                <w:sz w:val="20"/>
                <w:szCs w:val="20"/>
              </w:rPr>
            </w:pPr>
            <w:r w:rsidRPr="00632348">
              <w:rPr>
                <w:rFonts w:cstheme="minorHAnsi"/>
                <w:sz w:val="20"/>
                <w:szCs w:val="20"/>
              </w:rPr>
              <w:t>Read and sequence events in somebody’s life story on a timeline</w:t>
            </w:r>
          </w:p>
          <w:p w14:paraId="37064788" w14:textId="77777777" w:rsidR="00A54EBA" w:rsidRPr="00632348" w:rsidRDefault="00A54EBA" w:rsidP="00A54EBA">
            <w:pPr>
              <w:pStyle w:val="ListParagraph"/>
              <w:numPr>
                <w:ilvl w:val="0"/>
                <w:numId w:val="56"/>
              </w:numPr>
              <w:autoSpaceDE w:val="0"/>
              <w:autoSpaceDN w:val="0"/>
              <w:adjustRightInd w:val="0"/>
              <w:spacing w:after="0" w:line="240" w:lineRule="auto"/>
              <w:rPr>
                <w:rFonts w:cstheme="minorHAnsi"/>
                <w:sz w:val="20"/>
                <w:szCs w:val="20"/>
              </w:rPr>
            </w:pPr>
            <w:r w:rsidRPr="00632348">
              <w:rPr>
                <w:rFonts w:cstheme="minorHAnsi"/>
                <w:sz w:val="20"/>
                <w:szCs w:val="20"/>
              </w:rPr>
              <w:t>Read and identify the meaning of a word from context</w:t>
            </w:r>
          </w:p>
          <w:p w14:paraId="06F30F64" w14:textId="77777777" w:rsidR="00A54EBA" w:rsidRPr="00632348" w:rsidRDefault="00A54EBA" w:rsidP="00A54EBA">
            <w:pPr>
              <w:pStyle w:val="ListParagraph"/>
              <w:numPr>
                <w:ilvl w:val="0"/>
                <w:numId w:val="56"/>
              </w:numPr>
              <w:autoSpaceDE w:val="0"/>
              <w:autoSpaceDN w:val="0"/>
              <w:adjustRightInd w:val="0"/>
              <w:spacing w:after="0" w:line="240" w:lineRule="auto"/>
              <w:rPr>
                <w:rFonts w:cstheme="minorHAnsi"/>
                <w:sz w:val="20"/>
                <w:szCs w:val="20"/>
              </w:rPr>
            </w:pPr>
            <w:r w:rsidRPr="00632348">
              <w:rPr>
                <w:rFonts w:cstheme="minorHAnsi"/>
                <w:sz w:val="20"/>
                <w:szCs w:val="20"/>
              </w:rPr>
              <w:t>Identify the possible author and their purpose in writing the blog</w:t>
            </w:r>
          </w:p>
          <w:p w14:paraId="35A220C8" w14:textId="77777777" w:rsidR="00A54EBA" w:rsidRPr="00D47E9D" w:rsidRDefault="00A54EBA" w:rsidP="00A54EBA">
            <w:pPr>
              <w:widowControl w:val="0"/>
              <w:numPr>
                <w:ilvl w:val="0"/>
                <w:numId w:val="56"/>
              </w:numPr>
              <w:pBdr>
                <w:top w:val="nil"/>
                <w:left w:val="nil"/>
                <w:bottom w:val="nil"/>
                <w:right w:val="nil"/>
                <w:between w:val="nil"/>
              </w:pBdr>
              <w:spacing w:after="0" w:line="255" w:lineRule="auto"/>
              <w:rPr>
                <w:rFonts w:eastAsia="Times New Roman" w:cstheme="minorHAnsi"/>
                <w:b/>
                <w:bCs/>
                <w:color w:val="000000"/>
              </w:rPr>
            </w:pPr>
            <w:r w:rsidRPr="00632348">
              <w:rPr>
                <w:rFonts w:cstheme="minorHAnsi"/>
                <w:sz w:val="20"/>
                <w:szCs w:val="20"/>
              </w:rPr>
              <w:t>Describe a famous young person and evaluate how their life differs from others’</w:t>
            </w:r>
          </w:p>
          <w:p w14:paraId="27D06E00" w14:textId="77777777" w:rsidR="00A54EBA" w:rsidRPr="00D47E9D" w:rsidRDefault="00A54EBA" w:rsidP="00677D7A">
            <w:pPr>
              <w:widowControl w:val="0"/>
              <w:pBdr>
                <w:top w:val="nil"/>
                <w:left w:val="nil"/>
                <w:bottom w:val="nil"/>
                <w:right w:val="nil"/>
                <w:between w:val="nil"/>
              </w:pBdr>
              <w:spacing w:after="0" w:line="255" w:lineRule="auto"/>
              <w:rPr>
                <w:rFonts w:eastAsia="Times New Roman" w:cstheme="minorHAnsi"/>
                <w:b/>
                <w:bCs/>
                <w:color w:val="000000"/>
              </w:rPr>
            </w:pPr>
            <w:r w:rsidRPr="00D47E9D">
              <w:rPr>
                <w:rFonts w:eastAsia="Times New Roman" w:cstheme="minorHAnsi"/>
                <w:b/>
                <w:bCs/>
                <w:color w:val="000000"/>
              </w:rPr>
              <w:t>Reading 2</w:t>
            </w:r>
          </w:p>
          <w:p w14:paraId="0218CB92" w14:textId="77777777" w:rsidR="00A54EBA" w:rsidRPr="00632348" w:rsidRDefault="00A54EBA" w:rsidP="00A54EBA">
            <w:pPr>
              <w:pStyle w:val="ListParagraph"/>
              <w:numPr>
                <w:ilvl w:val="0"/>
                <w:numId w:val="57"/>
              </w:numPr>
              <w:autoSpaceDE w:val="0"/>
              <w:autoSpaceDN w:val="0"/>
              <w:adjustRightInd w:val="0"/>
              <w:spacing w:after="0" w:line="240" w:lineRule="auto"/>
              <w:rPr>
                <w:rFonts w:cstheme="minorHAnsi"/>
                <w:i/>
                <w:iCs/>
                <w:sz w:val="20"/>
                <w:szCs w:val="20"/>
              </w:rPr>
            </w:pPr>
            <w:r w:rsidRPr="00632348">
              <w:rPr>
                <w:rFonts w:cstheme="minorHAnsi"/>
                <w:sz w:val="20"/>
                <w:szCs w:val="20"/>
              </w:rPr>
              <w:t xml:space="preserve">Understand key vocabulary for describing people – </w:t>
            </w:r>
            <w:r w:rsidRPr="00632348">
              <w:rPr>
                <w:rFonts w:cstheme="minorHAnsi"/>
                <w:i/>
                <w:iCs/>
                <w:sz w:val="20"/>
                <w:szCs w:val="20"/>
              </w:rPr>
              <w:t>look after, honest, intelligent</w:t>
            </w:r>
          </w:p>
          <w:p w14:paraId="0C466427" w14:textId="77777777" w:rsidR="00A54EBA" w:rsidRPr="00632348" w:rsidRDefault="00A54EBA" w:rsidP="00A54EBA">
            <w:pPr>
              <w:pStyle w:val="ListParagraph"/>
              <w:numPr>
                <w:ilvl w:val="0"/>
                <w:numId w:val="57"/>
              </w:numPr>
              <w:autoSpaceDE w:val="0"/>
              <w:autoSpaceDN w:val="0"/>
              <w:adjustRightInd w:val="0"/>
              <w:spacing w:after="0" w:line="240" w:lineRule="auto"/>
              <w:rPr>
                <w:rFonts w:cstheme="minorHAnsi"/>
                <w:sz w:val="20"/>
                <w:szCs w:val="20"/>
              </w:rPr>
            </w:pPr>
            <w:r w:rsidRPr="00632348">
              <w:rPr>
                <w:rFonts w:cstheme="minorHAnsi"/>
                <w:sz w:val="20"/>
                <w:szCs w:val="20"/>
              </w:rPr>
              <w:t>Read and understand main ideas in blog posts about special people</w:t>
            </w:r>
          </w:p>
          <w:p w14:paraId="037CE3EC" w14:textId="77777777" w:rsidR="00A54EBA" w:rsidRPr="00632348" w:rsidRDefault="00A54EBA" w:rsidP="00A54EBA">
            <w:pPr>
              <w:pStyle w:val="ListParagraph"/>
              <w:numPr>
                <w:ilvl w:val="0"/>
                <w:numId w:val="57"/>
              </w:numPr>
              <w:autoSpaceDE w:val="0"/>
              <w:autoSpaceDN w:val="0"/>
              <w:adjustRightInd w:val="0"/>
              <w:spacing w:after="0" w:line="240" w:lineRule="auto"/>
              <w:rPr>
                <w:rFonts w:cstheme="minorHAnsi"/>
                <w:sz w:val="20"/>
                <w:szCs w:val="20"/>
              </w:rPr>
            </w:pPr>
            <w:r w:rsidRPr="00632348">
              <w:rPr>
                <w:rFonts w:cstheme="minorHAnsi"/>
                <w:sz w:val="20"/>
                <w:szCs w:val="20"/>
              </w:rPr>
              <w:t xml:space="preserve">Read and understand </w:t>
            </w:r>
            <w:proofErr w:type="gramStart"/>
            <w:r w:rsidRPr="00632348">
              <w:rPr>
                <w:rFonts w:cstheme="minorHAnsi"/>
                <w:sz w:val="20"/>
                <w:szCs w:val="20"/>
              </w:rPr>
              <w:t>detail</w:t>
            </w:r>
            <w:proofErr w:type="gramEnd"/>
          </w:p>
          <w:p w14:paraId="69407E3C" w14:textId="77777777" w:rsidR="00A54EBA" w:rsidRPr="00632348" w:rsidRDefault="00A54EBA" w:rsidP="00A54EBA">
            <w:pPr>
              <w:pStyle w:val="ListParagraph"/>
              <w:numPr>
                <w:ilvl w:val="0"/>
                <w:numId w:val="57"/>
              </w:numPr>
              <w:autoSpaceDE w:val="0"/>
              <w:autoSpaceDN w:val="0"/>
              <w:adjustRightInd w:val="0"/>
              <w:spacing w:after="0" w:line="240" w:lineRule="auto"/>
              <w:rPr>
                <w:rFonts w:cstheme="minorHAnsi"/>
                <w:sz w:val="20"/>
                <w:szCs w:val="20"/>
              </w:rPr>
            </w:pPr>
            <w:r w:rsidRPr="00632348">
              <w:rPr>
                <w:rFonts w:cstheme="minorHAnsi"/>
                <w:sz w:val="20"/>
                <w:szCs w:val="20"/>
              </w:rPr>
              <w:t>Make inferences about the possible authors of the blogs</w:t>
            </w:r>
          </w:p>
          <w:p w14:paraId="6A37A681" w14:textId="77777777" w:rsidR="00A54EBA" w:rsidRPr="00D47E9D" w:rsidRDefault="00A54EBA" w:rsidP="00A54EBA">
            <w:pPr>
              <w:widowControl w:val="0"/>
              <w:numPr>
                <w:ilvl w:val="0"/>
                <w:numId w:val="57"/>
              </w:numPr>
              <w:pBdr>
                <w:top w:val="nil"/>
                <w:left w:val="nil"/>
                <w:bottom w:val="nil"/>
                <w:right w:val="nil"/>
                <w:between w:val="nil"/>
              </w:pBdr>
              <w:spacing w:after="0" w:line="255" w:lineRule="auto"/>
              <w:rPr>
                <w:rFonts w:eastAsia="Times New Roman" w:cstheme="minorHAnsi"/>
                <w:b/>
                <w:bCs/>
                <w:color w:val="000000"/>
              </w:rPr>
            </w:pPr>
            <w:r w:rsidRPr="00632348">
              <w:rPr>
                <w:rFonts w:cstheme="minorHAnsi"/>
                <w:sz w:val="20"/>
                <w:szCs w:val="20"/>
              </w:rPr>
              <w:t>Synthesize information from blog posts about special people in a discussion</w:t>
            </w:r>
          </w:p>
          <w:p w14:paraId="73FB8C96" w14:textId="77777777" w:rsidR="00A54EBA" w:rsidRPr="00D47E9D" w:rsidRDefault="00A54EBA" w:rsidP="00677D7A">
            <w:pPr>
              <w:widowControl w:val="0"/>
              <w:pBdr>
                <w:top w:val="nil"/>
                <w:left w:val="nil"/>
                <w:bottom w:val="nil"/>
                <w:right w:val="nil"/>
                <w:between w:val="nil"/>
              </w:pBdr>
              <w:spacing w:after="0" w:line="255" w:lineRule="auto"/>
              <w:rPr>
                <w:rFonts w:eastAsia="Times New Roman" w:cstheme="minorHAnsi"/>
                <w:b/>
                <w:bCs/>
                <w:color w:val="000000"/>
              </w:rPr>
            </w:pPr>
            <w:r w:rsidRPr="00D47E9D">
              <w:rPr>
                <w:rFonts w:eastAsia="Times New Roman" w:cstheme="minorHAnsi"/>
                <w:b/>
                <w:bCs/>
                <w:color w:val="000000"/>
              </w:rPr>
              <w:t>Language Development</w:t>
            </w:r>
          </w:p>
          <w:p w14:paraId="144D3BA6" w14:textId="77777777" w:rsidR="00A54EBA" w:rsidRPr="00632348" w:rsidRDefault="00A54EBA" w:rsidP="00A54EBA">
            <w:pPr>
              <w:pStyle w:val="ListParagraph"/>
              <w:numPr>
                <w:ilvl w:val="0"/>
                <w:numId w:val="58"/>
              </w:numPr>
              <w:autoSpaceDE w:val="0"/>
              <w:autoSpaceDN w:val="0"/>
              <w:adjustRightInd w:val="0"/>
              <w:spacing w:after="0" w:line="240" w:lineRule="auto"/>
              <w:rPr>
                <w:rFonts w:cstheme="minorHAnsi"/>
                <w:sz w:val="20"/>
                <w:szCs w:val="20"/>
              </w:rPr>
            </w:pPr>
            <w:r w:rsidRPr="00632348">
              <w:rPr>
                <w:rFonts w:cstheme="minorHAnsi"/>
                <w:sz w:val="20"/>
                <w:szCs w:val="20"/>
              </w:rPr>
              <w:t xml:space="preserve">Use correct word order in noun phrases with of – </w:t>
            </w:r>
            <w:r w:rsidRPr="00632348">
              <w:rPr>
                <w:rFonts w:cstheme="minorHAnsi"/>
                <w:i/>
                <w:iCs/>
                <w:sz w:val="20"/>
                <w:szCs w:val="20"/>
              </w:rPr>
              <w:t>the President of the country, a type of technology, the end of an essay</w:t>
            </w:r>
          </w:p>
          <w:p w14:paraId="71F60B2B" w14:textId="77777777" w:rsidR="00A54EBA" w:rsidRPr="00632348" w:rsidRDefault="00A54EBA" w:rsidP="00A54EBA">
            <w:pPr>
              <w:pStyle w:val="ListParagraph"/>
              <w:numPr>
                <w:ilvl w:val="0"/>
                <w:numId w:val="58"/>
              </w:numPr>
              <w:autoSpaceDE w:val="0"/>
              <w:autoSpaceDN w:val="0"/>
              <w:adjustRightInd w:val="0"/>
              <w:spacing w:after="0" w:line="240" w:lineRule="auto"/>
              <w:rPr>
                <w:rFonts w:cstheme="minorHAnsi"/>
                <w:sz w:val="20"/>
                <w:szCs w:val="20"/>
              </w:rPr>
            </w:pPr>
            <w:r w:rsidRPr="00632348">
              <w:rPr>
                <w:rFonts w:cstheme="minorHAnsi"/>
                <w:sz w:val="20"/>
                <w:szCs w:val="20"/>
              </w:rPr>
              <w:t xml:space="preserve">Differentiate between adjectives describing positive and negative characteristics – </w:t>
            </w:r>
            <w:r w:rsidRPr="00632348">
              <w:rPr>
                <w:rFonts w:cstheme="minorHAnsi"/>
                <w:i/>
                <w:iCs/>
                <w:sz w:val="20"/>
                <w:szCs w:val="20"/>
              </w:rPr>
              <w:t>reliable, confident, lazy</w:t>
            </w:r>
          </w:p>
          <w:p w14:paraId="071775D9" w14:textId="77777777" w:rsidR="00A54EBA" w:rsidRPr="00D47E9D" w:rsidRDefault="00A54EBA" w:rsidP="00A54EBA">
            <w:pPr>
              <w:pStyle w:val="ListParagraph"/>
              <w:numPr>
                <w:ilvl w:val="0"/>
                <w:numId w:val="58"/>
              </w:numPr>
              <w:autoSpaceDE w:val="0"/>
              <w:autoSpaceDN w:val="0"/>
              <w:adjustRightInd w:val="0"/>
              <w:spacing w:after="0" w:line="240" w:lineRule="auto"/>
              <w:rPr>
                <w:rFonts w:cstheme="minorHAnsi"/>
                <w:sz w:val="20"/>
                <w:szCs w:val="20"/>
              </w:rPr>
            </w:pPr>
            <w:r w:rsidRPr="00632348">
              <w:rPr>
                <w:rFonts w:cstheme="minorHAnsi"/>
                <w:sz w:val="20"/>
                <w:szCs w:val="20"/>
              </w:rPr>
              <w:t xml:space="preserve">Use adjectives to complete sentences describing people’s characters – </w:t>
            </w:r>
            <w:r w:rsidRPr="00632348">
              <w:rPr>
                <w:rFonts w:cstheme="minorHAnsi"/>
                <w:i/>
                <w:iCs/>
                <w:sz w:val="20"/>
                <w:szCs w:val="20"/>
              </w:rPr>
              <w:t>Luka is very honest. He always tells the truth. She always chats with students in other classes. She’s so friendly.</w:t>
            </w:r>
          </w:p>
        </w:tc>
        <w:tc>
          <w:tcPr>
            <w:tcW w:w="1676" w:type="dxa"/>
            <w:shd w:val="clear" w:color="auto" w:fill="F2F2F2"/>
          </w:tcPr>
          <w:p w14:paraId="2A10B7D0" w14:textId="77777777" w:rsidR="00A54EBA" w:rsidRPr="00FF3EF1" w:rsidRDefault="00A54EBA" w:rsidP="00677D7A">
            <w:pPr>
              <w:spacing w:after="0"/>
              <w:jc w:val="lowKashida"/>
              <w:rPr>
                <w:rFonts w:cstheme="minorHAnsi"/>
              </w:rPr>
            </w:pPr>
            <w:r>
              <w:rPr>
                <w:rFonts w:cstheme="minorHAnsi"/>
              </w:rPr>
              <w:t>5</w:t>
            </w:r>
          </w:p>
        </w:tc>
      </w:tr>
      <w:tr w:rsidR="00A54EBA" w:rsidRPr="00FF3EF1" w14:paraId="56A7A346" w14:textId="77777777" w:rsidTr="00677D7A">
        <w:trPr>
          <w:tblCellSpacing w:w="7" w:type="dxa"/>
          <w:jc w:val="center"/>
        </w:trPr>
        <w:tc>
          <w:tcPr>
            <w:tcW w:w="536" w:type="dxa"/>
            <w:shd w:val="clear" w:color="auto" w:fill="F2F2F2" w:themeFill="background1" w:themeFillShade="F2"/>
            <w:vAlign w:val="center"/>
          </w:tcPr>
          <w:p w14:paraId="65361916" w14:textId="77777777" w:rsidR="00A54EBA" w:rsidRDefault="00A54EBA" w:rsidP="00677D7A">
            <w:pPr>
              <w:spacing w:after="0"/>
              <w:rPr>
                <w:rFonts w:cstheme="minorHAnsi"/>
                <w:color w:val="525252" w:themeColor="accent3" w:themeShade="80"/>
                <w:sz w:val="20"/>
                <w:szCs w:val="20"/>
              </w:rPr>
            </w:pPr>
            <w:r>
              <w:rPr>
                <w:rFonts w:cstheme="minorHAnsi"/>
                <w:color w:val="525252" w:themeColor="accent3" w:themeShade="80"/>
                <w:sz w:val="20"/>
                <w:szCs w:val="20"/>
              </w:rPr>
              <w:t>8.</w:t>
            </w:r>
          </w:p>
        </w:tc>
        <w:tc>
          <w:tcPr>
            <w:tcW w:w="6747" w:type="dxa"/>
            <w:shd w:val="clear" w:color="auto" w:fill="F2F2F2"/>
          </w:tcPr>
          <w:p w14:paraId="676D4E16" w14:textId="77777777" w:rsidR="00A54EBA" w:rsidRPr="00D47E9D" w:rsidRDefault="00A54EBA" w:rsidP="00677D7A">
            <w:pPr>
              <w:widowControl w:val="0"/>
              <w:pBdr>
                <w:top w:val="nil"/>
                <w:left w:val="nil"/>
                <w:bottom w:val="nil"/>
                <w:right w:val="nil"/>
                <w:between w:val="nil"/>
              </w:pBdr>
              <w:spacing w:after="0" w:line="255" w:lineRule="auto"/>
              <w:rPr>
                <w:rFonts w:eastAsia="Times New Roman" w:cstheme="minorHAnsi"/>
                <w:b/>
                <w:bCs/>
                <w:color w:val="000000"/>
                <w:u w:val="single"/>
              </w:rPr>
            </w:pPr>
            <w:r w:rsidRPr="00632348">
              <w:rPr>
                <w:rFonts w:eastAsia="Times New Roman" w:cstheme="minorHAnsi"/>
                <w:b/>
                <w:bCs/>
                <w:color w:val="000000"/>
                <w:u w:val="single"/>
              </w:rPr>
              <w:t>THE UNIVERSE</w:t>
            </w:r>
            <w:r w:rsidRPr="00D47E9D">
              <w:rPr>
                <w:rFonts w:eastAsia="Times New Roman" w:cstheme="minorHAnsi"/>
                <w:b/>
                <w:bCs/>
                <w:color w:val="000000"/>
                <w:u w:val="single"/>
              </w:rPr>
              <w:t xml:space="preserve"> UNIT 8</w:t>
            </w:r>
          </w:p>
          <w:p w14:paraId="67598DD0" w14:textId="77777777" w:rsidR="00A54EBA" w:rsidRPr="00D47E9D" w:rsidRDefault="00A54EBA" w:rsidP="00677D7A">
            <w:pPr>
              <w:widowControl w:val="0"/>
              <w:pBdr>
                <w:top w:val="nil"/>
                <w:left w:val="nil"/>
                <w:bottom w:val="nil"/>
                <w:right w:val="nil"/>
                <w:between w:val="nil"/>
              </w:pBdr>
              <w:spacing w:after="0" w:line="255" w:lineRule="auto"/>
              <w:rPr>
                <w:rFonts w:eastAsia="Times New Roman" w:cstheme="minorHAnsi"/>
                <w:color w:val="000000"/>
              </w:rPr>
            </w:pPr>
          </w:p>
          <w:p w14:paraId="71A24D03" w14:textId="77777777" w:rsidR="00A54EBA" w:rsidRPr="00D47E9D" w:rsidRDefault="00A54EBA" w:rsidP="00677D7A">
            <w:pPr>
              <w:widowControl w:val="0"/>
              <w:pBdr>
                <w:top w:val="nil"/>
                <w:left w:val="nil"/>
                <w:bottom w:val="nil"/>
                <w:right w:val="nil"/>
                <w:between w:val="nil"/>
              </w:pBdr>
              <w:spacing w:after="0" w:line="255" w:lineRule="auto"/>
              <w:rPr>
                <w:rFonts w:eastAsia="Times New Roman" w:cstheme="minorHAnsi"/>
                <w:b/>
                <w:bCs/>
                <w:color w:val="000000"/>
              </w:rPr>
            </w:pPr>
            <w:r w:rsidRPr="00D47E9D">
              <w:rPr>
                <w:rFonts w:eastAsia="Times New Roman" w:cstheme="minorHAnsi"/>
                <w:b/>
                <w:bCs/>
                <w:color w:val="000000"/>
              </w:rPr>
              <w:lastRenderedPageBreak/>
              <w:t>Reading 1</w:t>
            </w:r>
          </w:p>
          <w:p w14:paraId="7A714DDE" w14:textId="77777777" w:rsidR="00A54EBA" w:rsidRPr="00632348" w:rsidRDefault="00A54EBA" w:rsidP="00A54EBA">
            <w:pPr>
              <w:pStyle w:val="ListParagraph"/>
              <w:numPr>
                <w:ilvl w:val="0"/>
                <w:numId w:val="59"/>
              </w:numPr>
              <w:autoSpaceDE w:val="0"/>
              <w:autoSpaceDN w:val="0"/>
              <w:adjustRightInd w:val="0"/>
              <w:spacing w:after="0" w:line="240" w:lineRule="auto"/>
              <w:rPr>
                <w:rFonts w:cstheme="minorHAnsi"/>
                <w:sz w:val="20"/>
                <w:szCs w:val="20"/>
              </w:rPr>
            </w:pPr>
            <w:r w:rsidRPr="00632348">
              <w:rPr>
                <w:rFonts w:cstheme="minorHAnsi"/>
                <w:sz w:val="20"/>
                <w:szCs w:val="20"/>
              </w:rPr>
              <w:t>Understand key vocabulary for space travel –</w:t>
            </w:r>
            <w:r w:rsidRPr="00632348">
              <w:rPr>
                <w:rFonts w:cstheme="minorHAnsi"/>
                <w:i/>
                <w:iCs/>
                <w:sz w:val="20"/>
                <w:szCs w:val="20"/>
              </w:rPr>
              <w:t>explore, advances, beyond</w:t>
            </w:r>
          </w:p>
          <w:p w14:paraId="67C53F7F" w14:textId="77777777" w:rsidR="00A54EBA" w:rsidRPr="00632348" w:rsidRDefault="00A54EBA" w:rsidP="00A54EBA">
            <w:pPr>
              <w:pStyle w:val="ListParagraph"/>
              <w:numPr>
                <w:ilvl w:val="0"/>
                <w:numId w:val="59"/>
              </w:numPr>
              <w:autoSpaceDE w:val="0"/>
              <w:autoSpaceDN w:val="0"/>
              <w:adjustRightInd w:val="0"/>
              <w:spacing w:after="0" w:line="240" w:lineRule="auto"/>
              <w:rPr>
                <w:rFonts w:cstheme="minorHAnsi"/>
                <w:sz w:val="20"/>
                <w:szCs w:val="20"/>
              </w:rPr>
            </w:pPr>
            <w:r w:rsidRPr="00632348">
              <w:rPr>
                <w:rFonts w:cstheme="minorHAnsi"/>
                <w:sz w:val="20"/>
                <w:szCs w:val="20"/>
              </w:rPr>
              <w:t>Discuss questions about space travel to activate your knowledge</w:t>
            </w:r>
          </w:p>
          <w:p w14:paraId="1521E31A" w14:textId="77777777" w:rsidR="00A54EBA" w:rsidRPr="00632348" w:rsidRDefault="00A54EBA" w:rsidP="00A54EBA">
            <w:pPr>
              <w:pStyle w:val="ListParagraph"/>
              <w:numPr>
                <w:ilvl w:val="0"/>
                <w:numId w:val="59"/>
              </w:numPr>
              <w:autoSpaceDE w:val="0"/>
              <w:autoSpaceDN w:val="0"/>
              <w:adjustRightInd w:val="0"/>
              <w:spacing w:after="0" w:line="240" w:lineRule="auto"/>
              <w:rPr>
                <w:rFonts w:cstheme="minorHAnsi"/>
                <w:sz w:val="20"/>
                <w:szCs w:val="20"/>
              </w:rPr>
            </w:pPr>
            <w:r w:rsidRPr="00632348">
              <w:rPr>
                <w:rFonts w:cstheme="minorHAnsi"/>
                <w:sz w:val="20"/>
                <w:szCs w:val="20"/>
              </w:rPr>
              <w:t>Read and understand the main ideas in a text about space travel</w:t>
            </w:r>
          </w:p>
          <w:p w14:paraId="50120881" w14:textId="77777777" w:rsidR="00A54EBA" w:rsidRPr="00632348" w:rsidRDefault="00A54EBA" w:rsidP="00A54EBA">
            <w:pPr>
              <w:pStyle w:val="ListParagraph"/>
              <w:numPr>
                <w:ilvl w:val="0"/>
                <w:numId w:val="59"/>
              </w:numPr>
              <w:autoSpaceDE w:val="0"/>
              <w:autoSpaceDN w:val="0"/>
              <w:adjustRightInd w:val="0"/>
              <w:spacing w:after="0" w:line="240" w:lineRule="auto"/>
              <w:rPr>
                <w:rFonts w:cstheme="minorHAnsi"/>
                <w:sz w:val="20"/>
                <w:szCs w:val="20"/>
              </w:rPr>
            </w:pPr>
            <w:r w:rsidRPr="00632348">
              <w:rPr>
                <w:rFonts w:cstheme="minorHAnsi"/>
                <w:sz w:val="20"/>
                <w:szCs w:val="20"/>
              </w:rPr>
              <w:t xml:space="preserve">Read and understand </w:t>
            </w:r>
            <w:proofErr w:type="gramStart"/>
            <w:r w:rsidRPr="00632348">
              <w:rPr>
                <w:rFonts w:cstheme="minorHAnsi"/>
                <w:sz w:val="20"/>
                <w:szCs w:val="20"/>
              </w:rPr>
              <w:t>detail</w:t>
            </w:r>
            <w:proofErr w:type="gramEnd"/>
          </w:p>
          <w:p w14:paraId="5EDD0F35" w14:textId="77777777" w:rsidR="00A54EBA" w:rsidRPr="00632348" w:rsidRDefault="00A54EBA" w:rsidP="00A54EBA">
            <w:pPr>
              <w:pStyle w:val="ListParagraph"/>
              <w:numPr>
                <w:ilvl w:val="0"/>
                <w:numId w:val="59"/>
              </w:numPr>
              <w:autoSpaceDE w:val="0"/>
              <w:autoSpaceDN w:val="0"/>
              <w:adjustRightInd w:val="0"/>
              <w:spacing w:after="0" w:line="240" w:lineRule="auto"/>
              <w:rPr>
                <w:rFonts w:cstheme="minorHAnsi"/>
                <w:sz w:val="20"/>
                <w:szCs w:val="20"/>
              </w:rPr>
            </w:pPr>
            <w:r w:rsidRPr="00632348">
              <w:rPr>
                <w:rFonts w:cstheme="minorHAnsi"/>
                <w:sz w:val="20"/>
                <w:szCs w:val="20"/>
              </w:rPr>
              <w:t>Identify the author’s purpose and the context of the article</w:t>
            </w:r>
          </w:p>
          <w:p w14:paraId="619D55FE" w14:textId="77777777" w:rsidR="00A54EBA" w:rsidRPr="00D47E9D" w:rsidRDefault="00A54EBA" w:rsidP="00A54EBA">
            <w:pPr>
              <w:widowControl w:val="0"/>
              <w:numPr>
                <w:ilvl w:val="0"/>
                <w:numId w:val="59"/>
              </w:numPr>
              <w:pBdr>
                <w:top w:val="nil"/>
                <w:left w:val="nil"/>
                <w:bottom w:val="nil"/>
                <w:right w:val="nil"/>
                <w:between w:val="nil"/>
              </w:pBdr>
              <w:spacing w:after="0" w:line="255" w:lineRule="auto"/>
              <w:rPr>
                <w:rFonts w:eastAsia="Times New Roman" w:cstheme="minorHAnsi"/>
                <w:b/>
                <w:bCs/>
                <w:color w:val="000000"/>
              </w:rPr>
            </w:pPr>
            <w:r w:rsidRPr="00632348">
              <w:rPr>
                <w:rFonts w:cstheme="minorHAnsi"/>
                <w:sz w:val="20"/>
                <w:szCs w:val="20"/>
              </w:rPr>
              <w:t>Express opinions on space travel</w:t>
            </w:r>
          </w:p>
          <w:p w14:paraId="6BF8E722" w14:textId="77777777" w:rsidR="00A54EBA" w:rsidRPr="00D47E9D" w:rsidRDefault="00A54EBA" w:rsidP="00677D7A">
            <w:pPr>
              <w:widowControl w:val="0"/>
              <w:pBdr>
                <w:top w:val="nil"/>
                <w:left w:val="nil"/>
                <w:bottom w:val="nil"/>
                <w:right w:val="nil"/>
                <w:between w:val="nil"/>
              </w:pBdr>
              <w:spacing w:after="0" w:line="255" w:lineRule="auto"/>
              <w:rPr>
                <w:rFonts w:eastAsia="Times New Roman" w:cstheme="minorHAnsi"/>
                <w:b/>
                <w:bCs/>
                <w:color w:val="000000"/>
              </w:rPr>
            </w:pPr>
            <w:r w:rsidRPr="00D47E9D">
              <w:rPr>
                <w:rFonts w:eastAsia="Times New Roman" w:cstheme="minorHAnsi"/>
                <w:b/>
                <w:bCs/>
                <w:color w:val="000000"/>
              </w:rPr>
              <w:t>Reading 2</w:t>
            </w:r>
          </w:p>
          <w:p w14:paraId="46C7F8D7" w14:textId="77777777" w:rsidR="00A54EBA" w:rsidRPr="00632348" w:rsidRDefault="00A54EBA" w:rsidP="00A54EBA">
            <w:pPr>
              <w:pStyle w:val="ListParagraph"/>
              <w:numPr>
                <w:ilvl w:val="0"/>
                <w:numId w:val="60"/>
              </w:numPr>
              <w:autoSpaceDE w:val="0"/>
              <w:autoSpaceDN w:val="0"/>
              <w:adjustRightInd w:val="0"/>
              <w:spacing w:after="0" w:line="240" w:lineRule="auto"/>
              <w:rPr>
                <w:rFonts w:cstheme="minorHAnsi"/>
                <w:sz w:val="20"/>
                <w:szCs w:val="20"/>
              </w:rPr>
            </w:pPr>
            <w:r w:rsidRPr="00632348">
              <w:rPr>
                <w:rFonts w:cstheme="minorHAnsi"/>
                <w:sz w:val="20"/>
                <w:szCs w:val="20"/>
              </w:rPr>
              <w:t xml:space="preserve">Understand key vocabulary for hypothetical science – </w:t>
            </w:r>
            <w:r w:rsidRPr="00632348">
              <w:rPr>
                <w:rFonts w:cstheme="minorHAnsi"/>
                <w:i/>
                <w:iCs/>
                <w:sz w:val="20"/>
                <w:szCs w:val="20"/>
              </w:rPr>
              <w:t>wonder, support, evidence</w:t>
            </w:r>
          </w:p>
          <w:p w14:paraId="00A222C1" w14:textId="77777777" w:rsidR="00A54EBA" w:rsidRPr="00632348" w:rsidRDefault="00A54EBA" w:rsidP="00A54EBA">
            <w:pPr>
              <w:pStyle w:val="ListParagraph"/>
              <w:numPr>
                <w:ilvl w:val="0"/>
                <w:numId w:val="60"/>
              </w:numPr>
              <w:autoSpaceDE w:val="0"/>
              <w:autoSpaceDN w:val="0"/>
              <w:adjustRightInd w:val="0"/>
              <w:spacing w:after="0" w:line="240" w:lineRule="auto"/>
              <w:rPr>
                <w:rFonts w:cstheme="minorHAnsi"/>
                <w:sz w:val="20"/>
                <w:szCs w:val="20"/>
              </w:rPr>
            </w:pPr>
            <w:r w:rsidRPr="00632348">
              <w:rPr>
                <w:rFonts w:cstheme="minorHAnsi"/>
                <w:sz w:val="20"/>
                <w:szCs w:val="20"/>
              </w:rPr>
              <w:t>Skim a text to identify text type</w:t>
            </w:r>
          </w:p>
          <w:p w14:paraId="671C0700" w14:textId="77777777" w:rsidR="00A54EBA" w:rsidRPr="00632348" w:rsidRDefault="00A54EBA" w:rsidP="00A54EBA">
            <w:pPr>
              <w:pStyle w:val="ListParagraph"/>
              <w:numPr>
                <w:ilvl w:val="0"/>
                <w:numId w:val="60"/>
              </w:numPr>
              <w:autoSpaceDE w:val="0"/>
              <w:autoSpaceDN w:val="0"/>
              <w:adjustRightInd w:val="0"/>
              <w:spacing w:after="0" w:line="240" w:lineRule="auto"/>
              <w:rPr>
                <w:rFonts w:cstheme="minorHAnsi"/>
                <w:sz w:val="20"/>
                <w:szCs w:val="20"/>
              </w:rPr>
            </w:pPr>
            <w:r w:rsidRPr="00632348">
              <w:rPr>
                <w:rFonts w:cstheme="minorHAnsi"/>
                <w:sz w:val="20"/>
                <w:szCs w:val="20"/>
              </w:rPr>
              <w:t>Read and identify the main ideas in each paragraph of an essay about life on other planets</w:t>
            </w:r>
          </w:p>
          <w:p w14:paraId="39457061" w14:textId="77777777" w:rsidR="00A54EBA" w:rsidRPr="00632348" w:rsidRDefault="00A54EBA" w:rsidP="00A54EBA">
            <w:pPr>
              <w:pStyle w:val="ListParagraph"/>
              <w:numPr>
                <w:ilvl w:val="0"/>
                <w:numId w:val="60"/>
              </w:numPr>
              <w:autoSpaceDE w:val="0"/>
              <w:autoSpaceDN w:val="0"/>
              <w:adjustRightInd w:val="0"/>
              <w:spacing w:after="0" w:line="240" w:lineRule="auto"/>
              <w:rPr>
                <w:rFonts w:cstheme="minorHAnsi"/>
                <w:sz w:val="20"/>
                <w:szCs w:val="20"/>
              </w:rPr>
            </w:pPr>
            <w:r w:rsidRPr="00632348">
              <w:rPr>
                <w:rFonts w:cstheme="minorHAnsi"/>
                <w:sz w:val="20"/>
                <w:szCs w:val="20"/>
              </w:rPr>
              <w:t>Read and understand details</w:t>
            </w:r>
          </w:p>
          <w:p w14:paraId="37F51553" w14:textId="77777777" w:rsidR="00A54EBA" w:rsidRPr="00632348" w:rsidRDefault="00A54EBA" w:rsidP="00A54EBA">
            <w:pPr>
              <w:pStyle w:val="ListParagraph"/>
              <w:numPr>
                <w:ilvl w:val="0"/>
                <w:numId w:val="60"/>
              </w:numPr>
              <w:autoSpaceDE w:val="0"/>
              <w:autoSpaceDN w:val="0"/>
              <w:adjustRightInd w:val="0"/>
              <w:spacing w:after="0" w:line="240" w:lineRule="auto"/>
              <w:rPr>
                <w:rFonts w:cstheme="minorHAnsi"/>
                <w:sz w:val="20"/>
                <w:szCs w:val="20"/>
              </w:rPr>
            </w:pPr>
            <w:r w:rsidRPr="00632348">
              <w:rPr>
                <w:rFonts w:cstheme="minorHAnsi"/>
                <w:sz w:val="20"/>
                <w:szCs w:val="20"/>
              </w:rPr>
              <w:t>Make an inference about an idea in the article</w:t>
            </w:r>
          </w:p>
          <w:p w14:paraId="503FF40F" w14:textId="77777777" w:rsidR="00A54EBA" w:rsidRPr="00632348" w:rsidRDefault="00A54EBA" w:rsidP="00A54EBA">
            <w:pPr>
              <w:pStyle w:val="ListParagraph"/>
              <w:numPr>
                <w:ilvl w:val="0"/>
                <w:numId w:val="60"/>
              </w:numPr>
              <w:autoSpaceDE w:val="0"/>
              <w:autoSpaceDN w:val="0"/>
              <w:adjustRightInd w:val="0"/>
              <w:spacing w:after="0" w:line="240" w:lineRule="auto"/>
              <w:rPr>
                <w:rFonts w:cstheme="minorHAnsi"/>
                <w:sz w:val="20"/>
                <w:szCs w:val="20"/>
              </w:rPr>
            </w:pPr>
            <w:r w:rsidRPr="00632348">
              <w:rPr>
                <w:rFonts w:cstheme="minorHAnsi"/>
                <w:sz w:val="20"/>
                <w:szCs w:val="20"/>
              </w:rPr>
              <w:t>Differentiate between facts and opinions expressed by the essay writer</w:t>
            </w:r>
          </w:p>
          <w:p w14:paraId="4082B44C" w14:textId="77777777" w:rsidR="00A54EBA" w:rsidRPr="00632348" w:rsidRDefault="00A54EBA" w:rsidP="00A54EBA">
            <w:pPr>
              <w:pStyle w:val="ListParagraph"/>
              <w:numPr>
                <w:ilvl w:val="0"/>
                <w:numId w:val="60"/>
              </w:numPr>
              <w:autoSpaceDE w:val="0"/>
              <w:autoSpaceDN w:val="0"/>
              <w:adjustRightInd w:val="0"/>
              <w:spacing w:after="0" w:line="240" w:lineRule="auto"/>
              <w:rPr>
                <w:rFonts w:cstheme="minorHAnsi"/>
                <w:sz w:val="20"/>
                <w:szCs w:val="20"/>
              </w:rPr>
            </w:pPr>
            <w:r w:rsidRPr="00632348">
              <w:rPr>
                <w:rFonts w:cstheme="minorHAnsi"/>
                <w:sz w:val="20"/>
                <w:szCs w:val="20"/>
              </w:rPr>
              <w:t>Identify the purpose and beliefs of the essay writer</w:t>
            </w:r>
          </w:p>
          <w:p w14:paraId="714BA112" w14:textId="77777777" w:rsidR="00A54EBA" w:rsidRPr="00632348" w:rsidRDefault="00A54EBA" w:rsidP="00A54EBA">
            <w:pPr>
              <w:pStyle w:val="ListParagraph"/>
              <w:numPr>
                <w:ilvl w:val="0"/>
                <w:numId w:val="60"/>
              </w:numPr>
              <w:autoSpaceDE w:val="0"/>
              <w:autoSpaceDN w:val="0"/>
              <w:adjustRightInd w:val="0"/>
              <w:spacing w:after="0" w:line="240" w:lineRule="auto"/>
              <w:rPr>
                <w:rFonts w:cstheme="minorHAnsi"/>
                <w:sz w:val="20"/>
                <w:szCs w:val="20"/>
              </w:rPr>
            </w:pPr>
            <w:r w:rsidRPr="00632348">
              <w:rPr>
                <w:rFonts w:cstheme="minorHAnsi"/>
                <w:sz w:val="20"/>
                <w:szCs w:val="20"/>
              </w:rPr>
              <w:t>Rank inventions in order of importance</w:t>
            </w:r>
          </w:p>
          <w:p w14:paraId="7D6F2B18" w14:textId="77777777" w:rsidR="00A54EBA" w:rsidRPr="00D47E9D" w:rsidRDefault="00A54EBA" w:rsidP="00A54EBA">
            <w:pPr>
              <w:widowControl w:val="0"/>
              <w:numPr>
                <w:ilvl w:val="0"/>
                <w:numId w:val="60"/>
              </w:numPr>
              <w:pBdr>
                <w:top w:val="nil"/>
                <w:left w:val="nil"/>
                <w:bottom w:val="nil"/>
                <w:right w:val="nil"/>
                <w:between w:val="nil"/>
              </w:pBdr>
              <w:spacing w:after="0" w:line="255" w:lineRule="auto"/>
              <w:rPr>
                <w:rFonts w:eastAsia="Times New Roman" w:cstheme="minorHAnsi"/>
                <w:b/>
                <w:bCs/>
                <w:color w:val="000000"/>
              </w:rPr>
            </w:pPr>
            <w:r w:rsidRPr="00632348">
              <w:rPr>
                <w:rFonts w:cstheme="minorHAnsi"/>
                <w:sz w:val="20"/>
                <w:szCs w:val="20"/>
              </w:rPr>
              <w:t>Synthesize information from an article about space travel and an essay about life on other planets in a discussion</w:t>
            </w:r>
          </w:p>
          <w:p w14:paraId="2CD525CA" w14:textId="77777777" w:rsidR="00A54EBA" w:rsidRPr="00D47E9D" w:rsidRDefault="00A54EBA" w:rsidP="00677D7A">
            <w:pPr>
              <w:widowControl w:val="0"/>
              <w:pBdr>
                <w:top w:val="nil"/>
                <w:left w:val="nil"/>
                <w:bottom w:val="nil"/>
                <w:right w:val="nil"/>
                <w:between w:val="nil"/>
              </w:pBdr>
              <w:spacing w:after="0" w:line="255" w:lineRule="auto"/>
              <w:rPr>
                <w:rFonts w:eastAsia="Times New Roman" w:cstheme="minorHAnsi"/>
                <w:b/>
                <w:bCs/>
                <w:color w:val="000000"/>
              </w:rPr>
            </w:pPr>
            <w:r w:rsidRPr="00D47E9D">
              <w:rPr>
                <w:rFonts w:eastAsia="Times New Roman" w:cstheme="minorHAnsi"/>
                <w:b/>
                <w:bCs/>
                <w:color w:val="000000"/>
              </w:rPr>
              <w:t>Language Development</w:t>
            </w:r>
          </w:p>
          <w:p w14:paraId="081789C8" w14:textId="77777777" w:rsidR="00A54EBA" w:rsidRPr="00632348" w:rsidRDefault="00A54EBA" w:rsidP="00A54EBA">
            <w:pPr>
              <w:pStyle w:val="ListParagraph"/>
              <w:numPr>
                <w:ilvl w:val="0"/>
                <w:numId w:val="61"/>
              </w:numPr>
              <w:autoSpaceDE w:val="0"/>
              <w:autoSpaceDN w:val="0"/>
              <w:adjustRightInd w:val="0"/>
              <w:spacing w:after="0" w:line="240" w:lineRule="auto"/>
              <w:rPr>
                <w:rFonts w:cstheme="minorHAnsi"/>
                <w:sz w:val="20"/>
                <w:szCs w:val="20"/>
              </w:rPr>
            </w:pPr>
            <w:r w:rsidRPr="00632348">
              <w:rPr>
                <w:rFonts w:cstheme="minorHAnsi"/>
                <w:sz w:val="20"/>
                <w:szCs w:val="20"/>
              </w:rPr>
              <w:t xml:space="preserve">Identify the meaning of nouns to describe the existence of scientific support for your arguments – </w:t>
            </w:r>
            <w:r w:rsidRPr="00632348">
              <w:rPr>
                <w:rFonts w:cstheme="minorHAnsi"/>
                <w:i/>
                <w:iCs/>
                <w:sz w:val="20"/>
                <w:szCs w:val="20"/>
              </w:rPr>
              <w:t>report, study, research, expert</w:t>
            </w:r>
          </w:p>
          <w:p w14:paraId="0A0D7781" w14:textId="77777777" w:rsidR="00A54EBA" w:rsidRPr="00632348" w:rsidRDefault="00A54EBA" w:rsidP="00A54EBA">
            <w:pPr>
              <w:pStyle w:val="ListParagraph"/>
              <w:numPr>
                <w:ilvl w:val="0"/>
                <w:numId w:val="61"/>
              </w:numPr>
              <w:autoSpaceDE w:val="0"/>
              <w:autoSpaceDN w:val="0"/>
              <w:adjustRightInd w:val="0"/>
              <w:spacing w:after="0" w:line="240" w:lineRule="auto"/>
              <w:rPr>
                <w:rFonts w:cstheme="minorHAnsi"/>
                <w:sz w:val="20"/>
                <w:szCs w:val="20"/>
              </w:rPr>
            </w:pPr>
            <w:r w:rsidRPr="00632348">
              <w:rPr>
                <w:rFonts w:cstheme="minorHAnsi"/>
                <w:sz w:val="20"/>
                <w:szCs w:val="20"/>
              </w:rPr>
              <w:t xml:space="preserve">Use verbs to complete sentences giving scientific support for an argument – </w:t>
            </w:r>
            <w:r w:rsidRPr="00632348">
              <w:rPr>
                <w:rFonts w:cstheme="minorHAnsi"/>
                <w:i/>
                <w:iCs/>
                <w:sz w:val="20"/>
                <w:szCs w:val="20"/>
              </w:rPr>
              <w:t>Experts believe that the moon is too cold for people to live there.  Reports show that parts of Mars were once covered in ice.</w:t>
            </w:r>
          </w:p>
        </w:tc>
        <w:tc>
          <w:tcPr>
            <w:tcW w:w="1676" w:type="dxa"/>
            <w:shd w:val="clear" w:color="auto" w:fill="F2F2F2"/>
          </w:tcPr>
          <w:p w14:paraId="41AE4C08" w14:textId="77777777" w:rsidR="00A54EBA" w:rsidRPr="00FF3EF1" w:rsidRDefault="00A54EBA" w:rsidP="00677D7A">
            <w:pPr>
              <w:spacing w:after="0"/>
              <w:jc w:val="lowKashida"/>
              <w:rPr>
                <w:rFonts w:cstheme="minorHAnsi"/>
              </w:rPr>
            </w:pPr>
            <w:r>
              <w:rPr>
                <w:rFonts w:cstheme="minorHAnsi"/>
              </w:rPr>
              <w:lastRenderedPageBreak/>
              <w:t>5</w:t>
            </w:r>
          </w:p>
        </w:tc>
      </w:tr>
      <w:tr w:rsidR="00A54EBA" w:rsidRPr="00FF3EF1" w14:paraId="1BF2E088" w14:textId="77777777" w:rsidTr="00677D7A">
        <w:trPr>
          <w:trHeight w:val="375"/>
          <w:tblCellSpacing w:w="7" w:type="dxa"/>
          <w:jc w:val="center"/>
        </w:trPr>
        <w:tc>
          <w:tcPr>
            <w:tcW w:w="7297" w:type="dxa"/>
            <w:gridSpan w:val="2"/>
            <w:shd w:val="clear" w:color="auto" w:fill="52B5C2"/>
            <w:vAlign w:val="center"/>
          </w:tcPr>
          <w:p w14:paraId="782FA27F" w14:textId="77777777" w:rsidR="00A54EBA" w:rsidRPr="00FF3EF1" w:rsidRDefault="00A54EBA" w:rsidP="00677D7A">
            <w:pPr>
              <w:spacing w:after="0"/>
              <w:jc w:val="center"/>
              <w:rPr>
                <w:rFonts w:cstheme="minorHAnsi"/>
                <w:b/>
                <w:color w:val="FFFFFF" w:themeColor="background1"/>
                <w:rtl/>
                <w:lang w:bidi="ar-EG"/>
              </w:rPr>
            </w:pPr>
            <w:r w:rsidRPr="00FF3EF1">
              <w:rPr>
                <w:rFonts w:cstheme="minorHAnsi"/>
                <w:b/>
                <w:color w:val="FFFFFF" w:themeColor="background1"/>
                <w:lang w:bidi="ar-EG"/>
              </w:rPr>
              <w:t>Total</w:t>
            </w:r>
          </w:p>
        </w:tc>
        <w:tc>
          <w:tcPr>
            <w:tcW w:w="1676" w:type="dxa"/>
            <w:shd w:val="clear" w:color="auto" w:fill="52B5C2"/>
            <w:vAlign w:val="center"/>
          </w:tcPr>
          <w:p w14:paraId="5679DBD2" w14:textId="77777777" w:rsidR="00A54EBA" w:rsidRPr="00FF3EF1" w:rsidRDefault="00A54EBA" w:rsidP="00677D7A">
            <w:pPr>
              <w:spacing w:after="0"/>
              <w:rPr>
                <w:rFonts w:cstheme="minorHAnsi"/>
                <w:b/>
                <w:color w:val="FFFFFF" w:themeColor="background1"/>
              </w:rPr>
            </w:pPr>
            <w:r>
              <w:rPr>
                <w:rFonts w:cstheme="minorHAnsi"/>
                <w:b/>
                <w:color w:val="FFFFFF" w:themeColor="background1"/>
              </w:rPr>
              <w:t>45</w:t>
            </w:r>
          </w:p>
        </w:tc>
      </w:tr>
    </w:tbl>
    <w:p w14:paraId="583B223E" w14:textId="77777777" w:rsidR="00A54EBA" w:rsidRPr="00A54EBA" w:rsidRDefault="00A54EBA" w:rsidP="00A54EBA">
      <w:pPr>
        <w:rPr>
          <w:rtl/>
          <w:lang w:bidi="ar-YE"/>
        </w:rPr>
      </w:pPr>
    </w:p>
    <w:p w14:paraId="1414BBEE" w14:textId="40D724AC" w:rsidR="00E434B1" w:rsidRPr="00CD6727" w:rsidRDefault="00080A29" w:rsidP="00CD6727">
      <w:pPr>
        <w:pStyle w:val="Heading1"/>
        <w:spacing w:before="0" w:after="240"/>
        <w:rPr>
          <w:rStyle w:val="a"/>
          <w:rFonts w:asciiTheme="majorBidi" w:hAnsiTheme="majorBidi" w:cstheme="majorBidi"/>
          <w:b/>
          <w:bCs/>
          <w:color w:val="4C3D8E"/>
          <w:sz w:val="24"/>
          <w:szCs w:val="24"/>
          <w:rtl/>
          <w:lang w:bidi="ar-YE"/>
        </w:rPr>
      </w:pPr>
      <w:bookmarkStart w:id="11" w:name="_Ref115691976"/>
      <w:bookmarkStart w:id="12" w:name="_Toc182563564"/>
      <w:r w:rsidRPr="00CD6727">
        <w:rPr>
          <w:rStyle w:val="a"/>
          <w:rFonts w:asciiTheme="majorBidi" w:hAnsiTheme="majorBidi" w:cstheme="majorBidi"/>
          <w:b/>
          <w:bCs/>
          <w:color w:val="4C3D8E"/>
          <w:sz w:val="24"/>
          <w:szCs w:val="24"/>
          <w:lang w:bidi="ar-YE"/>
        </w:rPr>
        <w:t xml:space="preserve">D. </w:t>
      </w:r>
      <w:bookmarkEnd w:id="11"/>
      <w:r w:rsidR="008B0704" w:rsidRPr="00CD6727">
        <w:rPr>
          <w:rStyle w:val="a"/>
          <w:rFonts w:asciiTheme="majorBidi" w:hAnsiTheme="majorBidi" w:cstheme="majorBidi"/>
          <w:b/>
          <w:bCs/>
          <w:color w:val="4C3D8E"/>
          <w:sz w:val="24"/>
          <w:szCs w:val="24"/>
          <w:lang w:bidi="ar-YE"/>
        </w:rPr>
        <w:t>Students Assessment Activities</w:t>
      </w:r>
      <w:bookmarkEnd w:id="12"/>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666"/>
        <w:gridCol w:w="4801"/>
        <w:gridCol w:w="1534"/>
        <w:gridCol w:w="2631"/>
      </w:tblGrid>
      <w:tr w:rsidR="00080A29" w:rsidRPr="00CD6727" w14:paraId="61FC46DF" w14:textId="77777777" w:rsidTr="00067A97">
        <w:trPr>
          <w:tblHeader/>
          <w:tblCellSpacing w:w="7" w:type="dxa"/>
          <w:jc w:val="center"/>
        </w:trPr>
        <w:tc>
          <w:tcPr>
            <w:tcW w:w="645" w:type="dxa"/>
            <w:shd w:val="clear" w:color="auto" w:fill="4C3D8E"/>
            <w:vAlign w:val="center"/>
          </w:tcPr>
          <w:p w14:paraId="0C768A0D" w14:textId="39095044" w:rsidR="00080A29" w:rsidRPr="00CD6727" w:rsidRDefault="00080A29" w:rsidP="00CD6727">
            <w:pPr>
              <w:spacing w:after="0"/>
              <w:ind w:right="-117"/>
              <w:rPr>
                <w:rFonts w:asciiTheme="majorBidi" w:hAnsiTheme="majorBidi" w:cstheme="majorBidi"/>
                <w:b/>
                <w:bCs/>
                <w:color w:val="F2F2F2" w:themeColor="background1" w:themeShade="F2"/>
                <w:sz w:val="24"/>
                <w:szCs w:val="24"/>
              </w:rPr>
            </w:pPr>
            <w:r w:rsidRPr="00CD6727">
              <w:rPr>
                <w:rFonts w:asciiTheme="majorBidi" w:hAnsiTheme="majorBidi" w:cstheme="majorBidi"/>
                <w:b/>
                <w:bCs/>
                <w:color w:val="F2F2F2" w:themeColor="background1" w:themeShade="F2"/>
                <w:sz w:val="24"/>
                <w:szCs w:val="24"/>
                <w:lang w:bidi="ar-EG"/>
              </w:rPr>
              <w:t>No</w:t>
            </w:r>
          </w:p>
        </w:tc>
        <w:tc>
          <w:tcPr>
            <w:tcW w:w="4787" w:type="dxa"/>
            <w:shd w:val="clear" w:color="auto" w:fill="4C3D8E"/>
            <w:vAlign w:val="center"/>
          </w:tcPr>
          <w:p w14:paraId="3A9ADDDB" w14:textId="59C8C927" w:rsidR="00080A29" w:rsidRPr="00CD6727" w:rsidRDefault="00080A29" w:rsidP="00CD6727">
            <w:pPr>
              <w:spacing w:after="0"/>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 xml:space="preserve">Assessment </w:t>
            </w:r>
            <w:r w:rsidR="00294F29" w:rsidRPr="00CD6727">
              <w:rPr>
                <w:rFonts w:asciiTheme="majorBidi" w:hAnsiTheme="majorBidi" w:cstheme="majorBidi"/>
                <w:b/>
                <w:bCs/>
                <w:color w:val="F2F2F2" w:themeColor="background1" w:themeShade="F2"/>
                <w:sz w:val="24"/>
                <w:szCs w:val="24"/>
                <w:lang w:bidi="ar-EG"/>
              </w:rPr>
              <w:t xml:space="preserve">Activities </w:t>
            </w:r>
            <w:r w:rsidRPr="00CD6727">
              <w:rPr>
                <w:rFonts w:asciiTheme="majorBidi" w:hAnsiTheme="majorBidi" w:cstheme="majorBidi"/>
                <w:b/>
                <w:bCs/>
                <w:color w:val="F2F2F2" w:themeColor="background1" w:themeShade="F2"/>
                <w:sz w:val="24"/>
                <w:szCs w:val="24"/>
                <w:lang w:bidi="ar-EG"/>
              </w:rPr>
              <w:t xml:space="preserve">* </w:t>
            </w:r>
          </w:p>
        </w:tc>
        <w:tc>
          <w:tcPr>
            <w:tcW w:w="1520" w:type="dxa"/>
            <w:shd w:val="clear" w:color="auto" w:fill="4C3D8E"/>
            <w:vAlign w:val="center"/>
          </w:tcPr>
          <w:p w14:paraId="062FB7BF" w14:textId="4E0A23A0" w:rsidR="00A04C1A" w:rsidRPr="00CD6727" w:rsidRDefault="00F15821" w:rsidP="00CD6727">
            <w:pPr>
              <w:spacing w:after="0"/>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 xml:space="preserve">Assessment </w:t>
            </w:r>
            <w:r w:rsidR="00A04C1A" w:rsidRPr="00CD6727">
              <w:rPr>
                <w:rFonts w:asciiTheme="majorBidi" w:hAnsiTheme="majorBidi" w:cstheme="majorBidi"/>
                <w:b/>
                <w:bCs/>
                <w:color w:val="F2F2F2" w:themeColor="background1" w:themeShade="F2"/>
                <w:sz w:val="24"/>
                <w:szCs w:val="24"/>
                <w:lang w:bidi="ar-EG"/>
              </w:rPr>
              <w:t>timing</w:t>
            </w:r>
          </w:p>
          <w:p w14:paraId="7BBFCEBA" w14:textId="334A3052" w:rsidR="00080A29" w:rsidRPr="00CD6727" w:rsidRDefault="001B5836" w:rsidP="00CD6727">
            <w:pPr>
              <w:spacing w:after="0"/>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(in</w:t>
            </w:r>
            <w:r w:rsidR="00A04C1A" w:rsidRPr="00CD6727">
              <w:rPr>
                <w:rFonts w:asciiTheme="majorBidi" w:hAnsiTheme="majorBidi" w:cstheme="majorBidi"/>
                <w:b/>
                <w:bCs/>
                <w:color w:val="F2F2F2" w:themeColor="background1" w:themeShade="F2"/>
                <w:sz w:val="24"/>
                <w:szCs w:val="24"/>
                <w:lang w:bidi="ar-EG"/>
              </w:rPr>
              <w:t xml:space="preserve"> week</w:t>
            </w:r>
            <w:r w:rsidRPr="00CD6727">
              <w:rPr>
                <w:rFonts w:asciiTheme="majorBidi" w:hAnsiTheme="majorBidi" w:cstheme="majorBidi"/>
                <w:b/>
                <w:bCs/>
                <w:color w:val="F2F2F2" w:themeColor="background1" w:themeShade="F2"/>
                <w:sz w:val="24"/>
                <w:szCs w:val="24"/>
                <w:lang w:bidi="ar-EG"/>
              </w:rPr>
              <w:t xml:space="preserve"> no</w:t>
            </w:r>
            <w:r w:rsidR="00A04C1A" w:rsidRPr="00CD6727">
              <w:rPr>
                <w:rFonts w:asciiTheme="majorBidi" w:hAnsiTheme="majorBidi" w:cstheme="majorBidi"/>
                <w:b/>
                <w:bCs/>
                <w:color w:val="F2F2F2" w:themeColor="background1" w:themeShade="F2"/>
                <w:sz w:val="24"/>
                <w:szCs w:val="24"/>
                <w:lang w:bidi="ar-EG"/>
              </w:rPr>
              <w:t>)</w:t>
            </w:r>
          </w:p>
        </w:tc>
        <w:tc>
          <w:tcPr>
            <w:tcW w:w="2610" w:type="dxa"/>
            <w:shd w:val="clear" w:color="auto" w:fill="4C3D8E"/>
            <w:vAlign w:val="center"/>
          </w:tcPr>
          <w:p w14:paraId="0033E59C" w14:textId="757613BA" w:rsidR="00080A29" w:rsidRPr="00CD6727" w:rsidRDefault="00080A29" w:rsidP="00CD6727">
            <w:pPr>
              <w:spacing w:after="0"/>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Percentage of Total Assessment Score</w:t>
            </w:r>
          </w:p>
        </w:tc>
      </w:tr>
      <w:tr w:rsidR="00A54EBA" w:rsidRPr="00CD6727" w14:paraId="76F00AF6" w14:textId="77777777" w:rsidTr="001C01C4">
        <w:trPr>
          <w:trHeight w:val="260"/>
          <w:tblCellSpacing w:w="7" w:type="dxa"/>
          <w:jc w:val="center"/>
        </w:trPr>
        <w:tc>
          <w:tcPr>
            <w:tcW w:w="645" w:type="dxa"/>
            <w:shd w:val="clear" w:color="auto" w:fill="auto"/>
            <w:vAlign w:val="center"/>
          </w:tcPr>
          <w:p w14:paraId="2637B181" w14:textId="525F20C7" w:rsidR="00A54EBA" w:rsidRPr="00CD6727" w:rsidRDefault="00A54EBA" w:rsidP="00A54EBA">
            <w:pPr>
              <w:pStyle w:val="ListParagraph"/>
              <w:numPr>
                <w:ilvl w:val="0"/>
                <w:numId w:val="36"/>
              </w:numPr>
              <w:spacing w:after="0"/>
              <w:ind w:left="234" w:right="212" w:hanging="234"/>
              <w:rPr>
                <w:rFonts w:asciiTheme="majorBidi" w:hAnsiTheme="majorBidi" w:cstheme="majorBidi"/>
                <w:b/>
                <w:bCs/>
                <w:color w:val="000000" w:themeColor="text1"/>
                <w:sz w:val="24"/>
                <w:szCs w:val="24"/>
              </w:rPr>
            </w:pP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372358B0" w14:textId="77777777" w:rsidR="00A54EBA" w:rsidRPr="005511F0" w:rsidRDefault="00A54EBA" w:rsidP="00A54EBA">
            <w:pPr>
              <w:rPr>
                <w:b/>
                <w:bCs/>
              </w:rPr>
            </w:pPr>
            <w:r w:rsidRPr="005511F0">
              <w:rPr>
                <w:b/>
                <w:bCs/>
              </w:rPr>
              <w:t>Formative Assessment 1 (5 Marks)</w:t>
            </w:r>
          </w:p>
          <w:p w14:paraId="620E37C5" w14:textId="77777777" w:rsidR="00A54EBA" w:rsidRPr="005511F0" w:rsidRDefault="00A54EBA" w:rsidP="00A54EBA">
            <w:pPr>
              <w:rPr>
                <w:b/>
                <w:bCs/>
              </w:rPr>
            </w:pPr>
            <w:r w:rsidRPr="005511F0">
              <w:rPr>
                <w:b/>
                <w:bCs/>
              </w:rPr>
              <w:t>1.1 Recall grammatical concepts such as nouns, adjectives, quantifiers, prepositions, and verb tenses, in varied reading scenarios.</w:t>
            </w:r>
          </w:p>
          <w:p w14:paraId="41A17795" w14:textId="567E669E" w:rsidR="00A54EBA" w:rsidRPr="00CD6727" w:rsidRDefault="00A54EBA" w:rsidP="00A54EBA">
            <w:pPr>
              <w:spacing w:after="0"/>
              <w:rPr>
                <w:rFonts w:asciiTheme="majorBidi" w:hAnsiTheme="majorBidi" w:cstheme="majorBidi"/>
                <w:b/>
                <w:bCs/>
                <w:color w:val="000000" w:themeColor="text1"/>
                <w:sz w:val="24"/>
                <w:szCs w:val="24"/>
              </w:rPr>
            </w:pPr>
            <w:r w:rsidRPr="005511F0">
              <w:t>Reasoning: This assessment targets CLO 1.1, focusing on students' recall of grammatical concepts in reading. While aligned with this objective, the assessment also encompasses a broader range of skills and topics covered in the course, reflecting the cumulative nature of the curriculum as decided by the teaching team.</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6A75612C" w14:textId="4A33A45F" w:rsidR="00A54EBA" w:rsidRPr="00CD6727" w:rsidRDefault="00A54EBA" w:rsidP="00A54EBA">
            <w:pPr>
              <w:spacing w:after="0"/>
              <w:rPr>
                <w:rFonts w:asciiTheme="majorBidi" w:hAnsiTheme="majorBidi" w:cstheme="majorBidi"/>
                <w:b/>
                <w:bCs/>
                <w:color w:val="000000" w:themeColor="text1"/>
                <w:sz w:val="24"/>
                <w:szCs w:val="24"/>
              </w:rPr>
            </w:pPr>
            <w:r w:rsidRPr="0062376B">
              <w:rPr>
                <w:rFonts w:cstheme="minorHAnsi"/>
              </w:rPr>
              <w:t xml:space="preserve">Mentioned in the </w:t>
            </w:r>
            <w:proofErr w:type="gramStart"/>
            <w:r w:rsidRPr="0062376B">
              <w:rPr>
                <w:rFonts w:cstheme="minorHAnsi"/>
              </w:rPr>
              <w:t>new  Course</w:t>
            </w:r>
            <w:proofErr w:type="gramEnd"/>
            <w:r w:rsidRPr="0062376B">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341DD137" w14:textId="3A35BCB5" w:rsidR="00A54EBA" w:rsidRPr="00CD6727" w:rsidRDefault="00A54EBA" w:rsidP="00A54EBA">
            <w:pPr>
              <w:spacing w:after="0"/>
              <w:rPr>
                <w:rFonts w:asciiTheme="majorBidi" w:hAnsiTheme="majorBidi" w:cstheme="majorBidi"/>
                <w:b/>
                <w:bCs/>
                <w:color w:val="000000" w:themeColor="text1"/>
                <w:sz w:val="24"/>
                <w:szCs w:val="24"/>
              </w:rPr>
            </w:pPr>
            <w:r w:rsidRPr="0062376B">
              <w:rPr>
                <w:rFonts w:cstheme="minorHAnsi"/>
              </w:rPr>
              <w:t>5%</w:t>
            </w:r>
          </w:p>
        </w:tc>
      </w:tr>
      <w:tr w:rsidR="00A54EBA" w:rsidRPr="00CD6727" w14:paraId="74E15B81" w14:textId="77777777" w:rsidTr="001C01C4">
        <w:trPr>
          <w:trHeight w:val="260"/>
          <w:tblCellSpacing w:w="7" w:type="dxa"/>
          <w:jc w:val="center"/>
        </w:trPr>
        <w:tc>
          <w:tcPr>
            <w:tcW w:w="645" w:type="dxa"/>
            <w:shd w:val="clear" w:color="auto" w:fill="auto"/>
            <w:vAlign w:val="center"/>
          </w:tcPr>
          <w:p w14:paraId="71E1735A" w14:textId="2679617D" w:rsidR="00A54EBA" w:rsidRPr="00CD6727" w:rsidRDefault="00A54EBA" w:rsidP="00A54EBA">
            <w:pPr>
              <w:pStyle w:val="ListParagraph"/>
              <w:numPr>
                <w:ilvl w:val="0"/>
                <w:numId w:val="36"/>
              </w:numPr>
              <w:spacing w:after="0"/>
              <w:ind w:left="234" w:right="212" w:hanging="234"/>
              <w:rPr>
                <w:rFonts w:asciiTheme="majorBidi" w:hAnsiTheme="majorBidi" w:cstheme="majorBidi"/>
                <w:b/>
                <w:bCs/>
                <w:color w:val="000000" w:themeColor="text1"/>
                <w:sz w:val="24"/>
                <w:szCs w:val="24"/>
              </w:rPr>
            </w:pP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3A9550AF" w14:textId="77777777" w:rsidR="00A54EBA" w:rsidRPr="005511F0" w:rsidRDefault="00A54EBA" w:rsidP="00A54EBA">
            <w:pPr>
              <w:rPr>
                <w:b/>
                <w:bCs/>
              </w:rPr>
            </w:pPr>
            <w:r w:rsidRPr="005511F0">
              <w:rPr>
                <w:b/>
                <w:bCs/>
              </w:rPr>
              <w:t>Formative Assessment 2 (5 Marks)</w:t>
            </w:r>
          </w:p>
          <w:p w14:paraId="0D4516C1" w14:textId="77777777" w:rsidR="00A54EBA" w:rsidRPr="005511F0" w:rsidRDefault="00A54EBA" w:rsidP="00A54EBA">
            <w:pPr>
              <w:rPr>
                <w:b/>
                <w:bCs/>
              </w:rPr>
            </w:pPr>
            <w:r w:rsidRPr="005511F0">
              <w:rPr>
                <w:b/>
                <w:bCs/>
              </w:rPr>
              <w:lastRenderedPageBreak/>
              <w:t>1.2 Recognize language structures for comprehensive understanding of texts on varied topics.</w:t>
            </w:r>
          </w:p>
          <w:p w14:paraId="2E86A10A" w14:textId="77777777" w:rsidR="00A54EBA" w:rsidRPr="005511F0" w:rsidRDefault="00A54EBA" w:rsidP="00A54EBA">
            <w:r w:rsidRPr="005511F0">
              <w:t>Reasoning: Aligned with CLO 1.2, this assessment evaluates students' understanding of language structures. It includes a variety of questions that cover a wider range of reading skills and topics, adhering to the course's cumulative assessment strategy.</w:t>
            </w:r>
          </w:p>
          <w:p w14:paraId="71134ACA" w14:textId="77777777" w:rsidR="00A54EBA" w:rsidRPr="00CD6727" w:rsidRDefault="00A54EBA" w:rsidP="00A54EBA">
            <w:pPr>
              <w:spacing w:after="0"/>
              <w:rPr>
                <w:rFonts w:asciiTheme="majorBidi" w:hAnsiTheme="majorBidi" w:cstheme="majorBidi"/>
                <w:b/>
                <w:bCs/>
                <w:color w:val="000000" w:themeColor="text1"/>
                <w:sz w:val="24"/>
                <w:szCs w:val="24"/>
              </w:rPr>
            </w:pP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0C291468" w14:textId="7DDCB593" w:rsidR="00A54EBA" w:rsidRPr="00CD6727" w:rsidRDefault="00A54EBA" w:rsidP="00A54EBA">
            <w:pPr>
              <w:spacing w:after="0"/>
              <w:rPr>
                <w:rFonts w:asciiTheme="majorBidi" w:hAnsiTheme="majorBidi" w:cstheme="majorBidi"/>
                <w:b/>
                <w:bCs/>
                <w:color w:val="000000" w:themeColor="text1"/>
                <w:sz w:val="24"/>
                <w:szCs w:val="24"/>
              </w:rPr>
            </w:pPr>
            <w:r w:rsidRPr="0062376B">
              <w:rPr>
                <w:rFonts w:cstheme="minorHAnsi"/>
              </w:rPr>
              <w:lastRenderedPageBreak/>
              <w:t xml:space="preserve">Mentioned in the </w:t>
            </w:r>
            <w:proofErr w:type="gramStart"/>
            <w:r w:rsidRPr="0062376B">
              <w:rPr>
                <w:rFonts w:cstheme="minorHAnsi"/>
              </w:rPr>
              <w:t xml:space="preserve">new  </w:t>
            </w:r>
            <w:r w:rsidRPr="0062376B">
              <w:rPr>
                <w:rFonts w:cstheme="minorHAnsi"/>
              </w:rPr>
              <w:lastRenderedPageBreak/>
              <w:t>Course</w:t>
            </w:r>
            <w:proofErr w:type="gramEnd"/>
            <w:r w:rsidRPr="0062376B">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1F009859" w14:textId="172ECA68" w:rsidR="00A54EBA" w:rsidRPr="00CD6727" w:rsidRDefault="00A54EBA" w:rsidP="00A54EBA">
            <w:pPr>
              <w:spacing w:after="0"/>
              <w:rPr>
                <w:rFonts w:asciiTheme="majorBidi" w:hAnsiTheme="majorBidi" w:cstheme="majorBidi"/>
                <w:b/>
                <w:bCs/>
                <w:color w:val="000000" w:themeColor="text1"/>
                <w:sz w:val="24"/>
                <w:szCs w:val="24"/>
              </w:rPr>
            </w:pPr>
            <w:r w:rsidRPr="0062376B">
              <w:rPr>
                <w:rFonts w:cstheme="minorHAnsi"/>
              </w:rPr>
              <w:lastRenderedPageBreak/>
              <w:t>5%</w:t>
            </w:r>
          </w:p>
        </w:tc>
      </w:tr>
      <w:tr w:rsidR="00A54EBA" w:rsidRPr="00CD6727" w14:paraId="4C3BDAD4" w14:textId="77777777" w:rsidTr="001C01C4">
        <w:trPr>
          <w:trHeight w:val="260"/>
          <w:tblCellSpacing w:w="7" w:type="dxa"/>
          <w:jc w:val="center"/>
        </w:trPr>
        <w:tc>
          <w:tcPr>
            <w:tcW w:w="645" w:type="dxa"/>
            <w:shd w:val="clear" w:color="auto" w:fill="auto"/>
            <w:vAlign w:val="center"/>
          </w:tcPr>
          <w:p w14:paraId="04806784" w14:textId="199DC12B" w:rsidR="00A54EBA" w:rsidRPr="00CD6727" w:rsidRDefault="00A54EBA" w:rsidP="00A54EBA">
            <w:pPr>
              <w:pStyle w:val="ListParagraph"/>
              <w:numPr>
                <w:ilvl w:val="0"/>
                <w:numId w:val="36"/>
              </w:numPr>
              <w:spacing w:after="0"/>
              <w:ind w:left="234" w:right="212" w:hanging="234"/>
              <w:rPr>
                <w:rFonts w:asciiTheme="majorBidi" w:hAnsiTheme="majorBidi" w:cstheme="majorBidi"/>
                <w:b/>
                <w:bCs/>
                <w:color w:val="000000" w:themeColor="text1"/>
                <w:sz w:val="24"/>
                <w:szCs w:val="24"/>
                <w:rtl/>
                <w:lang w:bidi="ar-EG"/>
              </w:rPr>
            </w:pP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7917B0F3" w14:textId="77777777" w:rsidR="00A54EBA" w:rsidRPr="005511F0" w:rsidRDefault="00A54EBA" w:rsidP="00A54EBA">
            <w:pPr>
              <w:rPr>
                <w:b/>
                <w:bCs/>
              </w:rPr>
            </w:pPr>
            <w:r w:rsidRPr="005511F0">
              <w:rPr>
                <w:b/>
                <w:bCs/>
              </w:rPr>
              <w:t>Assignment 1 (5 Marks)</w:t>
            </w:r>
          </w:p>
          <w:p w14:paraId="1CEC4AD2" w14:textId="77777777" w:rsidR="00A54EBA" w:rsidRPr="005511F0" w:rsidRDefault="00A54EBA" w:rsidP="00A54EBA">
            <w:r w:rsidRPr="005511F0">
              <w:rPr>
                <w:b/>
                <w:bCs/>
              </w:rPr>
              <w:t>1.3 Interpret critical language elements for detailed content comprehension in specific areas.</w:t>
            </w:r>
          </w:p>
          <w:p w14:paraId="4D0FEBF9" w14:textId="2FFF2D89" w:rsidR="00A54EBA" w:rsidRPr="00CD6727" w:rsidRDefault="00A54EBA" w:rsidP="00A54EBA">
            <w:pPr>
              <w:spacing w:after="0"/>
              <w:rPr>
                <w:rFonts w:asciiTheme="majorBidi" w:hAnsiTheme="majorBidi" w:cstheme="majorBidi"/>
                <w:b/>
                <w:bCs/>
                <w:color w:val="000000" w:themeColor="text1"/>
                <w:sz w:val="24"/>
                <w:szCs w:val="24"/>
              </w:rPr>
            </w:pPr>
            <w:r w:rsidRPr="005511F0">
              <w:t>Reasoning: This assignment, while focusing on CLO 1.3, forms part of a broader evaluation, incorporating different aspects of reading comprehension as outlined by the course curriculum and the teaching team’s strategy.</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76DC920F" w14:textId="6B82B30A" w:rsidR="00A54EBA" w:rsidRPr="00CD6727" w:rsidRDefault="00A54EBA" w:rsidP="00A54EBA">
            <w:pPr>
              <w:spacing w:after="0"/>
              <w:rPr>
                <w:rFonts w:asciiTheme="majorBidi" w:hAnsiTheme="majorBidi" w:cstheme="majorBidi"/>
                <w:b/>
                <w:bCs/>
                <w:color w:val="000000" w:themeColor="text1"/>
                <w:sz w:val="24"/>
                <w:szCs w:val="24"/>
              </w:rPr>
            </w:pPr>
            <w:r w:rsidRPr="0062376B">
              <w:rPr>
                <w:rFonts w:cstheme="minorHAnsi"/>
              </w:rPr>
              <w:t xml:space="preserve">Mentioned in the </w:t>
            </w:r>
            <w:proofErr w:type="gramStart"/>
            <w:r w:rsidRPr="0062376B">
              <w:rPr>
                <w:rFonts w:cstheme="minorHAnsi"/>
              </w:rPr>
              <w:t>new  Course</w:t>
            </w:r>
            <w:proofErr w:type="gramEnd"/>
            <w:r w:rsidRPr="0062376B">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06DC4B27" w14:textId="101B7169" w:rsidR="00A54EBA" w:rsidRPr="00CD6727" w:rsidRDefault="00A54EBA" w:rsidP="00A54EBA">
            <w:pPr>
              <w:spacing w:after="0"/>
              <w:rPr>
                <w:rFonts w:asciiTheme="majorBidi" w:hAnsiTheme="majorBidi" w:cstheme="majorBidi"/>
                <w:b/>
                <w:bCs/>
                <w:color w:val="000000" w:themeColor="text1"/>
                <w:sz w:val="24"/>
                <w:szCs w:val="24"/>
              </w:rPr>
            </w:pPr>
            <w:r w:rsidRPr="0062376B">
              <w:rPr>
                <w:rFonts w:cstheme="minorHAnsi"/>
              </w:rPr>
              <w:t>5%</w:t>
            </w:r>
          </w:p>
        </w:tc>
      </w:tr>
      <w:tr w:rsidR="00A54EBA" w:rsidRPr="00CD6727" w14:paraId="10F62F8E" w14:textId="77777777" w:rsidTr="001C01C4">
        <w:trPr>
          <w:trHeight w:val="260"/>
          <w:tblCellSpacing w:w="7" w:type="dxa"/>
          <w:jc w:val="center"/>
        </w:trPr>
        <w:tc>
          <w:tcPr>
            <w:tcW w:w="645" w:type="dxa"/>
            <w:shd w:val="clear" w:color="auto" w:fill="auto"/>
            <w:vAlign w:val="center"/>
          </w:tcPr>
          <w:p w14:paraId="2F46D1AE" w14:textId="05ADA71F" w:rsidR="00A54EBA" w:rsidRPr="00CD6727" w:rsidRDefault="00A54EBA" w:rsidP="00A54EBA">
            <w:pPr>
              <w:spacing w:after="0"/>
              <w:ind w:right="193"/>
              <w:rPr>
                <w:rFonts w:asciiTheme="majorBidi" w:hAnsiTheme="majorBidi" w:cstheme="majorBidi"/>
                <w:b/>
                <w:bCs/>
                <w:color w:val="000000" w:themeColor="text1"/>
                <w:sz w:val="24"/>
                <w:szCs w:val="24"/>
                <w:rtl/>
                <w:lang w:bidi="ar-EG"/>
              </w:rPr>
            </w:pPr>
            <w:r>
              <w:rPr>
                <w:rFonts w:asciiTheme="majorBidi" w:hAnsiTheme="majorBidi" w:cstheme="majorBidi"/>
                <w:b/>
                <w:bCs/>
                <w:color w:val="000000" w:themeColor="text1"/>
                <w:sz w:val="24"/>
                <w:szCs w:val="24"/>
                <w:lang w:bidi="ar-EG"/>
              </w:rPr>
              <w:t>4.</w:t>
            </w: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07DA767B" w14:textId="77777777" w:rsidR="00A54EBA" w:rsidRPr="005511F0" w:rsidRDefault="00A54EBA" w:rsidP="00A54EBA">
            <w:pPr>
              <w:rPr>
                <w:b/>
                <w:bCs/>
              </w:rPr>
            </w:pPr>
            <w:r w:rsidRPr="005511F0">
              <w:rPr>
                <w:b/>
                <w:bCs/>
              </w:rPr>
              <w:t>Assignment 2 (5 Marks)</w:t>
            </w:r>
          </w:p>
          <w:p w14:paraId="62FFFC09" w14:textId="77777777" w:rsidR="00A54EBA" w:rsidRPr="005511F0" w:rsidRDefault="00A54EBA" w:rsidP="00A54EBA">
            <w:pPr>
              <w:rPr>
                <w:b/>
                <w:bCs/>
              </w:rPr>
            </w:pPr>
            <w:r w:rsidRPr="005511F0">
              <w:rPr>
                <w:b/>
                <w:bCs/>
              </w:rPr>
              <w:t>2.2 Develop skills in previewing texts and skimming for main ideas in various contexts.</w:t>
            </w:r>
          </w:p>
          <w:p w14:paraId="4AE6D1CF" w14:textId="1174DDAF" w:rsidR="00A54EBA" w:rsidRPr="00CD6727" w:rsidRDefault="00A54EBA" w:rsidP="00A54EBA">
            <w:pPr>
              <w:spacing w:after="0"/>
              <w:rPr>
                <w:rFonts w:asciiTheme="majorBidi" w:hAnsiTheme="majorBidi" w:cstheme="majorBidi"/>
                <w:b/>
                <w:bCs/>
                <w:color w:val="000000" w:themeColor="text1"/>
                <w:sz w:val="24"/>
                <w:szCs w:val="24"/>
              </w:rPr>
            </w:pPr>
            <w:r w:rsidRPr="005511F0">
              <w:t>Reasoning: Targeting CLO 2.2, this assignment assesses students' previewing and skimming abilities. It also includes broader elements of reading skills, reflecting the cumulative nature of the course content and assessment approach.</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140BC4A0" w14:textId="4B693214" w:rsidR="00A54EBA" w:rsidRPr="00CD6727" w:rsidRDefault="00A54EBA" w:rsidP="00A54EBA">
            <w:pPr>
              <w:spacing w:after="0"/>
              <w:rPr>
                <w:rFonts w:asciiTheme="majorBidi" w:hAnsiTheme="majorBidi" w:cstheme="majorBidi"/>
                <w:b/>
                <w:bCs/>
                <w:color w:val="000000" w:themeColor="text1"/>
                <w:sz w:val="24"/>
                <w:szCs w:val="24"/>
              </w:rPr>
            </w:pPr>
            <w:r w:rsidRPr="0062376B">
              <w:rPr>
                <w:rFonts w:cstheme="minorHAnsi"/>
              </w:rPr>
              <w:t xml:space="preserve">Mentioned in the </w:t>
            </w:r>
            <w:proofErr w:type="gramStart"/>
            <w:r w:rsidRPr="0062376B">
              <w:rPr>
                <w:rFonts w:cstheme="minorHAnsi"/>
              </w:rPr>
              <w:t>new  Course</w:t>
            </w:r>
            <w:proofErr w:type="gramEnd"/>
            <w:r w:rsidRPr="0062376B">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2282DA1C" w14:textId="1DB30940" w:rsidR="00A54EBA" w:rsidRPr="00CD6727" w:rsidRDefault="00A54EBA" w:rsidP="00A54EBA">
            <w:pPr>
              <w:spacing w:after="0"/>
              <w:rPr>
                <w:rFonts w:asciiTheme="majorBidi" w:hAnsiTheme="majorBidi" w:cstheme="majorBidi"/>
                <w:b/>
                <w:bCs/>
                <w:color w:val="000000" w:themeColor="text1"/>
                <w:sz w:val="24"/>
                <w:szCs w:val="24"/>
              </w:rPr>
            </w:pPr>
            <w:r w:rsidRPr="0062376B">
              <w:rPr>
                <w:rFonts w:cstheme="minorHAnsi"/>
              </w:rPr>
              <w:t>5%</w:t>
            </w:r>
          </w:p>
        </w:tc>
      </w:tr>
      <w:tr w:rsidR="00A54EBA" w:rsidRPr="00CD6727" w14:paraId="491C7D56" w14:textId="77777777" w:rsidTr="001C01C4">
        <w:trPr>
          <w:trHeight w:val="260"/>
          <w:tblCellSpacing w:w="7" w:type="dxa"/>
          <w:jc w:val="center"/>
        </w:trPr>
        <w:tc>
          <w:tcPr>
            <w:tcW w:w="645" w:type="dxa"/>
            <w:shd w:val="clear" w:color="auto" w:fill="auto"/>
            <w:vAlign w:val="center"/>
          </w:tcPr>
          <w:p w14:paraId="2363D5DE" w14:textId="0D5BFDF1" w:rsidR="00A54EBA" w:rsidRDefault="00A54EBA" w:rsidP="00A54EBA">
            <w:pPr>
              <w:spacing w:after="0"/>
              <w:ind w:right="193"/>
              <w:rPr>
                <w:rFonts w:asciiTheme="majorBidi" w:hAnsiTheme="majorBidi" w:cstheme="majorBidi"/>
                <w:b/>
                <w:bCs/>
                <w:color w:val="000000" w:themeColor="text1"/>
                <w:sz w:val="24"/>
                <w:szCs w:val="24"/>
                <w:lang w:bidi="ar-EG"/>
              </w:rPr>
            </w:pPr>
            <w:r>
              <w:rPr>
                <w:rFonts w:asciiTheme="majorBidi" w:hAnsiTheme="majorBidi" w:cstheme="majorBidi"/>
                <w:b/>
                <w:bCs/>
                <w:color w:val="000000" w:themeColor="text1"/>
                <w:sz w:val="24"/>
                <w:szCs w:val="24"/>
                <w:lang w:bidi="ar-EG"/>
              </w:rPr>
              <w:t>5.</w:t>
            </w: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7876A9DF" w14:textId="77777777" w:rsidR="00A54EBA" w:rsidRPr="005511F0" w:rsidRDefault="00A54EBA" w:rsidP="00A54EBA">
            <w:pPr>
              <w:rPr>
                <w:rFonts w:cstheme="minorHAnsi"/>
                <w:b/>
                <w:bCs/>
              </w:rPr>
            </w:pPr>
            <w:r w:rsidRPr="005511F0">
              <w:rPr>
                <w:rFonts w:cstheme="minorHAnsi"/>
                <w:b/>
                <w:bCs/>
              </w:rPr>
              <w:t>Quiz (10 Marks)</w:t>
            </w:r>
          </w:p>
          <w:p w14:paraId="7B5FD71B" w14:textId="77777777" w:rsidR="00A54EBA" w:rsidRPr="005511F0" w:rsidRDefault="00A54EBA" w:rsidP="00A54EBA">
            <w:pPr>
              <w:rPr>
                <w:b/>
                <w:bCs/>
              </w:rPr>
            </w:pPr>
            <w:r w:rsidRPr="005511F0">
              <w:rPr>
                <w:b/>
                <w:bCs/>
              </w:rPr>
              <w:t>2.3 Enhance comprehension and interpretative skills in diverse subjects.</w:t>
            </w:r>
          </w:p>
          <w:p w14:paraId="48106C61" w14:textId="26CC13D5" w:rsidR="00A54EBA" w:rsidRPr="00CD6727" w:rsidRDefault="00A54EBA" w:rsidP="00A54EBA">
            <w:pPr>
              <w:spacing w:after="0"/>
              <w:rPr>
                <w:rFonts w:asciiTheme="majorBidi" w:hAnsiTheme="majorBidi" w:cstheme="majorBidi"/>
                <w:b/>
                <w:bCs/>
                <w:color w:val="000000" w:themeColor="text1"/>
                <w:sz w:val="24"/>
                <w:szCs w:val="24"/>
              </w:rPr>
            </w:pPr>
            <w:r w:rsidRPr="005511F0">
              <w:t>Reasoning: Aligned with CLO 2.3, this quiz tests students' detailed reading and inferential skills. It also encompasses a range of topics and skills covered in the course, following the cumulative assessment strategy set by the teaching team.</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391AB110" w14:textId="7E2190F1" w:rsidR="00A54EBA" w:rsidRPr="00CD6727" w:rsidRDefault="00A54EBA" w:rsidP="00A54EBA">
            <w:pPr>
              <w:spacing w:after="0"/>
              <w:rPr>
                <w:rFonts w:asciiTheme="majorBidi" w:hAnsiTheme="majorBidi" w:cstheme="majorBidi"/>
                <w:b/>
                <w:bCs/>
                <w:color w:val="000000" w:themeColor="text1"/>
                <w:sz w:val="24"/>
                <w:szCs w:val="24"/>
              </w:rPr>
            </w:pPr>
            <w:r w:rsidRPr="0062376B">
              <w:rPr>
                <w:rFonts w:cstheme="minorHAnsi"/>
              </w:rPr>
              <w:t xml:space="preserve">Mentioned in the </w:t>
            </w:r>
            <w:proofErr w:type="gramStart"/>
            <w:r w:rsidRPr="0062376B">
              <w:rPr>
                <w:rFonts w:cstheme="minorHAnsi"/>
              </w:rPr>
              <w:t>new  Course</w:t>
            </w:r>
            <w:proofErr w:type="gramEnd"/>
            <w:r w:rsidRPr="0062376B">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500774E6" w14:textId="68C26117" w:rsidR="00A54EBA" w:rsidRPr="00CD6727" w:rsidRDefault="00A54EBA" w:rsidP="00A54EBA">
            <w:pPr>
              <w:spacing w:after="0"/>
              <w:rPr>
                <w:rFonts w:asciiTheme="majorBidi" w:hAnsiTheme="majorBidi" w:cstheme="majorBidi"/>
                <w:b/>
                <w:bCs/>
                <w:color w:val="000000" w:themeColor="text1"/>
                <w:sz w:val="24"/>
                <w:szCs w:val="24"/>
              </w:rPr>
            </w:pPr>
            <w:r w:rsidRPr="0062376B">
              <w:rPr>
                <w:rFonts w:cstheme="minorHAnsi"/>
              </w:rPr>
              <w:t>10%</w:t>
            </w:r>
          </w:p>
        </w:tc>
      </w:tr>
      <w:tr w:rsidR="00A54EBA" w:rsidRPr="00CD6727" w14:paraId="449DCF33" w14:textId="77777777" w:rsidTr="001C01C4">
        <w:trPr>
          <w:trHeight w:val="260"/>
          <w:tblCellSpacing w:w="7" w:type="dxa"/>
          <w:jc w:val="center"/>
        </w:trPr>
        <w:tc>
          <w:tcPr>
            <w:tcW w:w="645" w:type="dxa"/>
            <w:shd w:val="clear" w:color="auto" w:fill="auto"/>
            <w:vAlign w:val="center"/>
          </w:tcPr>
          <w:p w14:paraId="5CEE4355" w14:textId="66A13B64" w:rsidR="00A54EBA" w:rsidRDefault="00A54EBA" w:rsidP="00A54EBA">
            <w:pPr>
              <w:spacing w:after="0"/>
              <w:ind w:right="193"/>
              <w:rPr>
                <w:rFonts w:asciiTheme="majorBidi" w:hAnsiTheme="majorBidi" w:cstheme="majorBidi"/>
                <w:b/>
                <w:bCs/>
                <w:color w:val="000000" w:themeColor="text1"/>
                <w:sz w:val="24"/>
                <w:szCs w:val="24"/>
                <w:lang w:bidi="ar-EG"/>
              </w:rPr>
            </w:pPr>
            <w:r>
              <w:rPr>
                <w:rFonts w:asciiTheme="majorBidi" w:hAnsiTheme="majorBidi" w:cstheme="majorBidi"/>
                <w:b/>
                <w:bCs/>
                <w:color w:val="000000" w:themeColor="text1"/>
                <w:sz w:val="24"/>
                <w:szCs w:val="24"/>
                <w:lang w:bidi="ar-EG"/>
              </w:rPr>
              <w:t>6.</w:t>
            </w: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04138CCC" w14:textId="77777777" w:rsidR="00A54EBA" w:rsidRDefault="00A54EBA" w:rsidP="00A54EBA">
            <w:pPr>
              <w:rPr>
                <w:rFonts w:cstheme="minorHAnsi"/>
                <w:b/>
                <w:bCs/>
              </w:rPr>
            </w:pPr>
            <w:r w:rsidRPr="005511F0">
              <w:rPr>
                <w:rFonts w:cstheme="minorHAnsi"/>
                <w:b/>
                <w:bCs/>
              </w:rPr>
              <w:t>Midterm Exam (30 Marks)</w:t>
            </w:r>
          </w:p>
          <w:p w14:paraId="7D0D0EA0" w14:textId="77777777" w:rsidR="00A54EBA" w:rsidRPr="00B50D53" w:rsidRDefault="00A54EBA" w:rsidP="00A54EBA">
            <w:pPr>
              <w:rPr>
                <w:rFonts w:cstheme="minorHAnsi"/>
                <w:b/>
                <w:bCs/>
                <w:color w:val="FF0000"/>
              </w:rPr>
            </w:pPr>
            <w:r w:rsidRPr="001801E1">
              <w:rPr>
                <w:rFonts w:cstheme="minorHAnsi"/>
                <w:b/>
                <w:bCs/>
                <w:color w:val="FF0000"/>
              </w:rPr>
              <w:t>While aligned with</w:t>
            </w:r>
            <w:r>
              <w:rPr>
                <w:rFonts w:cstheme="minorHAnsi"/>
                <w:b/>
                <w:bCs/>
                <w:color w:val="FF0000"/>
              </w:rPr>
              <w:t xml:space="preserve"> a</w:t>
            </w:r>
            <w:r w:rsidRPr="001801E1">
              <w:rPr>
                <w:rFonts w:cstheme="minorHAnsi"/>
                <w:b/>
                <w:bCs/>
                <w:color w:val="FF0000"/>
              </w:rPr>
              <w:t xml:space="preserve"> specific CLO for measurement purposes, this comprehensive </w:t>
            </w:r>
            <w:r w:rsidRPr="001801E1">
              <w:rPr>
                <w:rFonts w:cstheme="minorHAnsi"/>
                <w:b/>
                <w:bCs/>
                <w:color w:val="FF0000"/>
              </w:rPr>
              <w:lastRenderedPageBreak/>
              <w:t xml:space="preserve">exam covers all course materials and assesses </w:t>
            </w:r>
            <w:r>
              <w:rPr>
                <w:rFonts w:cstheme="minorHAnsi"/>
                <w:b/>
                <w:bCs/>
                <w:color w:val="FF0000"/>
              </w:rPr>
              <w:t>the</w:t>
            </w:r>
            <w:r w:rsidRPr="001801E1">
              <w:rPr>
                <w:rFonts w:cstheme="minorHAnsi"/>
                <w:b/>
                <w:bCs/>
                <w:color w:val="FF0000"/>
              </w:rPr>
              <w:t xml:space="preserve"> knowledge, understanding, and skills up until this point in time.</w:t>
            </w:r>
          </w:p>
          <w:p w14:paraId="78F709E1" w14:textId="77777777" w:rsidR="00A54EBA" w:rsidRPr="005511F0" w:rsidRDefault="00A54EBA" w:rsidP="00A54EBA">
            <w:pPr>
              <w:rPr>
                <w:b/>
                <w:bCs/>
              </w:rPr>
            </w:pPr>
            <w:r w:rsidRPr="005511F0">
              <w:rPr>
                <w:b/>
                <w:bCs/>
              </w:rPr>
              <w:t>2.1 Employ scanning techniques for identifying data and predicting content.</w:t>
            </w:r>
          </w:p>
          <w:p w14:paraId="3B99F343" w14:textId="38430363" w:rsidR="00A54EBA" w:rsidRPr="00CD6727" w:rsidRDefault="00A54EBA" w:rsidP="00A54EBA">
            <w:pPr>
              <w:spacing w:after="0"/>
              <w:rPr>
                <w:rFonts w:asciiTheme="majorBidi" w:hAnsiTheme="majorBidi" w:cstheme="majorBidi"/>
                <w:b/>
                <w:bCs/>
                <w:color w:val="000000" w:themeColor="text1"/>
                <w:sz w:val="24"/>
                <w:szCs w:val="24"/>
              </w:rPr>
            </w:pPr>
            <w:r w:rsidRPr="005511F0">
              <w:t>Reasoning: The midterm exam focuses on CLO 2.1, but it also incorporates a variety of questions covering broader course content, adhering to the cumulative assessment approach as decided by the teaching team.</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1C1633F3" w14:textId="7DE5B02C" w:rsidR="00A54EBA" w:rsidRPr="00CD6727" w:rsidRDefault="00A54EBA" w:rsidP="00A54EBA">
            <w:pPr>
              <w:spacing w:after="0"/>
              <w:rPr>
                <w:rFonts w:asciiTheme="majorBidi" w:hAnsiTheme="majorBidi" w:cstheme="majorBidi"/>
                <w:b/>
                <w:bCs/>
                <w:color w:val="000000" w:themeColor="text1"/>
                <w:sz w:val="24"/>
                <w:szCs w:val="24"/>
              </w:rPr>
            </w:pPr>
            <w:r w:rsidRPr="0062376B">
              <w:rPr>
                <w:rFonts w:cstheme="minorHAnsi"/>
              </w:rPr>
              <w:lastRenderedPageBreak/>
              <w:t xml:space="preserve">Mentioned in the </w:t>
            </w:r>
            <w:proofErr w:type="gramStart"/>
            <w:r w:rsidRPr="0062376B">
              <w:rPr>
                <w:rFonts w:cstheme="minorHAnsi"/>
              </w:rPr>
              <w:t>new  Course</w:t>
            </w:r>
            <w:proofErr w:type="gramEnd"/>
            <w:r w:rsidRPr="0062376B">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1AD3A641" w14:textId="6FA48590" w:rsidR="00A54EBA" w:rsidRPr="00CD6727" w:rsidRDefault="00A54EBA" w:rsidP="00A54EBA">
            <w:pPr>
              <w:spacing w:after="0"/>
              <w:rPr>
                <w:rFonts w:asciiTheme="majorBidi" w:hAnsiTheme="majorBidi" w:cstheme="majorBidi"/>
                <w:b/>
                <w:bCs/>
                <w:color w:val="000000" w:themeColor="text1"/>
                <w:sz w:val="24"/>
                <w:szCs w:val="24"/>
              </w:rPr>
            </w:pPr>
            <w:r w:rsidRPr="0062376B">
              <w:rPr>
                <w:rFonts w:cstheme="minorHAnsi"/>
              </w:rPr>
              <w:t>30%</w:t>
            </w:r>
          </w:p>
        </w:tc>
      </w:tr>
      <w:tr w:rsidR="00A54EBA" w:rsidRPr="00CD6727" w14:paraId="1C700546" w14:textId="77777777" w:rsidTr="001C01C4">
        <w:trPr>
          <w:trHeight w:val="260"/>
          <w:tblCellSpacing w:w="7" w:type="dxa"/>
          <w:jc w:val="center"/>
        </w:trPr>
        <w:tc>
          <w:tcPr>
            <w:tcW w:w="645" w:type="dxa"/>
            <w:shd w:val="clear" w:color="auto" w:fill="auto"/>
            <w:vAlign w:val="center"/>
          </w:tcPr>
          <w:p w14:paraId="423EF22F" w14:textId="3C16C662" w:rsidR="00A54EBA" w:rsidRDefault="00A54EBA" w:rsidP="00A54EBA">
            <w:pPr>
              <w:spacing w:after="0"/>
              <w:ind w:right="193"/>
              <w:rPr>
                <w:rFonts w:asciiTheme="majorBidi" w:hAnsiTheme="majorBidi" w:cstheme="majorBidi"/>
                <w:b/>
                <w:bCs/>
                <w:color w:val="000000" w:themeColor="text1"/>
                <w:sz w:val="24"/>
                <w:szCs w:val="24"/>
                <w:lang w:bidi="ar-EG"/>
              </w:rPr>
            </w:pPr>
            <w:r>
              <w:rPr>
                <w:rFonts w:asciiTheme="majorBidi" w:hAnsiTheme="majorBidi" w:cstheme="majorBidi"/>
                <w:b/>
                <w:bCs/>
                <w:color w:val="000000" w:themeColor="text1"/>
                <w:sz w:val="24"/>
                <w:szCs w:val="24"/>
                <w:lang w:bidi="ar-EG"/>
              </w:rPr>
              <w:t>7.</w:t>
            </w: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15A4CFA3" w14:textId="77777777" w:rsidR="00A54EBA" w:rsidRDefault="00A54EBA" w:rsidP="00A54EBA">
            <w:pPr>
              <w:rPr>
                <w:rFonts w:eastAsia="DIN NEXT™ ARABIC MEDIUM" w:cstheme="minorHAnsi"/>
                <w:b/>
                <w:bCs/>
              </w:rPr>
            </w:pPr>
            <w:r w:rsidRPr="005511F0">
              <w:rPr>
                <w:rFonts w:eastAsia="DIN NEXT™ ARABIC MEDIUM" w:cstheme="minorHAnsi"/>
                <w:b/>
                <w:bCs/>
              </w:rPr>
              <w:t>Final Exam (40 Marks)</w:t>
            </w:r>
          </w:p>
          <w:p w14:paraId="6EBE7076" w14:textId="77777777" w:rsidR="00A54EBA" w:rsidRPr="005511F0" w:rsidRDefault="00A54EBA" w:rsidP="00A54EBA">
            <w:pPr>
              <w:rPr>
                <w:rFonts w:eastAsia="DIN NEXT™ ARABIC MEDIUM" w:cstheme="minorHAnsi"/>
                <w:b/>
                <w:bCs/>
              </w:rPr>
            </w:pPr>
            <w:r w:rsidRPr="001801E1">
              <w:rPr>
                <w:rFonts w:eastAsia="DIN NEXT™ ARABIC MEDIUM" w:cstheme="minorHAnsi"/>
                <w:b/>
                <w:bCs/>
                <w:color w:val="FF0000"/>
              </w:rPr>
              <w:t>Although aligned with</w:t>
            </w:r>
            <w:r>
              <w:rPr>
                <w:rFonts w:eastAsia="DIN NEXT™ ARABIC MEDIUM" w:cstheme="minorHAnsi"/>
                <w:b/>
                <w:bCs/>
                <w:color w:val="FF0000"/>
              </w:rPr>
              <w:t xml:space="preserve"> a</w:t>
            </w:r>
            <w:r w:rsidRPr="001801E1">
              <w:rPr>
                <w:rFonts w:eastAsia="DIN NEXT™ ARABIC MEDIUM" w:cstheme="minorHAnsi"/>
                <w:b/>
                <w:bCs/>
                <w:color w:val="FF0000"/>
              </w:rPr>
              <w:t xml:space="preserve"> certain CLO for measurement purposes, this comprehensive final exam evaluates the knowledge, understanding, and skills across all topics covered throughout the course.</w:t>
            </w:r>
          </w:p>
          <w:p w14:paraId="1AED4D50" w14:textId="77777777" w:rsidR="00A54EBA" w:rsidRPr="005511F0" w:rsidRDefault="00A54EBA" w:rsidP="00A54EBA">
            <w:pPr>
              <w:rPr>
                <w:rFonts w:eastAsia="DIN NEXT™ ARABIC MEDIUM" w:cstheme="minorHAnsi"/>
              </w:rPr>
            </w:pPr>
            <w:r w:rsidRPr="005511F0">
              <w:rPr>
                <w:rFonts w:eastAsia="DIN NEXT™ ARABIC MEDIUM" w:cstheme="minorHAnsi"/>
                <w:b/>
                <w:bCs/>
              </w:rPr>
              <w:t>2.4 Apply annotation skills and strategies in reading passages.</w:t>
            </w:r>
          </w:p>
          <w:p w14:paraId="03DDC2B4" w14:textId="1CBBC603" w:rsidR="00A54EBA" w:rsidRPr="00CD6727" w:rsidRDefault="00A54EBA" w:rsidP="00A54EBA">
            <w:pPr>
              <w:spacing w:after="0"/>
              <w:rPr>
                <w:rFonts w:asciiTheme="majorBidi" w:hAnsiTheme="majorBidi" w:cstheme="majorBidi"/>
                <w:b/>
                <w:bCs/>
                <w:color w:val="000000" w:themeColor="text1"/>
                <w:sz w:val="24"/>
                <w:szCs w:val="24"/>
              </w:rPr>
            </w:pPr>
            <w:r w:rsidRPr="005511F0">
              <w:rPr>
                <w:rFonts w:eastAsia="DIN NEXT™ ARABIC MEDIUM" w:cstheme="minorHAnsi"/>
              </w:rPr>
              <w:t>Reasoning: Targeting CLO 2.4, the final exam assesses students' annotation skills. It also includes a comprehensive range of questions on various reading topics and skills, reflecting the course’s cumulative nature and the teaching team's assessment strategy.</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6D832DC2" w14:textId="6AA833A9" w:rsidR="00A54EBA" w:rsidRPr="00CD6727" w:rsidRDefault="00A54EBA" w:rsidP="00A54EBA">
            <w:pPr>
              <w:spacing w:after="0"/>
              <w:rPr>
                <w:rFonts w:asciiTheme="majorBidi" w:hAnsiTheme="majorBidi" w:cstheme="majorBidi"/>
                <w:b/>
                <w:bCs/>
                <w:color w:val="000000" w:themeColor="text1"/>
                <w:sz w:val="24"/>
                <w:szCs w:val="24"/>
              </w:rPr>
            </w:pPr>
            <w:r w:rsidRPr="0062376B">
              <w:rPr>
                <w:rFonts w:cstheme="minorHAnsi"/>
              </w:rPr>
              <w:t xml:space="preserve">Mentioned in the </w:t>
            </w:r>
            <w:proofErr w:type="gramStart"/>
            <w:r w:rsidRPr="0062376B">
              <w:rPr>
                <w:rFonts w:cstheme="minorHAnsi"/>
              </w:rPr>
              <w:t>new  Course</w:t>
            </w:r>
            <w:proofErr w:type="gramEnd"/>
            <w:r w:rsidRPr="0062376B">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5C7F586C" w14:textId="51D2BAAD" w:rsidR="00A54EBA" w:rsidRPr="00CD6727" w:rsidRDefault="00A54EBA" w:rsidP="00A54EBA">
            <w:pPr>
              <w:spacing w:after="0"/>
              <w:rPr>
                <w:rFonts w:asciiTheme="majorBidi" w:hAnsiTheme="majorBidi" w:cstheme="majorBidi"/>
                <w:b/>
                <w:bCs/>
                <w:color w:val="000000" w:themeColor="text1"/>
                <w:sz w:val="24"/>
                <w:szCs w:val="24"/>
              </w:rPr>
            </w:pPr>
            <w:r w:rsidRPr="0062376B">
              <w:rPr>
                <w:rFonts w:cstheme="minorHAnsi"/>
              </w:rPr>
              <w:t>40%</w:t>
            </w:r>
          </w:p>
        </w:tc>
      </w:tr>
    </w:tbl>
    <w:p w14:paraId="5E540699" w14:textId="44888136" w:rsidR="00A4737E" w:rsidRPr="00CD6727" w:rsidRDefault="00A4737E" w:rsidP="00CD6727">
      <w:pPr>
        <w:autoSpaceDE w:val="0"/>
        <w:autoSpaceDN w:val="0"/>
        <w:adjustRightInd w:val="0"/>
        <w:spacing w:after="170" w:line="288" w:lineRule="auto"/>
        <w:textAlignment w:val="center"/>
        <w:rPr>
          <w:rFonts w:asciiTheme="majorBidi" w:hAnsiTheme="majorBidi" w:cstheme="majorBidi"/>
          <w:sz w:val="24"/>
          <w:szCs w:val="24"/>
        </w:rPr>
      </w:pPr>
    </w:p>
    <w:p w14:paraId="10C75309" w14:textId="6D064746" w:rsidR="006D50F4" w:rsidRPr="00CD6727" w:rsidRDefault="006D50F4" w:rsidP="00CD6727">
      <w:pPr>
        <w:pStyle w:val="Heading1"/>
        <w:spacing w:before="0" w:after="240"/>
        <w:rPr>
          <w:rStyle w:val="a"/>
          <w:rFonts w:asciiTheme="majorBidi" w:hAnsiTheme="majorBidi" w:cstheme="majorBidi"/>
          <w:b/>
          <w:bCs/>
          <w:color w:val="4C3D8E"/>
          <w:sz w:val="24"/>
          <w:szCs w:val="24"/>
        </w:rPr>
      </w:pPr>
      <w:bookmarkStart w:id="13" w:name="_Toc107389543"/>
      <w:bookmarkStart w:id="14" w:name="_Ref115691981"/>
      <w:bookmarkStart w:id="15" w:name="_Toc182563565"/>
      <w:r w:rsidRPr="00CD6727">
        <w:rPr>
          <w:rStyle w:val="a"/>
          <w:rFonts w:asciiTheme="majorBidi" w:hAnsiTheme="majorBidi" w:cstheme="majorBidi"/>
          <w:b/>
          <w:bCs/>
          <w:color w:val="4C3D8E"/>
          <w:sz w:val="24"/>
          <w:szCs w:val="24"/>
        </w:rPr>
        <w:t>E. Learning Resources and Facilities</w:t>
      </w:r>
      <w:bookmarkEnd w:id="13"/>
      <w:bookmarkEnd w:id="14"/>
      <w:bookmarkEnd w:id="15"/>
      <w:r w:rsidRPr="00CD6727">
        <w:rPr>
          <w:rStyle w:val="a"/>
          <w:rFonts w:asciiTheme="majorBidi" w:hAnsiTheme="majorBidi" w:cstheme="majorBidi"/>
          <w:b/>
          <w:bCs/>
          <w:color w:val="4C3D8E"/>
          <w:sz w:val="24"/>
          <w:szCs w:val="24"/>
          <w:rtl/>
        </w:rPr>
        <w:t xml:space="preserve"> </w:t>
      </w:r>
    </w:p>
    <w:p w14:paraId="4423A97F" w14:textId="0DDFFA71" w:rsidR="00D8287E" w:rsidRPr="00CD6727" w:rsidRDefault="001C7B91"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bookmarkStart w:id="16" w:name="_Ref115691986"/>
      <w:r w:rsidRPr="00CD6727">
        <w:rPr>
          <w:rStyle w:val="a"/>
          <w:rFonts w:asciiTheme="majorBidi" w:eastAsia="Times New Roman" w:hAnsiTheme="majorBidi" w:cstheme="majorBidi"/>
          <w:b/>
          <w:bCs/>
          <w:color w:val="52B5C2"/>
          <w:sz w:val="24"/>
          <w:szCs w:val="24"/>
          <w:lang w:bidi="ar-YE"/>
        </w:rPr>
        <w:t>1</w:t>
      </w:r>
      <w:r w:rsidR="006D50F4" w:rsidRPr="00CD6727">
        <w:rPr>
          <w:rStyle w:val="a"/>
          <w:rFonts w:asciiTheme="majorBidi" w:eastAsia="Times New Roman" w:hAnsiTheme="majorBidi" w:cstheme="majorBidi"/>
          <w:b/>
          <w:bCs/>
          <w:color w:val="52B5C2"/>
          <w:sz w:val="24"/>
          <w:szCs w:val="24"/>
          <w:lang w:bidi="ar-YE"/>
        </w:rPr>
        <w:t>.</w:t>
      </w:r>
      <w:r w:rsidR="00C35654" w:rsidRPr="00CD6727">
        <w:rPr>
          <w:rStyle w:val="a"/>
          <w:rFonts w:asciiTheme="majorBidi" w:eastAsia="Times New Roman" w:hAnsiTheme="majorBidi" w:cstheme="majorBidi"/>
          <w:b/>
          <w:bCs/>
          <w:color w:val="52B5C2"/>
          <w:sz w:val="24"/>
          <w:szCs w:val="24"/>
          <w:lang w:bidi="ar-YE"/>
        </w:rPr>
        <w:t xml:space="preserve"> </w:t>
      </w:r>
      <w:r w:rsidR="001B5836" w:rsidRPr="00CD6727">
        <w:rPr>
          <w:rStyle w:val="a"/>
          <w:rFonts w:asciiTheme="majorBidi" w:eastAsia="Times New Roman" w:hAnsiTheme="majorBidi" w:cstheme="majorBidi"/>
          <w:b/>
          <w:bCs/>
          <w:color w:val="52B5C2"/>
          <w:sz w:val="24"/>
          <w:szCs w:val="24"/>
          <w:lang w:bidi="ar-YE"/>
        </w:rPr>
        <w:t>References and L</w:t>
      </w:r>
      <w:r w:rsidR="006D50F4" w:rsidRPr="00CD6727">
        <w:rPr>
          <w:rStyle w:val="a"/>
          <w:rFonts w:asciiTheme="majorBidi" w:eastAsia="Times New Roman" w:hAnsiTheme="majorBidi" w:cstheme="majorBidi"/>
          <w:b/>
          <w:bCs/>
          <w:color w:val="52B5C2"/>
          <w:sz w:val="24"/>
          <w:szCs w:val="24"/>
          <w:lang w:bidi="ar-YE"/>
        </w:rPr>
        <w:t>earning Resources</w:t>
      </w:r>
      <w:bookmarkEnd w:id="16"/>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2919"/>
        <w:gridCol w:w="6713"/>
      </w:tblGrid>
      <w:tr w:rsidR="00A54EBA" w:rsidRPr="00CD6727" w14:paraId="0755176E" w14:textId="77777777" w:rsidTr="00F759D7">
        <w:trPr>
          <w:trHeight w:val="384"/>
          <w:tblCellSpacing w:w="7" w:type="dxa"/>
          <w:jc w:val="center"/>
        </w:trPr>
        <w:tc>
          <w:tcPr>
            <w:tcW w:w="2898" w:type="dxa"/>
            <w:shd w:val="clear" w:color="auto" w:fill="4C3D8E"/>
            <w:vAlign w:val="center"/>
          </w:tcPr>
          <w:p w14:paraId="24785E9F" w14:textId="7ECDAAFB" w:rsidR="00A54EBA" w:rsidRPr="00CD6727" w:rsidRDefault="00A54EBA" w:rsidP="00A54EBA">
            <w:pPr>
              <w:spacing w:line="276" w:lineRule="auto"/>
              <w:rPr>
                <w:rFonts w:asciiTheme="majorBidi" w:hAnsiTheme="majorBidi" w:cstheme="majorBidi"/>
                <w:b/>
                <w:bCs/>
                <w:color w:val="FFFFFF" w:themeColor="background1"/>
                <w:sz w:val="24"/>
                <w:szCs w:val="24"/>
              </w:rPr>
            </w:pPr>
            <w:r>
              <w:rPr>
                <w:rFonts w:cstheme="minorHAnsi"/>
                <w:b/>
                <w:bCs/>
                <w:color w:val="FFFFFF" w:themeColor="background1"/>
                <w:sz w:val="24"/>
                <w:szCs w:val="24"/>
              </w:rPr>
              <w:t>Required Textbooks</w:t>
            </w:r>
          </w:p>
        </w:tc>
        <w:tc>
          <w:tcPr>
            <w:tcW w:w="6692" w:type="dxa"/>
            <w:shd w:val="clear" w:color="auto" w:fill="auto"/>
            <w:vAlign w:val="center"/>
          </w:tcPr>
          <w:p w14:paraId="332561EF" w14:textId="77777777" w:rsidR="00A54EBA" w:rsidRPr="00512901" w:rsidRDefault="00A54EBA" w:rsidP="00A54EBA">
            <w:pPr>
              <w:rPr>
                <w:rFonts w:cstheme="minorHAnsi"/>
                <w:b/>
                <w:bCs/>
              </w:rPr>
            </w:pPr>
            <w:r w:rsidRPr="00512901">
              <w:rPr>
                <w:rFonts w:cstheme="minorHAnsi"/>
                <w:b/>
                <w:bCs/>
              </w:rPr>
              <w:t>UNITS 1 TO 8</w:t>
            </w:r>
            <w:r>
              <w:rPr>
                <w:rFonts w:cstheme="minorHAnsi"/>
                <w:b/>
                <w:bCs/>
              </w:rPr>
              <w:t xml:space="preserve"> (READING) </w:t>
            </w:r>
          </w:p>
          <w:p w14:paraId="38D2BACD" w14:textId="3C2AE651" w:rsidR="00A54EBA" w:rsidRPr="00CD6727" w:rsidRDefault="00A54EBA" w:rsidP="00A54EBA">
            <w:pPr>
              <w:spacing w:line="276" w:lineRule="auto"/>
              <w:rPr>
                <w:rFonts w:asciiTheme="majorBidi" w:hAnsiTheme="majorBidi" w:cstheme="majorBidi"/>
                <w:b/>
                <w:bCs/>
                <w:sz w:val="24"/>
                <w:szCs w:val="24"/>
              </w:rPr>
            </w:pPr>
            <w:r w:rsidRPr="000372EF">
              <w:rPr>
                <w:rFonts w:cstheme="minorHAnsi"/>
              </w:rPr>
              <w:t xml:space="preserve">O'Neil, R., Lewis, M., </w:t>
            </w:r>
            <w:proofErr w:type="spellStart"/>
            <w:r w:rsidRPr="000372EF">
              <w:rPr>
                <w:rFonts w:cstheme="minorHAnsi"/>
              </w:rPr>
              <w:t>Sowton</w:t>
            </w:r>
            <w:proofErr w:type="spellEnd"/>
            <w:r w:rsidRPr="000372EF">
              <w:rPr>
                <w:rFonts w:cstheme="minorHAnsi"/>
              </w:rPr>
              <w:t>, C., Farmer, J. &amp; Flores, C.  (2019).  Unlock 2: Reading, Writing &amp; Critical Thinking. (2nd Ed.)  Dubai: Oriental Press.</w:t>
            </w:r>
          </w:p>
        </w:tc>
      </w:tr>
      <w:tr w:rsidR="00A54EBA" w:rsidRPr="00CD6727" w14:paraId="75DF8E49" w14:textId="77777777" w:rsidTr="00F759D7">
        <w:trPr>
          <w:trHeight w:val="359"/>
          <w:tblCellSpacing w:w="7" w:type="dxa"/>
          <w:jc w:val="center"/>
        </w:trPr>
        <w:tc>
          <w:tcPr>
            <w:tcW w:w="2898" w:type="dxa"/>
            <w:shd w:val="clear" w:color="auto" w:fill="4C3D8E"/>
            <w:vAlign w:val="center"/>
          </w:tcPr>
          <w:p w14:paraId="667078FA" w14:textId="296F8152" w:rsidR="00A54EBA" w:rsidRPr="00CD6727" w:rsidRDefault="00A54EBA" w:rsidP="00A54EBA">
            <w:pPr>
              <w:spacing w:line="276" w:lineRule="auto"/>
              <w:rPr>
                <w:rFonts w:asciiTheme="majorBidi" w:hAnsiTheme="majorBidi" w:cstheme="majorBidi"/>
                <w:b/>
                <w:bCs/>
                <w:color w:val="FFFFFF" w:themeColor="background1"/>
                <w:sz w:val="24"/>
                <w:szCs w:val="24"/>
              </w:rPr>
            </w:pPr>
            <w:r>
              <w:rPr>
                <w:rFonts w:cstheme="minorHAnsi"/>
                <w:b/>
                <w:bCs/>
                <w:color w:val="FFFFFF" w:themeColor="background1"/>
                <w:sz w:val="24"/>
                <w:szCs w:val="24"/>
              </w:rPr>
              <w:t>Essential</w:t>
            </w:r>
            <w:r w:rsidRPr="003B6DF4">
              <w:rPr>
                <w:rFonts w:cstheme="minorHAnsi"/>
                <w:b/>
                <w:bCs/>
                <w:color w:val="FFFFFF" w:themeColor="background1"/>
                <w:sz w:val="24"/>
                <w:szCs w:val="24"/>
              </w:rPr>
              <w:t xml:space="preserve"> References</w:t>
            </w:r>
          </w:p>
        </w:tc>
        <w:tc>
          <w:tcPr>
            <w:tcW w:w="6692" w:type="dxa"/>
            <w:shd w:val="clear" w:color="auto" w:fill="auto"/>
            <w:vAlign w:val="center"/>
          </w:tcPr>
          <w:p w14:paraId="03DDFA7F" w14:textId="35C0EE46" w:rsidR="00A54EBA" w:rsidRPr="00CD6727" w:rsidRDefault="00A54EBA" w:rsidP="00A54EBA">
            <w:pPr>
              <w:spacing w:line="276" w:lineRule="auto"/>
              <w:rPr>
                <w:rFonts w:asciiTheme="majorBidi" w:hAnsiTheme="majorBidi" w:cstheme="majorBidi"/>
                <w:b/>
                <w:bCs/>
                <w:sz w:val="24"/>
                <w:szCs w:val="24"/>
              </w:rPr>
            </w:pPr>
            <w:r w:rsidRPr="00FA719E">
              <w:rPr>
                <w:rFonts w:cstheme="minorHAnsi"/>
              </w:rPr>
              <w:t>Lea, D., Bradbery, J. (2020). Oxford Advanced Learner's Dictionary of Current English. Oxford: Oxford University Press.</w:t>
            </w:r>
          </w:p>
        </w:tc>
      </w:tr>
      <w:tr w:rsidR="00A54EBA" w:rsidRPr="00CD6727" w14:paraId="7C46595C" w14:textId="77777777" w:rsidTr="00F759D7">
        <w:trPr>
          <w:trHeight w:val="341"/>
          <w:tblCellSpacing w:w="7" w:type="dxa"/>
          <w:jc w:val="center"/>
        </w:trPr>
        <w:tc>
          <w:tcPr>
            <w:tcW w:w="2898" w:type="dxa"/>
            <w:shd w:val="clear" w:color="auto" w:fill="4C3D8E"/>
            <w:vAlign w:val="center"/>
          </w:tcPr>
          <w:p w14:paraId="1C62708C" w14:textId="1B909113" w:rsidR="00A54EBA" w:rsidRPr="00CD6727" w:rsidRDefault="00A54EBA" w:rsidP="00A54EBA">
            <w:pPr>
              <w:spacing w:line="276" w:lineRule="auto"/>
              <w:rPr>
                <w:rFonts w:asciiTheme="majorBidi" w:hAnsiTheme="majorBidi" w:cstheme="majorBidi"/>
                <w:b/>
                <w:bCs/>
                <w:color w:val="FFFFFF" w:themeColor="background1"/>
                <w:sz w:val="24"/>
                <w:szCs w:val="24"/>
              </w:rPr>
            </w:pPr>
            <w:r w:rsidRPr="003B6DF4">
              <w:rPr>
                <w:rFonts w:cstheme="minorHAnsi"/>
                <w:b/>
                <w:bCs/>
                <w:color w:val="FFFFFF" w:themeColor="background1"/>
                <w:sz w:val="24"/>
                <w:szCs w:val="24"/>
              </w:rPr>
              <w:t>Electronic Materials</w:t>
            </w:r>
          </w:p>
        </w:tc>
        <w:tc>
          <w:tcPr>
            <w:tcW w:w="6692" w:type="dxa"/>
            <w:shd w:val="clear" w:color="auto" w:fill="auto"/>
            <w:vAlign w:val="center"/>
          </w:tcPr>
          <w:p w14:paraId="141A4512" w14:textId="77777777" w:rsidR="00A54EBA" w:rsidRPr="007C2662" w:rsidRDefault="00A54EBA" w:rsidP="00A54EBA">
            <w:pPr>
              <w:spacing w:line="276" w:lineRule="auto"/>
              <w:rPr>
                <w:sz w:val="20"/>
                <w:szCs w:val="20"/>
              </w:rPr>
            </w:pPr>
            <w:hyperlink r:id="rId11" w:history="1">
              <w:r w:rsidRPr="007C2662">
                <w:rPr>
                  <w:rStyle w:val="Hyperlink"/>
                  <w:sz w:val="20"/>
                  <w:szCs w:val="20"/>
                </w:rPr>
                <w:t xml:space="preserve">British Council's </w:t>
              </w:r>
              <w:proofErr w:type="spellStart"/>
              <w:r w:rsidRPr="007C2662">
                <w:rPr>
                  <w:rStyle w:val="Hyperlink"/>
                  <w:sz w:val="20"/>
                  <w:szCs w:val="20"/>
                </w:rPr>
                <w:t>LearnEnglish</w:t>
              </w:r>
              <w:proofErr w:type="spellEnd"/>
              <w:r w:rsidRPr="007C2662">
                <w:rPr>
                  <w:rStyle w:val="Hyperlink"/>
                  <w:sz w:val="20"/>
                  <w:szCs w:val="20"/>
                </w:rPr>
                <w:t xml:space="preserve"> Teens</w:t>
              </w:r>
            </w:hyperlink>
          </w:p>
          <w:p w14:paraId="4ED87BBC" w14:textId="77777777" w:rsidR="00A54EBA" w:rsidRPr="007C2662" w:rsidRDefault="00A54EBA" w:rsidP="00A54EBA">
            <w:pPr>
              <w:spacing w:line="276" w:lineRule="auto"/>
              <w:rPr>
                <w:sz w:val="20"/>
                <w:szCs w:val="20"/>
              </w:rPr>
            </w:pPr>
            <w:r w:rsidRPr="007C2662">
              <w:rPr>
                <w:b/>
                <w:bCs/>
                <w:sz w:val="20"/>
                <w:szCs w:val="20"/>
              </w:rPr>
              <w:t>Highlights:</w:t>
            </w:r>
          </w:p>
          <w:p w14:paraId="620FBDFA" w14:textId="77777777" w:rsidR="00A54EBA" w:rsidRPr="006B75C0" w:rsidRDefault="00A54EBA" w:rsidP="00A54EBA">
            <w:pPr>
              <w:pStyle w:val="ListParagraph"/>
              <w:numPr>
                <w:ilvl w:val="0"/>
                <w:numId w:val="62"/>
              </w:numPr>
              <w:spacing w:line="276" w:lineRule="auto"/>
              <w:rPr>
                <w:sz w:val="20"/>
                <w:szCs w:val="20"/>
              </w:rPr>
            </w:pPr>
            <w:r w:rsidRPr="006B75C0">
              <w:rPr>
                <w:sz w:val="20"/>
                <w:szCs w:val="20"/>
              </w:rPr>
              <w:t>Provides reading activities specifically designed for teenagers and aligns with the CEFR levels.</w:t>
            </w:r>
          </w:p>
          <w:p w14:paraId="10F80221" w14:textId="77777777" w:rsidR="00A54EBA" w:rsidRPr="006B75C0" w:rsidRDefault="00A54EBA" w:rsidP="00A54EBA">
            <w:pPr>
              <w:pStyle w:val="ListParagraph"/>
              <w:numPr>
                <w:ilvl w:val="0"/>
                <w:numId w:val="62"/>
              </w:numPr>
              <w:spacing w:line="276" w:lineRule="auto"/>
              <w:rPr>
                <w:sz w:val="20"/>
                <w:szCs w:val="20"/>
              </w:rPr>
            </w:pPr>
            <w:r w:rsidRPr="006B75C0">
              <w:rPr>
                <w:sz w:val="20"/>
                <w:szCs w:val="20"/>
              </w:rPr>
              <w:t>Includes a variety of formats, such as articles, stories, and blogs, all followed by comprehension questions.</w:t>
            </w:r>
          </w:p>
          <w:p w14:paraId="15766B75" w14:textId="77777777" w:rsidR="00A54EBA" w:rsidRPr="006B75C0" w:rsidRDefault="00A54EBA" w:rsidP="00A54EBA">
            <w:pPr>
              <w:pStyle w:val="ListParagraph"/>
              <w:numPr>
                <w:ilvl w:val="0"/>
                <w:numId w:val="62"/>
              </w:numPr>
              <w:spacing w:line="276" w:lineRule="auto"/>
              <w:rPr>
                <w:sz w:val="20"/>
                <w:szCs w:val="20"/>
              </w:rPr>
            </w:pPr>
            <w:r w:rsidRPr="006B75C0">
              <w:rPr>
                <w:sz w:val="20"/>
                <w:szCs w:val="20"/>
              </w:rPr>
              <w:lastRenderedPageBreak/>
              <w:t>Offers grammar and vocabulary support alongside the reading exercises.</w:t>
            </w:r>
          </w:p>
          <w:p w14:paraId="7B051535" w14:textId="77777777" w:rsidR="00A54EBA" w:rsidRPr="006B75C0" w:rsidRDefault="00A54EBA" w:rsidP="00A54EBA">
            <w:pPr>
              <w:pStyle w:val="ListParagraph"/>
              <w:spacing w:line="276" w:lineRule="auto"/>
              <w:rPr>
                <w:sz w:val="20"/>
                <w:szCs w:val="20"/>
              </w:rPr>
            </w:pPr>
          </w:p>
          <w:p w14:paraId="0D0B8AD1" w14:textId="77777777" w:rsidR="00A54EBA" w:rsidRPr="007C2662" w:rsidRDefault="00A54EBA" w:rsidP="00A54EBA">
            <w:pPr>
              <w:spacing w:line="276" w:lineRule="auto"/>
              <w:rPr>
                <w:sz w:val="20"/>
                <w:szCs w:val="20"/>
              </w:rPr>
            </w:pPr>
            <w:hyperlink r:id="rId12" w:history="1">
              <w:proofErr w:type="spellStart"/>
              <w:r w:rsidRPr="007C2662">
                <w:rPr>
                  <w:rStyle w:val="Hyperlink"/>
                  <w:sz w:val="20"/>
                  <w:szCs w:val="20"/>
                </w:rPr>
                <w:t>Readlang</w:t>
              </w:r>
              <w:proofErr w:type="spellEnd"/>
            </w:hyperlink>
          </w:p>
          <w:p w14:paraId="0ED93172" w14:textId="77777777" w:rsidR="00A54EBA" w:rsidRPr="007C2662" w:rsidRDefault="00A54EBA" w:rsidP="00A54EBA">
            <w:pPr>
              <w:spacing w:line="276" w:lineRule="auto"/>
              <w:rPr>
                <w:sz w:val="20"/>
                <w:szCs w:val="20"/>
              </w:rPr>
            </w:pPr>
            <w:r w:rsidRPr="007C2662">
              <w:rPr>
                <w:b/>
                <w:bCs/>
                <w:sz w:val="20"/>
                <w:szCs w:val="20"/>
              </w:rPr>
              <w:t>Highlights:</w:t>
            </w:r>
          </w:p>
          <w:p w14:paraId="3D4A9AC3" w14:textId="77777777" w:rsidR="00A54EBA" w:rsidRPr="007C2662" w:rsidRDefault="00A54EBA" w:rsidP="00A54EBA">
            <w:pPr>
              <w:numPr>
                <w:ilvl w:val="0"/>
                <w:numId w:val="63"/>
              </w:numPr>
              <w:spacing w:line="276" w:lineRule="auto"/>
              <w:rPr>
                <w:sz w:val="20"/>
                <w:szCs w:val="20"/>
              </w:rPr>
            </w:pPr>
            <w:r w:rsidRPr="007C2662">
              <w:rPr>
                <w:sz w:val="20"/>
                <w:szCs w:val="20"/>
              </w:rPr>
              <w:t>A web-based platform where students can read texts in English and click on words they don't understand to get immediate translations.</w:t>
            </w:r>
          </w:p>
          <w:p w14:paraId="721FF517" w14:textId="77777777" w:rsidR="00A54EBA" w:rsidRPr="007C2662" w:rsidRDefault="00A54EBA" w:rsidP="00A54EBA">
            <w:pPr>
              <w:numPr>
                <w:ilvl w:val="0"/>
                <w:numId w:val="63"/>
              </w:numPr>
              <w:spacing w:line="276" w:lineRule="auto"/>
              <w:rPr>
                <w:sz w:val="20"/>
                <w:szCs w:val="20"/>
              </w:rPr>
            </w:pPr>
            <w:proofErr w:type="gramStart"/>
            <w:r w:rsidRPr="007C2662">
              <w:rPr>
                <w:sz w:val="20"/>
                <w:szCs w:val="20"/>
              </w:rPr>
              <w:t>Allows</w:t>
            </w:r>
            <w:proofErr w:type="gramEnd"/>
            <w:r w:rsidRPr="007C2662">
              <w:rPr>
                <w:sz w:val="20"/>
                <w:szCs w:val="20"/>
              </w:rPr>
              <w:t xml:space="preserve"> students to create flashcards from the vocabulary they look up, providing an integrated approach to reading and vocabulary building.</w:t>
            </w:r>
          </w:p>
          <w:p w14:paraId="07845F3D" w14:textId="4F0A73C8" w:rsidR="00A54EBA" w:rsidRPr="00CD6727" w:rsidRDefault="00A54EBA" w:rsidP="00A54EBA">
            <w:pPr>
              <w:spacing w:line="276" w:lineRule="auto"/>
              <w:rPr>
                <w:rFonts w:asciiTheme="majorBidi" w:hAnsiTheme="majorBidi" w:cstheme="majorBidi"/>
                <w:b/>
                <w:bCs/>
                <w:sz w:val="24"/>
                <w:szCs w:val="24"/>
              </w:rPr>
            </w:pPr>
            <w:r w:rsidRPr="007C2662">
              <w:rPr>
                <w:sz w:val="20"/>
                <w:szCs w:val="20"/>
              </w:rPr>
              <w:t>Offers a wide variety of texts, including articles and stories, and allows users to upload their own texts as well, making it flexible for independent learning.</w:t>
            </w:r>
          </w:p>
        </w:tc>
      </w:tr>
      <w:tr w:rsidR="00A54EBA" w:rsidRPr="00CD6727" w14:paraId="5AA6E535" w14:textId="77777777" w:rsidTr="00F759D7">
        <w:trPr>
          <w:trHeight w:val="260"/>
          <w:tblCellSpacing w:w="7" w:type="dxa"/>
          <w:jc w:val="center"/>
        </w:trPr>
        <w:tc>
          <w:tcPr>
            <w:tcW w:w="2898" w:type="dxa"/>
            <w:shd w:val="clear" w:color="auto" w:fill="4C3D8E"/>
            <w:vAlign w:val="center"/>
          </w:tcPr>
          <w:p w14:paraId="31DF1316" w14:textId="69E3D890" w:rsidR="00A54EBA" w:rsidRPr="00CD6727" w:rsidRDefault="00A54EBA" w:rsidP="00A54EBA">
            <w:pPr>
              <w:spacing w:line="276" w:lineRule="auto"/>
              <w:rPr>
                <w:rFonts w:asciiTheme="majorBidi" w:hAnsiTheme="majorBidi" w:cstheme="majorBidi"/>
                <w:b/>
                <w:bCs/>
                <w:color w:val="FFFFFF" w:themeColor="background1"/>
                <w:sz w:val="24"/>
                <w:szCs w:val="24"/>
              </w:rPr>
            </w:pPr>
            <w:r w:rsidRPr="003B6DF4">
              <w:rPr>
                <w:rFonts w:cstheme="minorHAnsi"/>
                <w:b/>
                <w:bCs/>
                <w:color w:val="FFFFFF" w:themeColor="background1"/>
                <w:sz w:val="24"/>
                <w:szCs w:val="24"/>
              </w:rPr>
              <w:lastRenderedPageBreak/>
              <w:t>Other Learning Materials</w:t>
            </w:r>
          </w:p>
        </w:tc>
        <w:tc>
          <w:tcPr>
            <w:tcW w:w="6692" w:type="dxa"/>
            <w:shd w:val="clear" w:color="auto" w:fill="auto"/>
            <w:vAlign w:val="center"/>
          </w:tcPr>
          <w:p w14:paraId="64F7F9C8" w14:textId="77777777" w:rsidR="00A54EBA" w:rsidRPr="007C2662" w:rsidRDefault="00A54EBA" w:rsidP="00A54EBA">
            <w:pPr>
              <w:spacing w:line="276" w:lineRule="auto"/>
              <w:rPr>
                <w:sz w:val="20"/>
                <w:szCs w:val="20"/>
              </w:rPr>
            </w:pPr>
            <w:hyperlink r:id="rId13" w:history="1">
              <w:r w:rsidRPr="007C2662">
                <w:rPr>
                  <w:rStyle w:val="Hyperlink"/>
                  <w:sz w:val="20"/>
                  <w:szCs w:val="20"/>
                </w:rPr>
                <w:t>English e-Reader</w:t>
              </w:r>
            </w:hyperlink>
          </w:p>
          <w:p w14:paraId="183655F6" w14:textId="77777777" w:rsidR="00A54EBA" w:rsidRPr="007C2662" w:rsidRDefault="00A54EBA" w:rsidP="00A54EBA">
            <w:pPr>
              <w:spacing w:line="276" w:lineRule="auto"/>
              <w:rPr>
                <w:sz w:val="20"/>
                <w:szCs w:val="20"/>
              </w:rPr>
            </w:pPr>
            <w:r w:rsidRPr="007C2662">
              <w:rPr>
                <w:b/>
                <w:bCs/>
                <w:sz w:val="20"/>
                <w:szCs w:val="20"/>
              </w:rPr>
              <w:t>Highlights:</w:t>
            </w:r>
          </w:p>
          <w:p w14:paraId="778C6BD8" w14:textId="77777777" w:rsidR="00A54EBA" w:rsidRPr="007C2662" w:rsidRDefault="00A54EBA" w:rsidP="00A54EBA">
            <w:pPr>
              <w:numPr>
                <w:ilvl w:val="0"/>
                <w:numId w:val="64"/>
              </w:numPr>
              <w:spacing w:line="276" w:lineRule="auto"/>
              <w:rPr>
                <w:sz w:val="20"/>
                <w:szCs w:val="20"/>
              </w:rPr>
            </w:pPr>
            <w:r w:rsidRPr="007C2662">
              <w:rPr>
                <w:sz w:val="20"/>
                <w:szCs w:val="20"/>
              </w:rPr>
              <w:t xml:space="preserve">Provides simplified versions of classics and modern stories, graded </w:t>
            </w:r>
            <w:proofErr w:type="gramStart"/>
            <w:r w:rsidRPr="007C2662">
              <w:rPr>
                <w:sz w:val="20"/>
                <w:szCs w:val="20"/>
              </w:rPr>
              <w:t>by</w:t>
            </w:r>
            <w:proofErr w:type="gramEnd"/>
            <w:r w:rsidRPr="007C2662">
              <w:rPr>
                <w:sz w:val="20"/>
                <w:szCs w:val="20"/>
              </w:rPr>
              <w:t xml:space="preserve"> CEFR levels.</w:t>
            </w:r>
          </w:p>
          <w:p w14:paraId="6112477C" w14:textId="77777777" w:rsidR="00A54EBA" w:rsidRPr="007C2662" w:rsidRDefault="00A54EBA" w:rsidP="00A54EBA">
            <w:pPr>
              <w:numPr>
                <w:ilvl w:val="0"/>
                <w:numId w:val="64"/>
              </w:numPr>
              <w:spacing w:line="276" w:lineRule="auto"/>
              <w:rPr>
                <w:sz w:val="20"/>
                <w:szCs w:val="20"/>
              </w:rPr>
            </w:pPr>
            <w:r w:rsidRPr="007C2662">
              <w:rPr>
                <w:sz w:val="20"/>
                <w:szCs w:val="20"/>
              </w:rPr>
              <w:t>Each book is accompanied by an audio version and a vocabulary list, enabling a multi-sensory learning experience.</w:t>
            </w:r>
          </w:p>
          <w:p w14:paraId="55EC05C9" w14:textId="154D505E" w:rsidR="00A54EBA" w:rsidRPr="00CD6727" w:rsidRDefault="00A54EBA" w:rsidP="00A54EBA">
            <w:pPr>
              <w:spacing w:line="276" w:lineRule="auto"/>
              <w:rPr>
                <w:rFonts w:asciiTheme="majorBidi" w:hAnsiTheme="majorBidi" w:cstheme="majorBidi"/>
                <w:b/>
                <w:bCs/>
                <w:sz w:val="24"/>
                <w:szCs w:val="24"/>
              </w:rPr>
            </w:pPr>
            <w:r w:rsidRPr="007C2662">
              <w:rPr>
                <w:sz w:val="20"/>
                <w:szCs w:val="20"/>
              </w:rPr>
              <w:t>Offers comprehension exercises at the end of each book to assess understanding.</w:t>
            </w:r>
          </w:p>
        </w:tc>
      </w:tr>
    </w:tbl>
    <w:p w14:paraId="620EDBB7" w14:textId="77777777" w:rsidR="00202137" w:rsidRPr="00CD6727" w:rsidRDefault="00202137"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rtl/>
          <w:lang w:bidi="ar-YE"/>
        </w:rPr>
      </w:pPr>
      <w:bookmarkStart w:id="17" w:name="_Ref115691991"/>
    </w:p>
    <w:p w14:paraId="58FC0C83" w14:textId="74E075A9" w:rsidR="00215895" w:rsidRPr="00CD6727" w:rsidRDefault="001C7B91"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r w:rsidRPr="00CD6727">
        <w:rPr>
          <w:rStyle w:val="a"/>
          <w:rFonts w:asciiTheme="majorBidi" w:eastAsia="Times New Roman" w:hAnsiTheme="majorBidi" w:cstheme="majorBidi"/>
          <w:b/>
          <w:bCs/>
          <w:color w:val="52B5C2"/>
          <w:sz w:val="24"/>
          <w:szCs w:val="24"/>
          <w:lang w:bidi="ar-YE"/>
        </w:rPr>
        <w:t>2</w:t>
      </w:r>
      <w:r w:rsidR="006D50F4" w:rsidRPr="00CD6727">
        <w:rPr>
          <w:rStyle w:val="a"/>
          <w:rFonts w:asciiTheme="majorBidi" w:eastAsia="Times New Roman" w:hAnsiTheme="majorBidi" w:cstheme="majorBidi"/>
          <w:b/>
          <w:bCs/>
          <w:color w:val="52B5C2"/>
          <w:sz w:val="24"/>
          <w:szCs w:val="24"/>
          <w:lang w:bidi="ar-YE"/>
        </w:rPr>
        <w:t>. Required</w:t>
      </w:r>
      <w:bookmarkEnd w:id="17"/>
      <w:r w:rsidR="00FC652C" w:rsidRPr="00CD6727">
        <w:rPr>
          <w:rStyle w:val="a"/>
          <w:rFonts w:asciiTheme="majorBidi" w:eastAsia="Times New Roman" w:hAnsiTheme="majorBidi" w:cstheme="majorBidi"/>
          <w:b/>
          <w:bCs/>
          <w:color w:val="52B5C2"/>
          <w:sz w:val="24"/>
          <w:szCs w:val="24"/>
          <w:lang w:bidi="ar-YE"/>
        </w:rPr>
        <w:t xml:space="preserve"> Facilities and equipment</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2337"/>
        <w:gridCol w:w="7295"/>
      </w:tblGrid>
      <w:tr w:rsidR="00215895" w:rsidRPr="00CD6727" w14:paraId="3C01EBDC" w14:textId="77777777" w:rsidTr="00A9270E">
        <w:trPr>
          <w:trHeight w:val="439"/>
          <w:tblHeader/>
          <w:tblCellSpacing w:w="7" w:type="dxa"/>
          <w:jc w:val="center"/>
        </w:trPr>
        <w:tc>
          <w:tcPr>
            <w:tcW w:w="2316" w:type="dxa"/>
            <w:shd w:val="clear" w:color="auto" w:fill="4C3D8E"/>
            <w:vAlign w:val="center"/>
          </w:tcPr>
          <w:p w14:paraId="159A798B" w14:textId="2F4A1B8A" w:rsidR="00215895" w:rsidRPr="00CD6727" w:rsidRDefault="006D50F4" w:rsidP="00CD6727">
            <w:pPr>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Item</w:t>
            </w:r>
            <w:r w:rsidR="00144B05" w:rsidRPr="00CD6727">
              <w:rPr>
                <w:rFonts w:asciiTheme="majorBidi" w:hAnsiTheme="majorBidi" w:cstheme="majorBidi"/>
                <w:b/>
                <w:bCs/>
                <w:color w:val="F2F2F2" w:themeColor="background1" w:themeShade="F2"/>
                <w:sz w:val="24"/>
                <w:szCs w:val="24"/>
                <w:lang w:bidi="ar-EG"/>
              </w:rPr>
              <w:t>s</w:t>
            </w:r>
          </w:p>
        </w:tc>
        <w:tc>
          <w:tcPr>
            <w:tcW w:w="7274" w:type="dxa"/>
            <w:shd w:val="clear" w:color="auto" w:fill="4C3D8E"/>
            <w:vAlign w:val="center"/>
          </w:tcPr>
          <w:p w14:paraId="623590D3" w14:textId="247C902D" w:rsidR="00215895" w:rsidRPr="00CD6727" w:rsidRDefault="006D50F4" w:rsidP="00CD6727">
            <w:pPr>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Resources</w:t>
            </w:r>
          </w:p>
        </w:tc>
      </w:tr>
      <w:tr w:rsidR="00215895" w:rsidRPr="00CD6727" w14:paraId="2CC0C5BC" w14:textId="77777777" w:rsidTr="00A9270E">
        <w:trPr>
          <w:trHeight w:val="655"/>
          <w:tblCellSpacing w:w="7" w:type="dxa"/>
          <w:jc w:val="center"/>
        </w:trPr>
        <w:tc>
          <w:tcPr>
            <w:tcW w:w="2316" w:type="dxa"/>
            <w:shd w:val="clear" w:color="auto" w:fill="F2F2F2" w:themeFill="background1" w:themeFillShade="F2"/>
            <w:vAlign w:val="center"/>
          </w:tcPr>
          <w:p w14:paraId="22153A33" w14:textId="393B60B4" w:rsidR="00215895" w:rsidRPr="00CD6727" w:rsidRDefault="00A9270E" w:rsidP="00A9270E">
            <w:pPr>
              <w:spacing w:line="276" w:lineRule="auto"/>
              <w:rPr>
                <w:rFonts w:asciiTheme="majorBidi" w:hAnsiTheme="majorBidi" w:cstheme="majorBidi"/>
                <w:sz w:val="24"/>
                <w:szCs w:val="24"/>
                <w:rtl/>
                <w:lang w:bidi="ar-EG"/>
              </w:rPr>
            </w:pPr>
            <w:r w:rsidRPr="00A9270E">
              <w:rPr>
                <w:rFonts w:asciiTheme="majorBidi" w:hAnsiTheme="majorBidi" w:cstheme="majorBidi"/>
                <w:b/>
                <w:bCs/>
                <w:sz w:val="24"/>
                <w:szCs w:val="24"/>
                <w:lang w:bidi="ar-EG"/>
              </w:rPr>
              <w:t>FACILITIES</w:t>
            </w:r>
          </w:p>
        </w:tc>
        <w:tc>
          <w:tcPr>
            <w:tcW w:w="7274" w:type="dxa"/>
            <w:shd w:val="clear" w:color="auto" w:fill="F2F2F2" w:themeFill="background1" w:themeFillShade="F2"/>
          </w:tcPr>
          <w:p w14:paraId="633B16D2"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STANDARD CLASSROOM (CAPACITY 25-30 STUDENTS) </w:t>
            </w:r>
          </w:p>
          <w:p w14:paraId="04CB27B1" w14:textId="670CDF06"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ADEQUATE LIGHTING AND</w:t>
            </w:r>
            <w:r>
              <w:rPr>
                <w:rFonts w:asciiTheme="majorBidi" w:hAnsiTheme="majorBidi" w:cstheme="majorBidi"/>
                <w:sz w:val="24"/>
                <w:szCs w:val="24"/>
              </w:rPr>
              <w:t xml:space="preserve"> </w:t>
            </w:r>
            <w:r w:rsidRPr="00A9270E">
              <w:rPr>
                <w:rFonts w:asciiTheme="majorBidi" w:hAnsiTheme="majorBidi" w:cstheme="majorBidi"/>
                <w:sz w:val="24"/>
                <w:szCs w:val="24"/>
              </w:rPr>
              <w:t xml:space="preserve">VENTILATION </w:t>
            </w:r>
          </w:p>
          <w:p w14:paraId="4026C608"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SUITABLE SEATING ARRANGEMENTS </w:t>
            </w:r>
          </w:p>
          <w:p w14:paraId="236675C5" w14:textId="0829A189" w:rsidR="00215895"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WHITEBOARD</w:t>
            </w:r>
          </w:p>
        </w:tc>
      </w:tr>
      <w:tr w:rsidR="00215895" w:rsidRPr="00CD6727" w14:paraId="0D6CBC31" w14:textId="77777777" w:rsidTr="00A9270E">
        <w:trPr>
          <w:trHeight w:val="629"/>
          <w:tblCellSpacing w:w="7" w:type="dxa"/>
          <w:jc w:val="center"/>
        </w:trPr>
        <w:tc>
          <w:tcPr>
            <w:tcW w:w="2316" w:type="dxa"/>
            <w:shd w:val="clear" w:color="auto" w:fill="D9D9D9" w:themeFill="background1" w:themeFillShade="D9"/>
            <w:vAlign w:val="center"/>
          </w:tcPr>
          <w:p w14:paraId="7A9E4573" w14:textId="5C635248" w:rsidR="00215895" w:rsidRPr="00CD6727" w:rsidRDefault="00A9270E" w:rsidP="00A9270E">
            <w:pPr>
              <w:spacing w:line="276" w:lineRule="auto"/>
              <w:rPr>
                <w:rFonts w:asciiTheme="majorBidi" w:hAnsiTheme="majorBidi" w:cstheme="majorBidi"/>
                <w:sz w:val="24"/>
                <w:szCs w:val="24"/>
                <w:rtl/>
                <w:lang w:bidi="ar-EG"/>
              </w:rPr>
            </w:pPr>
            <w:r w:rsidRPr="00A9270E">
              <w:rPr>
                <w:rFonts w:asciiTheme="majorBidi" w:hAnsiTheme="majorBidi" w:cstheme="majorBidi"/>
                <w:b/>
                <w:bCs/>
                <w:sz w:val="24"/>
                <w:szCs w:val="24"/>
                <w:lang w:bidi="ar-EG"/>
              </w:rPr>
              <w:t>TECHNOLOGY EQUIPMENT</w:t>
            </w:r>
          </w:p>
        </w:tc>
        <w:tc>
          <w:tcPr>
            <w:tcW w:w="7274" w:type="dxa"/>
            <w:shd w:val="clear" w:color="auto" w:fill="D9D9D9" w:themeFill="background1" w:themeFillShade="D9"/>
          </w:tcPr>
          <w:p w14:paraId="25C4C99D"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COMPUTER AND INTERNET CONNECTION FOR INSTRUCTOR </w:t>
            </w:r>
          </w:p>
          <w:p w14:paraId="42CBA839"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DATA PROJECTOR </w:t>
            </w:r>
          </w:p>
          <w:p w14:paraId="42385958"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SPEAKERS </w:t>
            </w:r>
          </w:p>
          <w:p w14:paraId="24DB5586" w14:textId="1A0162CF" w:rsidR="00215895"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OPTIONAL: SMART BOARD</w:t>
            </w:r>
          </w:p>
        </w:tc>
      </w:tr>
      <w:tr w:rsidR="00215895" w:rsidRPr="00CD6727" w14:paraId="0F235CE3" w14:textId="77777777" w:rsidTr="00A9270E">
        <w:trPr>
          <w:trHeight w:val="611"/>
          <w:tblCellSpacing w:w="7" w:type="dxa"/>
          <w:jc w:val="center"/>
        </w:trPr>
        <w:tc>
          <w:tcPr>
            <w:tcW w:w="2316" w:type="dxa"/>
            <w:shd w:val="clear" w:color="auto" w:fill="F2F2F2" w:themeFill="background1" w:themeFillShade="F2"/>
            <w:vAlign w:val="center"/>
          </w:tcPr>
          <w:p w14:paraId="1F7C545B" w14:textId="099CE536" w:rsidR="00215895" w:rsidRPr="00CD6727" w:rsidRDefault="00A9270E" w:rsidP="00A9270E">
            <w:pPr>
              <w:spacing w:line="276" w:lineRule="auto"/>
              <w:rPr>
                <w:rFonts w:asciiTheme="majorBidi" w:hAnsiTheme="majorBidi" w:cstheme="majorBidi"/>
                <w:sz w:val="24"/>
                <w:szCs w:val="24"/>
                <w:rtl/>
                <w:lang w:bidi="ar-EG"/>
              </w:rPr>
            </w:pPr>
            <w:r w:rsidRPr="00A9270E">
              <w:rPr>
                <w:rFonts w:asciiTheme="majorBidi" w:hAnsiTheme="majorBidi" w:cstheme="majorBidi"/>
                <w:b/>
                <w:bCs/>
                <w:sz w:val="24"/>
                <w:szCs w:val="24"/>
                <w:lang w:bidi="ar-EG"/>
              </w:rPr>
              <w:t>OTHER EQUIPMENT</w:t>
            </w:r>
          </w:p>
        </w:tc>
        <w:tc>
          <w:tcPr>
            <w:tcW w:w="7274" w:type="dxa"/>
            <w:shd w:val="clear" w:color="auto" w:fill="F2F2F2" w:themeFill="background1" w:themeFillShade="F2"/>
          </w:tcPr>
          <w:p w14:paraId="7FBCF581" w14:textId="150A85C4" w:rsidR="00215895"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MARKERS AND ERASERS </w:t>
            </w:r>
            <w:r w:rsidRPr="00A9270E">
              <w:rPr>
                <w:rFonts w:asciiTheme="majorBidi" w:hAnsiTheme="majorBidi" w:cstheme="majorBidi"/>
                <w:sz w:val="24"/>
                <w:szCs w:val="24"/>
              </w:rPr>
              <w:br/>
              <w:t>• NOTICE BOARD</w:t>
            </w:r>
          </w:p>
        </w:tc>
      </w:tr>
      <w:tr w:rsidR="00A9270E" w:rsidRPr="00CD6727" w14:paraId="37291D60" w14:textId="77777777" w:rsidTr="00A9270E">
        <w:trPr>
          <w:trHeight w:val="611"/>
          <w:tblCellSpacing w:w="7" w:type="dxa"/>
          <w:jc w:val="center"/>
        </w:trPr>
        <w:tc>
          <w:tcPr>
            <w:tcW w:w="2316" w:type="dxa"/>
            <w:shd w:val="clear" w:color="auto" w:fill="F2F2F2" w:themeFill="background1" w:themeFillShade="F2"/>
            <w:vAlign w:val="center"/>
          </w:tcPr>
          <w:p w14:paraId="60BC4B99" w14:textId="1B1CDA77" w:rsidR="00A9270E" w:rsidRPr="00A9270E" w:rsidRDefault="00A9270E" w:rsidP="00A9270E">
            <w:pPr>
              <w:spacing w:line="276" w:lineRule="auto"/>
              <w:rPr>
                <w:rFonts w:asciiTheme="majorBidi" w:hAnsiTheme="majorBidi" w:cstheme="majorBidi"/>
                <w:b/>
                <w:bCs/>
                <w:sz w:val="24"/>
                <w:szCs w:val="24"/>
                <w:lang w:bidi="ar-EG"/>
              </w:rPr>
            </w:pPr>
            <w:r w:rsidRPr="00A9270E">
              <w:rPr>
                <w:rFonts w:asciiTheme="majorBidi" w:hAnsiTheme="majorBidi" w:cstheme="majorBidi"/>
                <w:b/>
                <w:bCs/>
                <w:sz w:val="24"/>
                <w:szCs w:val="24"/>
                <w:lang w:bidi="ar-EG"/>
              </w:rPr>
              <w:t>ADDITIONAL RESOURCES</w:t>
            </w:r>
          </w:p>
        </w:tc>
        <w:tc>
          <w:tcPr>
            <w:tcW w:w="7274" w:type="dxa"/>
            <w:shd w:val="clear" w:color="auto" w:fill="F2F2F2" w:themeFill="background1" w:themeFillShade="F2"/>
          </w:tcPr>
          <w:p w14:paraId="2C9DA093"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OPTIONAL: LANGUAGE LAB FACILITIES </w:t>
            </w:r>
          </w:p>
          <w:p w14:paraId="6980AAE9"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OPTIONAL: AUDIO EQUIPMENT </w:t>
            </w:r>
          </w:p>
          <w:p w14:paraId="32AD231F" w14:textId="3625F6FA"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OPTIONAL: MOBILE CHARGING STATION</w:t>
            </w:r>
          </w:p>
        </w:tc>
      </w:tr>
    </w:tbl>
    <w:p w14:paraId="2D5D77E8" w14:textId="77777777" w:rsidR="00237363" w:rsidRDefault="00237363" w:rsidP="00CD6727">
      <w:pPr>
        <w:rPr>
          <w:rStyle w:val="a"/>
          <w:rFonts w:asciiTheme="majorBidi" w:hAnsiTheme="majorBidi" w:cstheme="majorBidi"/>
          <w:b/>
          <w:bCs/>
          <w:color w:val="4C3D8E"/>
          <w:sz w:val="24"/>
          <w:szCs w:val="24"/>
          <w:lang w:bidi="ar-YE"/>
        </w:rPr>
      </w:pPr>
      <w:bookmarkStart w:id="18" w:name="_Ref115691994"/>
    </w:p>
    <w:p w14:paraId="5FFED1CD" w14:textId="77777777" w:rsidR="00CD6727" w:rsidRDefault="00CD6727" w:rsidP="00CD6727">
      <w:pPr>
        <w:rPr>
          <w:rStyle w:val="a"/>
          <w:rFonts w:asciiTheme="majorBidi" w:hAnsiTheme="majorBidi" w:cstheme="majorBidi"/>
          <w:b/>
          <w:bCs/>
          <w:color w:val="4C3D8E"/>
          <w:sz w:val="24"/>
          <w:szCs w:val="24"/>
          <w:lang w:bidi="ar-YE"/>
        </w:rPr>
      </w:pPr>
    </w:p>
    <w:p w14:paraId="606012F1" w14:textId="77777777" w:rsidR="001C01C4" w:rsidRDefault="001C01C4" w:rsidP="00CD6727">
      <w:pPr>
        <w:rPr>
          <w:rStyle w:val="a"/>
          <w:rFonts w:asciiTheme="majorBidi" w:hAnsiTheme="majorBidi" w:cstheme="majorBidi"/>
          <w:b/>
          <w:bCs/>
          <w:color w:val="4C3D8E"/>
          <w:sz w:val="24"/>
          <w:szCs w:val="24"/>
          <w:lang w:bidi="ar-YE"/>
        </w:rPr>
      </w:pPr>
    </w:p>
    <w:p w14:paraId="47E00425" w14:textId="77777777" w:rsidR="001C01C4" w:rsidRDefault="001C01C4" w:rsidP="00CD6727">
      <w:pPr>
        <w:rPr>
          <w:rStyle w:val="a"/>
          <w:rFonts w:asciiTheme="majorBidi" w:hAnsiTheme="majorBidi" w:cstheme="majorBidi"/>
          <w:b/>
          <w:bCs/>
          <w:color w:val="4C3D8E"/>
          <w:sz w:val="24"/>
          <w:szCs w:val="24"/>
          <w:lang w:bidi="ar-YE"/>
        </w:rPr>
      </w:pPr>
    </w:p>
    <w:p w14:paraId="5F7F372A" w14:textId="77777777" w:rsidR="00CD6727" w:rsidRDefault="00CD6727" w:rsidP="00CD6727">
      <w:pPr>
        <w:rPr>
          <w:rStyle w:val="a"/>
          <w:rFonts w:asciiTheme="majorBidi" w:hAnsiTheme="majorBidi" w:cstheme="majorBidi"/>
          <w:b/>
          <w:bCs/>
          <w:color w:val="4C3D8E"/>
          <w:sz w:val="24"/>
          <w:szCs w:val="24"/>
          <w:lang w:bidi="ar-YE"/>
        </w:rPr>
      </w:pPr>
    </w:p>
    <w:p w14:paraId="42B58407" w14:textId="073C3F85" w:rsidR="00844E6A" w:rsidRPr="00CD6727" w:rsidRDefault="0096582E" w:rsidP="00CD6727">
      <w:pPr>
        <w:pStyle w:val="Heading1"/>
        <w:spacing w:before="0"/>
        <w:rPr>
          <w:rStyle w:val="a"/>
          <w:rFonts w:asciiTheme="majorBidi" w:hAnsiTheme="majorBidi" w:cstheme="majorBidi"/>
          <w:b/>
          <w:bCs/>
          <w:color w:val="4C3D8E"/>
          <w:sz w:val="24"/>
          <w:szCs w:val="24"/>
          <w:rtl/>
          <w:lang w:bidi="ar-YE"/>
        </w:rPr>
      </w:pPr>
      <w:bookmarkStart w:id="19" w:name="_Toc182563566"/>
      <w:r w:rsidRPr="00CD6727">
        <w:rPr>
          <w:rStyle w:val="a"/>
          <w:rFonts w:asciiTheme="majorBidi" w:hAnsiTheme="majorBidi" w:cstheme="majorBidi"/>
          <w:b/>
          <w:bCs/>
          <w:color w:val="4C3D8E"/>
          <w:sz w:val="24"/>
          <w:szCs w:val="24"/>
          <w:lang w:bidi="ar-YE"/>
        </w:rPr>
        <w:lastRenderedPageBreak/>
        <w:t xml:space="preserve">F. </w:t>
      </w:r>
      <w:r w:rsidR="001B5836" w:rsidRPr="00CD6727">
        <w:rPr>
          <w:rStyle w:val="a"/>
          <w:rFonts w:asciiTheme="majorBidi" w:hAnsiTheme="majorBidi" w:cstheme="majorBidi"/>
          <w:b/>
          <w:bCs/>
          <w:color w:val="4C3D8E"/>
          <w:sz w:val="24"/>
          <w:szCs w:val="24"/>
          <w:lang w:bidi="ar-YE"/>
        </w:rPr>
        <w:t xml:space="preserve">Assessment of </w:t>
      </w:r>
      <w:r w:rsidRPr="00CD6727">
        <w:rPr>
          <w:rStyle w:val="a"/>
          <w:rFonts w:asciiTheme="majorBidi" w:hAnsiTheme="majorBidi" w:cstheme="majorBidi"/>
          <w:b/>
          <w:bCs/>
          <w:color w:val="4C3D8E"/>
          <w:sz w:val="24"/>
          <w:szCs w:val="24"/>
          <w:lang w:bidi="ar-YE"/>
        </w:rPr>
        <w:t>Course Qualit</w:t>
      </w:r>
      <w:bookmarkEnd w:id="18"/>
      <w:r w:rsidR="001B5836" w:rsidRPr="00CD6727">
        <w:rPr>
          <w:rStyle w:val="a"/>
          <w:rFonts w:asciiTheme="majorBidi" w:hAnsiTheme="majorBidi" w:cstheme="majorBidi"/>
          <w:b/>
          <w:bCs/>
          <w:color w:val="4C3D8E"/>
          <w:sz w:val="24"/>
          <w:szCs w:val="24"/>
          <w:lang w:bidi="ar-YE"/>
        </w:rPr>
        <w:t>y</w:t>
      </w:r>
      <w:bookmarkEnd w:id="19"/>
      <w:r w:rsidR="001B5836" w:rsidRPr="00CD6727">
        <w:rPr>
          <w:rStyle w:val="a"/>
          <w:rFonts w:asciiTheme="majorBidi" w:hAnsiTheme="majorBidi" w:cstheme="majorBidi"/>
          <w:b/>
          <w:bCs/>
          <w:color w:val="4C3D8E"/>
          <w:sz w:val="24"/>
          <w:szCs w:val="24"/>
          <w:lang w:bidi="ar-YE"/>
        </w:rPr>
        <w:t xml:space="preserve"> </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3753"/>
        <w:gridCol w:w="3079"/>
        <w:gridCol w:w="2800"/>
      </w:tblGrid>
      <w:tr w:rsidR="0096582E" w:rsidRPr="00CD6727" w14:paraId="3F40FF6C" w14:textId="77777777" w:rsidTr="00067A97">
        <w:trPr>
          <w:trHeight w:val="453"/>
          <w:tblHeader/>
          <w:tblCellSpacing w:w="7" w:type="dxa"/>
          <w:jc w:val="center"/>
        </w:trPr>
        <w:tc>
          <w:tcPr>
            <w:tcW w:w="3732" w:type="dxa"/>
            <w:shd w:val="clear" w:color="auto" w:fill="4C3D8E"/>
            <w:vAlign w:val="center"/>
          </w:tcPr>
          <w:p w14:paraId="080F415D" w14:textId="28959945" w:rsidR="0096582E" w:rsidRPr="00CD6727" w:rsidRDefault="00BB5081" w:rsidP="00CD6727">
            <w:pPr>
              <w:rPr>
                <w:rFonts w:asciiTheme="majorBidi" w:hAnsiTheme="majorBidi" w:cstheme="majorBidi"/>
                <w:b/>
                <w:bCs/>
                <w:color w:val="F2F2F2" w:themeColor="background1" w:themeShade="F2"/>
                <w:sz w:val="24"/>
                <w:szCs w:val="24"/>
                <w:rtl/>
                <w:lang w:bidi="ar-EG"/>
              </w:rPr>
            </w:pPr>
            <w:r w:rsidRPr="00CD6727">
              <w:rPr>
                <w:rFonts w:asciiTheme="majorBidi" w:hAnsiTheme="majorBidi" w:cstheme="majorBidi"/>
                <w:b/>
                <w:bCs/>
                <w:color w:val="F2F2F2" w:themeColor="background1" w:themeShade="F2"/>
                <w:sz w:val="24"/>
                <w:szCs w:val="24"/>
                <w:lang w:bidi="ar-EG"/>
              </w:rPr>
              <w:t xml:space="preserve">Assessment </w:t>
            </w:r>
            <w:r w:rsidR="0096582E" w:rsidRPr="00CD6727">
              <w:rPr>
                <w:rFonts w:asciiTheme="majorBidi" w:hAnsiTheme="majorBidi" w:cstheme="majorBidi"/>
                <w:b/>
                <w:bCs/>
                <w:color w:val="F2F2F2" w:themeColor="background1" w:themeShade="F2"/>
                <w:sz w:val="24"/>
                <w:szCs w:val="24"/>
                <w:lang w:bidi="ar-EG"/>
              </w:rPr>
              <w:t xml:space="preserve">Areas/Issues  </w:t>
            </w:r>
          </w:p>
        </w:tc>
        <w:tc>
          <w:tcPr>
            <w:tcW w:w="3065" w:type="dxa"/>
            <w:shd w:val="clear" w:color="auto" w:fill="4C3D8E"/>
            <w:vAlign w:val="center"/>
          </w:tcPr>
          <w:p w14:paraId="4C4B4BF3" w14:textId="538AC843" w:rsidR="0096582E" w:rsidRPr="00CD6727" w:rsidRDefault="0093385B" w:rsidP="00CD6727">
            <w:pPr>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A</w:t>
            </w:r>
            <w:r w:rsidR="00BB5081" w:rsidRPr="00CD6727">
              <w:rPr>
                <w:rFonts w:asciiTheme="majorBidi" w:hAnsiTheme="majorBidi" w:cstheme="majorBidi"/>
                <w:b/>
                <w:bCs/>
                <w:color w:val="F2F2F2" w:themeColor="background1" w:themeShade="F2"/>
                <w:sz w:val="24"/>
                <w:szCs w:val="24"/>
                <w:lang w:bidi="ar-EG"/>
              </w:rPr>
              <w:t>ssessor</w:t>
            </w:r>
          </w:p>
        </w:tc>
        <w:tc>
          <w:tcPr>
            <w:tcW w:w="2779" w:type="dxa"/>
            <w:shd w:val="clear" w:color="auto" w:fill="4C3D8E"/>
            <w:vAlign w:val="center"/>
          </w:tcPr>
          <w:p w14:paraId="7FAD87D5" w14:textId="00210D00" w:rsidR="0096582E" w:rsidRPr="00CD6727" w:rsidRDefault="0062632C" w:rsidP="00CD6727">
            <w:pPr>
              <w:rPr>
                <w:rFonts w:asciiTheme="majorBidi" w:hAnsiTheme="majorBidi" w:cstheme="majorBidi"/>
                <w:b/>
                <w:bCs/>
                <w:color w:val="F2F2F2" w:themeColor="background1" w:themeShade="F2"/>
                <w:sz w:val="24"/>
                <w:szCs w:val="24"/>
                <w:rtl/>
                <w:lang w:bidi="ar-EG"/>
              </w:rPr>
            </w:pPr>
            <w:r w:rsidRPr="00CD6727">
              <w:rPr>
                <w:rFonts w:asciiTheme="majorBidi" w:hAnsiTheme="majorBidi" w:cstheme="majorBidi"/>
                <w:b/>
                <w:bCs/>
                <w:color w:val="F2F2F2" w:themeColor="background1" w:themeShade="F2"/>
                <w:sz w:val="24"/>
                <w:szCs w:val="24"/>
                <w:lang w:bidi="ar-EG"/>
              </w:rPr>
              <w:t xml:space="preserve">Assessment </w:t>
            </w:r>
            <w:r w:rsidR="0096582E" w:rsidRPr="00CD6727">
              <w:rPr>
                <w:rFonts w:asciiTheme="majorBidi" w:hAnsiTheme="majorBidi" w:cstheme="majorBidi"/>
                <w:b/>
                <w:bCs/>
                <w:color w:val="F2F2F2" w:themeColor="background1" w:themeShade="F2"/>
                <w:sz w:val="24"/>
                <w:szCs w:val="24"/>
                <w:lang w:bidi="ar-EG"/>
              </w:rPr>
              <w:t>Methods</w:t>
            </w:r>
          </w:p>
        </w:tc>
      </w:tr>
      <w:tr w:rsidR="00844E6A" w:rsidRPr="00CD6727" w14:paraId="0E232717" w14:textId="77777777" w:rsidTr="00067A97">
        <w:trPr>
          <w:trHeight w:val="283"/>
          <w:tblCellSpacing w:w="7" w:type="dxa"/>
          <w:jc w:val="center"/>
        </w:trPr>
        <w:tc>
          <w:tcPr>
            <w:tcW w:w="3732" w:type="dxa"/>
            <w:shd w:val="clear" w:color="auto" w:fill="F2F2F2" w:themeFill="background1" w:themeFillShade="F2"/>
            <w:vAlign w:val="center"/>
          </w:tcPr>
          <w:p w14:paraId="3B93B49E" w14:textId="5AB7A648" w:rsidR="00844E6A" w:rsidRPr="00A9270E" w:rsidRDefault="00A9270E" w:rsidP="00A9270E">
            <w:pPr>
              <w:rPr>
                <w:rFonts w:asciiTheme="majorBidi" w:hAnsiTheme="majorBidi" w:cstheme="majorBidi"/>
                <w:b/>
                <w:bCs/>
                <w:sz w:val="24"/>
                <w:szCs w:val="24"/>
                <w:lang w:bidi="ar-EG"/>
              </w:rPr>
            </w:pPr>
            <w:bookmarkStart w:id="20" w:name="_Hlk513021635"/>
            <w:r w:rsidRPr="00A9270E">
              <w:rPr>
                <w:rFonts w:asciiTheme="majorBidi" w:hAnsiTheme="majorBidi" w:cstheme="majorBidi"/>
                <w:b/>
                <w:bCs/>
                <w:sz w:val="24"/>
                <w:szCs w:val="24"/>
                <w:lang w:bidi="ar-EG"/>
              </w:rPr>
              <w:t>EFFECTIVENESS OF TEACHING</w:t>
            </w:r>
          </w:p>
        </w:tc>
        <w:tc>
          <w:tcPr>
            <w:tcW w:w="3065" w:type="dxa"/>
            <w:shd w:val="clear" w:color="auto" w:fill="F2F2F2" w:themeFill="background1" w:themeFillShade="F2"/>
            <w:vAlign w:val="center"/>
          </w:tcPr>
          <w:p w14:paraId="0C8DBC90"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Students </w:t>
            </w:r>
          </w:p>
          <w:p w14:paraId="4E4674B0"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Peer Reviewers </w:t>
            </w:r>
          </w:p>
          <w:p w14:paraId="2C84D7D5" w14:textId="348786AD" w:rsidR="00844E6A" w:rsidRPr="00A9270E" w:rsidRDefault="00CD6727" w:rsidP="00CD6727">
            <w:pPr>
              <w:rPr>
                <w:rFonts w:asciiTheme="majorBidi" w:hAnsiTheme="majorBidi" w:cstheme="majorBidi"/>
                <w:sz w:val="24"/>
                <w:szCs w:val="24"/>
                <w:rtl/>
              </w:rPr>
            </w:pPr>
            <w:r w:rsidRPr="00A9270E">
              <w:rPr>
                <w:rFonts w:asciiTheme="majorBidi" w:hAnsiTheme="majorBidi" w:cstheme="majorBidi"/>
                <w:sz w:val="24"/>
                <w:szCs w:val="24"/>
              </w:rPr>
              <w:t>• Program Leaders</w:t>
            </w:r>
          </w:p>
        </w:tc>
        <w:tc>
          <w:tcPr>
            <w:tcW w:w="2779" w:type="dxa"/>
            <w:shd w:val="clear" w:color="auto" w:fill="F2F2F2" w:themeFill="background1" w:themeFillShade="F2"/>
            <w:vAlign w:val="center"/>
          </w:tcPr>
          <w:p w14:paraId="4E9C1B10"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Direct: Classroom observations </w:t>
            </w:r>
          </w:p>
          <w:p w14:paraId="4ECF4241"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Indirect: Student course evaluation surveys </w:t>
            </w:r>
          </w:p>
          <w:p w14:paraId="7F58D653" w14:textId="55C7031D" w:rsidR="00844E6A" w:rsidRPr="00A9270E" w:rsidRDefault="00CD6727" w:rsidP="00CD6727">
            <w:pPr>
              <w:rPr>
                <w:rFonts w:asciiTheme="majorBidi" w:hAnsiTheme="majorBidi" w:cstheme="majorBidi"/>
                <w:sz w:val="24"/>
                <w:szCs w:val="24"/>
                <w:rtl/>
              </w:rPr>
            </w:pPr>
            <w:r w:rsidRPr="00A9270E">
              <w:rPr>
                <w:rFonts w:asciiTheme="majorBidi" w:hAnsiTheme="majorBidi" w:cstheme="majorBidi"/>
                <w:sz w:val="24"/>
                <w:szCs w:val="24"/>
              </w:rPr>
              <w:t>• Indirect: Faculty self-evaluation reports</w:t>
            </w:r>
          </w:p>
        </w:tc>
      </w:tr>
      <w:tr w:rsidR="0096582E" w:rsidRPr="00CD6727" w14:paraId="5740896B" w14:textId="77777777" w:rsidTr="00067A97">
        <w:trPr>
          <w:trHeight w:val="283"/>
          <w:tblCellSpacing w:w="7" w:type="dxa"/>
          <w:jc w:val="center"/>
        </w:trPr>
        <w:tc>
          <w:tcPr>
            <w:tcW w:w="3732" w:type="dxa"/>
            <w:shd w:val="clear" w:color="auto" w:fill="D9D9D9" w:themeFill="background1" w:themeFillShade="D9"/>
            <w:vAlign w:val="center"/>
          </w:tcPr>
          <w:p w14:paraId="759F576C" w14:textId="7FEEC518" w:rsidR="0096582E" w:rsidRPr="00A9270E" w:rsidRDefault="00A9270E" w:rsidP="00A9270E">
            <w:pPr>
              <w:rPr>
                <w:rFonts w:asciiTheme="majorBidi" w:hAnsiTheme="majorBidi" w:cstheme="majorBidi"/>
                <w:b/>
                <w:bCs/>
                <w:sz w:val="24"/>
                <w:szCs w:val="24"/>
                <w:lang w:bidi="ar-EG"/>
              </w:rPr>
            </w:pPr>
            <w:r w:rsidRPr="00A9270E">
              <w:rPr>
                <w:rFonts w:asciiTheme="majorBidi" w:hAnsiTheme="majorBidi" w:cstheme="majorBidi"/>
                <w:b/>
                <w:bCs/>
                <w:sz w:val="24"/>
                <w:szCs w:val="24"/>
                <w:lang w:bidi="ar-EG"/>
              </w:rPr>
              <w:t>EFFECTIVENESS OF STUDENT ASSESSMENT</w:t>
            </w:r>
          </w:p>
        </w:tc>
        <w:tc>
          <w:tcPr>
            <w:tcW w:w="3065" w:type="dxa"/>
            <w:shd w:val="clear" w:color="auto" w:fill="D9D9D9" w:themeFill="background1" w:themeFillShade="D9"/>
            <w:vAlign w:val="center"/>
          </w:tcPr>
          <w:p w14:paraId="2A7C52CA"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Faculty </w:t>
            </w:r>
          </w:p>
          <w:p w14:paraId="2F8EE343"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Program Leaders </w:t>
            </w:r>
          </w:p>
          <w:p w14:paraId="7CE9C1AB" w14:textId="7E80D596" w:rsidR="0096582E" w:rsidRPr="00A9270E" w:rsidRDefault="00CD6727" w:rsidP="00CD6727">
            <w:pPr>
              <w:rPr>
                <w:rFonts w:asciiTheme="majorBidi" w:hAnsiTheme="majorBidi" w:cstheme="majorBidi"/>
                <w:sz w:val="24"/>
                <w:szCs w:val="24"/>
                <w:rtl/>
              </w:rPr>
            </w:pPr>
            <w:r w:rsidRPr="00A9270E">
              <w:rPr>
                <w:rFonts w:asciiTheme="majorBidi" w:hAnsiTheme="majorBidi" w:cstheme="majorBidi"/>
                <w:sz w:val="24"/>
                <w:szCs w:val="24"/>
              </w:rPr>
              <w:t>• External Reviewers</w:t>
            </w:r>
          </w:p>
        </w:tc>
        <w:tc>
          <w:tcPr>
            <w:tcW w:w="2779" w:type="dxa"/>
            <w:shd w:val="clear" w:color="auto" w:fill="D9D9D9" w:themeFill="background1" w:themeFillShade="D9"/>
            <w:vAlign w:val="center"/>
          </w:tcPr>
          <w:p w14:paraId="434E12B0"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Direct: Analysis of grade distributions </w:t>
            </w:r>
          </w:p>
          <w:p w14:paraId="368D22E9"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Direct: Review of assessment tools</w:t>
            </w:r>
          </w:p>
          <w:p w14:paraId="2EB7ABA4" w14:textId="5F811EC8" w:rsidR="0096582E" w:rsidRPr="00A9270E" w:rsidRDefault="00A9270E" w:rsidP="00A9270E">
            <w:pPr>
              <w:rPr>
                <w:rFonts w:asciiTheme="majorBidi" w:hAnsiTheme="majorBidi" w:cstheme="majorBidi"/>
                <w:sz w:val="24"/>
                <w:szCs w:val="24"/>
                <w:rtl/>
              </w:rPr>
            </w:pPr>
            <w:r w:rsidRPr="00A9270E">
              <w:rPr>
                <w:rFonts w:asciiTheme="majorBidi" w:hAnsiTheme="majorBidi" w:cstheme="majorBidi"/>
                <w:sz w:val="24"/>
                <w:szCs w:val="24"/>
              </w:rPr>
              <w:t>• Indirect: Student feedback surveys</w:t>
            </w:r>
          </w:p>
        </w:tc>
      </w:tr>
      <w:tr w:rsidR="0096582E" w:rsidRPr="00CD6727" w14:paraId="1644584C" w14:textId="77777777" w:rsidTr="00067A97">
        <w:trPr>
          <w:trHeight w:val="283"/>
          <w:tblCellSpacing w:w="7" w:type="dxa"/>
          <w:jc w:val="center"/>
        </w:trPr>
        <w:tc>
          <w:tcPr>
            <w:tcW w:w="3732" w:type="dxa"/>
            <w:shd w:val="clear" w:color="auto" w:fill="F2F2F2" w:themeFill="background1" w:themeFillShade="F2"/>
            <w:vAlign w:val="center"/>
          </w:tcPr>
          <w:p w14:paraId="61E4BBB7" w14:textId="79813816" w:rsidR="0096582E" w:rsidRPr="00A9270E" w:rsidRDefault="00A9270E" w:rsidP="00A9270E">
            <w:pPr>
              <w:rPr>
                <w:rFonts w:asciiTheme="majorBidi" w:hAnsiTheme="majorBidi" w:cstheme="majorBidi"/>
                <w:b/>
                <w:bCs/>
                <w:sz w:val="24"/>
                <w:szCs w:val="24"/>
                <w:lang w:bidi="ar-EG"/>
              </w:rPr>
            </w:pPr>
            <w:r w:rsidRPr="00A9270E">
              <w:rPr>
                <w:rFonts w:asciiTheme="majorBidi" w:hAnsiTheme="majorBidi" w:cstheme="majorBidi"/>
                <w:b/>
                <w:bCs/>
                <w:sz w:val="24"/>
                <w:szCs w:val="24"/>
                <w:lang w:bidi="ar-EG"/>
              </w:rPr>
              <w:t>QUALITY OF LEARNING RESOURCES</w:t>
            </w:r>
          </w:p>
        </w:tc>
        <w:tc>
          <w:tcPr>
            <w:tcW w:w="3065" w:type="dxa"/>
            <w:shd w:val="clear" w:color="auto" w:fill="F2F2F2" w:themeFill="background1" w:themeFillShade="F2"/>
            <w:vAlign w:val="center"/>
          </w:tcPr>
          <w:p w14:paraId="790CEFA6"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Students </w:t>
            </w:r>
          </w:p>
          <w:p w14:paraId="7EFF9C81"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Faculty </w:t>
            </w:r>
          </w:p>
          <w:p w14:paraId="1F024043" w14:textId="0052AE91" w:rsidR="0096582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Library Staff</w:t>
            </w:r>
          </w:p>
        </w:tc>
        <w:tc>
          <w:tcPr>
            <w:tcW w:w="2779" w:type="dxa"/>
            <w:shd w:val="clear" w:color="auto" w:fill="F2F2F2" w:themeFill="background1" w:themeFillShade="F2"/>
            <w:vAlign w:val="center"/>
          </w:tcPr>
          <w:p w14:paraId="3F03F2C1"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Direct: Resource utilization reports </w:t>
            </w:r>
          </w:p>
          <w:p w14:paraId="1CB2B40C"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Indirect: Student satisfaction surveys </w:t>
            </w:r>
          </w:p>
          <w:p w14:paraId="34680995" w14:textId="1584A4CB" w:rsidR="0096582E" w:rsidRPr="00A9270E" w:rsidRDefault="00A9270E" w:rsidP="00A9270E">
            <w:pPr>
              <w:rPr>
                <w:rFonts w:asciiTheme="majorBidi" w:hAnsiTheme="majorBidi" w:cstheme="majorBidi"/>
                <w:sz w:val="24"/>
                <w:szCs w:val="24"/>
                <w:rtl/>
              </w:rPr>
            </w:pPr>
            <w:r w:rsidRPr="00A9270E">
              <w:rPr>
                <w:rFonts w:asciiTheme="majorBidi" w:hAnsiTheme="majorBidi" w:cstheme="majorBidi"/>
                <w:sz w:val="24"/>
                <w:szCs w:val="24"/>
              </w:rPr>
              <w:t>• Indirect: Faculty feedback on resource adequacy</w:t>
            </w:r>
          </w:p>
        </w:tc>
      </w:tr>
      <w:tr w:rsidR="0096582E" w:rsidRPr="00CD6727" w14:paraId="3BCC73CE" w14:textId="77777777" w:rsidTr="00067A97">
        <w:trPr>
          <w:trHeight w:val="283"/>
          <w:tblCellSpacing w:w="7" w:type="dxa"/>
          <w:jc w:val="center"/>
        </w:trPr>
        <w:tc>
          <w:tcPr>
            <w:tcW w:w="3732" w:type="dxa"/>
            <w:shd w:val="clear" w:color="auto" w:fill="D9D9D9" w:themeFill="background1" w:themeFillShade="D9"/>
            <w:vAlign w:val="center"/>
          </w:tcPr>
          <w:p w14:paraId="56FC13CE" w14:textId="3978AF28" w:rsidR="0096582E" w:rsidRPr="00A9270E" w:rsidRDefault="00A9270E" w:rsidP="00A9270E">
            <w:pPr>
              <w:rPr>
                <w:rFonts w:asciiTheme="majorBidi" w:hAnsiTheme="majorBidi" w:cstheme="majorBidi"/>
                <w:b/>
                <w:bCs/>
                <w:sz w:val="24"/>
                <w:szCs w:val="24"/>
                <w:lang w:bidi="ar-EG"/>
              </w:rPr>
            </w:pPr>
            <w:r w:rsidRPr="00A9270E">
              <w:rPr>
                <w:rFonts w:asciiTheme="majorBidi" w:hAnsiTheme="majorBidi" w:cstheme="majorBidi"/>
                <w:b/>
                <w:bCs/>
                <w:sz w:val="24"/>
                <w:szCs w:val="24"/>
                <w:lang w:bidi="ar-EG"/>
              </w:rPr>
              <w:t>THE EXTENT TO WHICH CLOs HAVE BEEN ACHIEVED</w:t>
            </w:r>
          </w:p>
        </w:tc>
        <w:tc>
          <w:tcPr>
            <w:tcW w:w="3065" w:type="dxa"/>
            <w:shd w:val="clear" w:color="auto" w:fill="D9D9D9" w:themeFill="background1" w:themeFillShade="D9"/>
            <w:vAlign w:val="center"/>
          </w:tcPr>
          <w:p w14:paraId="4E0D73F8"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Course Instructor </w:t>
            </w:r>
          </w:p>
          <w:p w14:paraId="6DF33118"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Department Head </w:t>
            </w:r>
          </w:p>
          <w:p w14:paraId="1F90A885" w14:textId="7526D62B" w:rsidR="0096582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Quality Committee</w:t>
            </w:r>
          </w:p>
        </w:tc>
        <w:tc>
          <w:tcPr>
            <w:tcW w:w="2779" w:type="dxa"/>
            <w:shd w:val="clear" w:color="auto" w:fill="D9D9D9" w:themeFill="background1" w:themeFillShade="D9"/>
            <w:vAlign w:val="center"/>
          </w:tcPr>
          <w:p w14:paraId="6F71AC33"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Direct: Analysis of all course assessment results (quizzes, midterms, assignments, final exam) </w:t>
            </w:r>
          </w:p>
          <w:p w14:paraId="0B9DB243" w14:textId="4930C7E6" w:rsidR="0096582E" w:rsidRPr="00A9270E" w:rsidRDefault="00A9270E" w:rsidP="00A9270E">
            <w:pPr>
              <w:rPr>
                <w:rFonts w:asciiTheme="majorBidi" w:hAnsiTheme="majorBidi" w:cstheme="majorBidi"/>
                <w:sz w:val="24"/>
                <w:szCs w:val="24"/>
                <w:rtl/>
              </w:rPr>
            </w:pPr>
            <w:r w:rsidRPr="00A9270E">
              <w:rPr>
                <w:rFonts w:asciiTheme="majorBidi" w:hAnsiTheme="majorBidi" w:cstheme="majorBidi"/>
                <w:sz w:val="24"/>
                <w:szCs w:val="24"/>
              </w:rPr>
              <w:t>• Indirect: End-of-course student surveys</w:t>
            </w:r>
          </w:p>
        </w:tc>
      </w:tr>
      <w:bookmarkEnd w:id="20"/>
    </w:tbl>
    <w:p w14:paraId="3957524B" w14:textId="77777777" w:rsidR="00CD6727" w:rsidRPr="00CD6727" w:rsidRDefault="00CD6727" w:rsidP="00CD6727">
      <w:pPr>
        <w:autoSpaceDE w:val="0"/>
        <w:autoSpaceDN w:val="0"/>
        <w:adjustRightInd w:val="0"/>
        <w:spacing w:line="288" w:lineRule="auto"/>
        <w:textAlignment w:val="center"/>
        <w:rPr>
          <w:rFonts w:asciiTheme="majorBidi" w:hAnsiTheme="majorBidi" w:cstheme="majorBidi"/>
          <w:sz w:val="24"/>
          <w:szCs w:val="24"/>
          <w:lang w:bidi="ar-EG"/>
        </w:rPr>
      </w:pPr>
    </w:p>
    <w:p w14:paraId="2296C9B7" w14:textId="6983C6C2" w:rsidR="00A44627" w:rsidRPr="00CD6727" w:rsidRDefault="004B7DEB" w:rsidP="00CD6727">
      <w:pPr>
        <w:pStyle w:val="Heading1"/>
        <w:spacing w:before="0"/>
        <w:rPr>
          <w:rStyle w:val="a"/>
          <w:rFonts w:asciiTheme="majorBidi" w:eastAsiaTheme="minorHAnsi" w:hAnsiTheme="majorBidi" w:cstheme="majorBidi"/>
          <w:b/>
          <w:bCs/>
          <w:color w:val="4C3D8E"/>
          <w:sz w:val="24"/>
          <w:szCs w:val="24"/>
          <w:rtl/>
          <w:lang w:bidi="ar-YE"/>
        </w:rPr>
      </w:pPr>
      <w:bookmarkStart w:id="21" w:name="_Ref115692041"/>
      <w:bookmarkStart w:id="22" w:name="_Toc182563567"/>
      <w:r w:rsidRPr="00CD6727">
        <w:rPr>
          <w:rStyle w:val="a"/>
          <w:rFonts w:asciiTheme="majorBidi" w:hAnsiTheme="majorBidi" w:cstheme="majorBidi"/>
          <w:b/>
          <w:bCs/>
          <w:color w:val="4C3D8E"/>
          <w:sz w:val="24"/>
          <w:szCs w:val="24"/>
          <w:lang w:bidi="ar-YE"/>
        </w:rPr>
        <w:t>G. Specification Approval</w:t>
      </w:r>
      <w:bookmarkEnd w:id="21"/>
      <w:bookmarkEnd w:id="22"/>
    </w:p>
    <w:tbl>
      <w:tblPr>
        <w:tblStyle w:val="TableGrid"/>
        <w:tblW w:w="5000" w:type="pct"/>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ook w:val="04A0" w:firstRow="1" w:lastRow="0" w:firstColumn="1" w:lastColumn="0" w:noHBand="0" w:noVBand="1"/>
      </w:tblPr>
      <w:tblGrid>
        <w:gridCol w:w="2783"/>
        <w:gridCol w:w="6849"/>
      </w:tblGrid>
      <w:tr w:rsidR="00A44627" w:rsidRPr="00CD6727" w14:paraId="00B22C97" w14:textId="77777777" w:rsidTr="00237363">
        <w:trPr>
          <w:trHeight w:val="534"/>
          <w:tblCellSpacing w:w="7" w:type="dxa"/>
          <w:jc w:val="center"/>
        </w:trPr>
        <w:tc>
          <w:tcPr>
            <w:tcW w:w="1434" w:type="pct"/>
            <w:shd w:val="clear" w:color="auto" w:fill="4C3D8E"/>
            <w:vAlign w:val="center"/>
          </w:tcPr>
          <w:p w14:paraId="2E13F7F3" w14:textId="77EDCABB" w:rsidR="00A44627" w:rsidRPr="00CD6727" w:rsidRDefault="004B7DEB" w:rsidP="00CD6727">
            <w:pPr>
              <w:rPr>
                <w:rFonts w:asciiTheme="majorBidi" w:hAnsiTheme="majorBidi" w:cstheme="majorBidi"/>
                <w:b/>
                <w:bCs/>
                <w:caps/>
                <w:color w:val="FFFFFF" w:themeColor="background1"/>
                <w:sz w:val="24"/>
                <w:szCs w:val="24"/>
                <w:rtl/>
              </w:rPr>
            </w:pPr>
            <w:r w:rsidRPr="00CD6727">
              <w:rPr>
                <w:rFonts w:asciiTheme="majorBidi" w:hAnsiTheme="majorBidi" w:cstheme="majorBidi"/>
                <w:b/>
                <w:bCs/>
                <w:caps/>
                <w:color w:val="FFFFFF" w:themeColor="background1"/>
                <w:sz w:val="24"/>
                <w:szCs w:val="24"/>
              </w:rPr>
              <w:t>Council /C</w:t>
            </w:r>
            <w:r w:rsidR="002B2E91" w:rsidRPr="00CD6727">
              <w:rPr>
                <w:rFonts w:asciiTheme="majorBidi" w:hAnsiTheme="majorBidi" w:cstheme="majorBidi"/>
                <w:b/>
                <w:bCs/>
                <w:caps/>
                <w:color w:val="FFFFFF" w:themeColor="background1"/>
                <w:sz w:val="24"/>
                <w:szCs w:val="24"/>
              </w:rPr>
              <w:t>OMM</w:t>
            </w:r>
            <w:r w:rsidRPr="00CD6727">
              <w:rPr>
                <w:rFonts w:asciiTheme="majorBidi" w:hAnsiTheme="majorBidi" w:cstheme="majorBidi"/>
                <w:b/>
                <w:bCs/>
                <w:caps/>
                <w:color w:val="FFFFFF" w:themeColor="background1"/>
                <w:sz w:val="24"/>
                <w:szCs w:val="24"/>
              </w:rPr>
              <w:t>ittee</w:t>
            </w:r>
          </w:p>
        </w:tc>
        <w:tc>
          <w:tcPr>
            <w:tcW w:w="3544" w:type="pct"/>
            <w:shd w:val="clear" w:color="auto" w:fill="F2F2F2" w:themeFill="background1" w:themeFillShade="F2"/>
            <w:vAlign w:val="center"/>
          </w:tcPr>
          <w:p w14:paraId="4F1C0329" w14:textId="4AC8A71B" w:rsidR="00A44627" w:rsidRPr="00CD6727" w:rsidRDefault="00CD6727" w:rsidP="00CD6727">
            <w:pPr>
              <w:rPr>
                <w:rFonts w:asciiTheme="majorBidi" w:hAnsiTheme="majorBidi" w:cstheme="majorBidi"/>
                <w:b/>
                <w:bCs/>
                <w:caps/>
                <w:sz w:val="24"/>
                <w:szCs w:val="24"/>
                <w:rtl/>
                <w:lang w:bidi="ar-EG"/>
              </w:rPr>
            </w:pPr>
            <w:r>
              <w:rPr>
                <w:rFonts w:asciiTheme="majorBidi" w:hAnsiTheme="majorBidi" w:cstheme="majorBidi"/>
                <w:b/>
                <w:bCs/>
                <w:caps/>
                <w:sz w:val="24"/>
                <w:szCs w:val="24"/>
                <w:lang w:bidi="ar-EG"/>
              </w:rPr>
              <w:t>College council</w:t>
            </w:r>
          </w:p>
        </w:tc>
      </w:tr>
      <w:tr w:rsidR="00A44627" w:rsidRPr="00CD6727" w14:paraId="22822195" w14:textId="77777777" w:rsidTr="00237363">
        <w:trPr>
          <w:trHeight w:val="519"/>
          <w:tblCellSpacing w:w="7" w:type="dxa"/>
          <w:jc w:val="center"/>
        </w:trPr>
        <w:tc>
          <w:tcPr>
            <w:tcW w:w="1434" w:type="pct"/>
            <w:shd w:val="clear" w:color="auto" w:fill="4C3D8E"/>
            <w:vAlign w:val="center"/>
          </w:tcPr>
          <w:p w14:paraId="4E655786" w14:textId="1DE408E9" w:rsidR="00A44627" w:rsidRPr="00CD6727" w:rsidRDefault="004B7DEB" w:rsidP="00CD6727">
            <w:pPr>
              <w:rPr>
                <w:rFonts w:asciiTheme="majorBidi" w:hAnsiTheme="majorBidi" w:cstheme="majorBidi"/>
                <w:b/>
                <w:bCs/>
                <w:caps/>
                <w:color w:val="FFFFFF" w:themeColor="background1"/>
                <w:sz w:val="24"/>
                <w:szCs w:val="24"/>
                <w:rtl/>
              </w:rPr>
            </w:pPr>
            <w:r w:rsidRPr="00CD6727">
              <w:rPr>
                <w:rFonts w:asciiTheme="majorBidi" w:hAnsiTheme="majorBidi" w:cstheme="majorBidi"/>
                <w:b/>
                <w:bCs/>
                <w:caps/>
                <w:color w:val="FFFFFF" w:themeColor="background1"/>
                <w:sz w:val="24"/>
                <w:szCs w:val="24"/>
              </w:rPr>
              <w:t>R</w:t>
            </w:r>
            <w:r w:rsidR="002B2E91" w:rsidRPr="00CD6727">
              <w:rPr>
                <w:rFonts w:asciiTheme="majorBidi" w:hAnsiTheme="majorBidi" w:cstheme="majorBidi"/>
                <w:b/>
                <w:bCs/>
                <w:caps/>
                <w:color w:val="FFFFFF" w:themeColor="background1"/>
                <w:sz w:val="24"/>
                <w:szCs w:val="24"/>
              </w:rPr>
              <w:t>ef</w:t>
            </w:r>
            <w:r w:rsidRPr="00CD6727">
              <w:rPr>
                <w:rFonts w:asciiTheme="majorBidi" w:hAnsiTheme="majorBidi" w:cstheme="majorBidi"/>
                <w:b/>
                <w:bCs/>
                <w:caps/>
                <w:color w:val="FFFFFF" w:themeColor="background1"/>
                <w:sz w:val="24"/>
                <w:szCs w:val="24"/>
              </w:rPr>
              <w:t>erence No.</w:t>
            </w:r>
          </w:p>
        </w:tc>
        <w:tc>
          <w:tcPr>
            <w:tcW w:w="3544" w:type="pct"/>
            <w:shd w:val="clear" w:color="auto" w:fill="D9D9D9" w:themeFill="background1" w:themeFillShade="D9"/>
            <w:vAlign w:val="center"/>
          </w:tcPr>
          <w:p w14:paraId="20DB9224" w14:textId="4923639F" w:rsidR="00A44627" w:rsidRPr="00CD6727" w:rsidRDefault="00CD6727" w:rsidP="00CD6727">
            <w:pPr>
              <w:rPr>
                <w:rFonts w:asciiTheme="majorBidi" w:hAnsiTheme="majorBidi" w:cstheme="majorBidi"/>
                <w:b/>
                <w:bCs/>
                <w:caps/>
                <w:sz w:val="24"/>
                <w:szCs w:val="24"/>
                <w:rtl/>
              </w:rPr>
            </w:pPr>
            <w:r>
              <w:rPr>
                <w:rFonts w:asciiTheme="majorBidi" w:hAnsiTheme="majorBidi" w:cstheme="majorBidi"/>
                <w:b/>
                <w:bCs/>
                <w:caps/>
                <w:sz w:val="24"/>
                <w:szCs w:val="24"/>
              </w:rPr>
              <w:t>15</w:t>
            </w:r>
          </w:p>
        </w:tc>
      </w:tr>
      <w:tr w:rsidR="00A44627" w:rsidRPr="00CD6727" w14:paraId="25E0C5BD" w14:textId="77777777" w:rsidTr="00237363">
        <w:trPr>
          <w:trHeight w:val="501"/>
          <w:tblCellSpacing w:w="7" w:type="dxa"/>
          <w:jc w:val="center"/>
        </w:trPr>
        <w:tc>
          <w:tcPr>
            <w:tcW w:w="1434" w:type="pct"/>
            <w:shd w:val="clear" w:color="auto" w:fill="4C3D8E"/>
            <w:vAlign w:val="center"/>
          </w:tcPr>
          <w:p w14:paraId="754F14F0" w14:textId="391B2F19" w:rsidR="00A44627" w:rsidRPr="00CD6727" w:rsidRDefault="004B7DEB" w:rsidP="00CD6727">
            <w:pPr>
              <w:rPr>
                <w:rFonts w:asciiTheme="majorBidi" w:hAnsiTheme="majorBidi" w:cstheme="majorBidi"/>
                <w:b/>
                <w:bCs/>
                <w:caps/>
                <w:color w:val="FFFFFF" w:themeColor="background1"/>
                <w:sz w:val="24"/>
                <w:szCs w:val="24"/>
                <w:rtl/>
              </w:rPr>
            </w:pPr>
            <w:r w:rsidRPr="00CD6727">
              <w:rPr>
                <w:rFonts w:asciiTheme="majorBidi" w:hAnsiTheme="majorBidi" w:cstheme="majorBidi"/>
                <w:b/>
                <w:bCs/>
                <w:caps/>
                <w:color w:val="FFFFFF" w:themeColor="background1"/>
                <w:sz w:val="24"/>
                <w:szCs w:val="24"/>
              </w:rPr>
              <w:t>Date</w:t>
            </w:r>
          </w:p>
        </w:tc>
        <w:tc>
          <w:tcPr>
            <w:tcW w:w="3544" w:type="pct"/>
            <w:shd w:val="clear" w:color="auto" w:fill="F2F2F2" w:themeFill="background1" w:themeFillShade="F2"/>
            <w:vAlign w:val="center"/>
          </w:tcPr>
          <w:p w14:paraId="75E323C9" w14:textId="4133E4F7" w:rsidR="00A44627" w:rsidRPr="00CD6727" w:rsidRDefault="00CD6727" w:rsidP="00CD6727">
            <w:pPr>
              <w:rPr>
                <w:rFonts w:asciiTheme="majorBidi" w:hAnsiTheme="majorBidi" w:cstheme="majorBidi"/>
                <w:b/>
                <w:bCs/>
                <w:caps/>
                <w:sz w:val="24"/>
                <w:szCs w:val="24"/>
                <w:rtl/>
              </w:rPr>
            </w:pPr>
            <w:r>
              <w:rPr>
                <w:rFonts w:asciiTheme="majorBidi" w:hAnsiTheme="majorBidi" w:cstheme="majorBidi"/>
                <w:b/>
                <w:bCs/>
                <w:caps/>
                <w:sz w:val="24"/>
                <w:szCs w:val="24"/>
              </w:rPr>
              <w:t>February 12, 2023</w:t>
            </w:r>
          </w:p>
        </w:tc>
      </w:tr>
    </w:tbl>
    <w:p w14:paraId="6C7F1C75" w14:textId="11541E47" w:rsidR="003A4ABD" w:rsidRPr="00CD6727" w:rsidRDefault="003A4ABD" w:rsidP="00CD6727">
      <w:pPr>
        <w:autoSpaceDE w:val="0"/>
        <w:autoSpaceDN w:val="0"/>
        <w:adjustRightInd w:val="0"/>
        <w:spacing w:after="170" w:line="288" w:lineRule="auto"/>
        <w:textAlignment w:val="center"/>
        <w:rPr>
          <w:rStyle w:val="a"/>
          <w:rFonts w:asciiTheme="majorBidi" w:hAnsiTheme="majorBidi" w:cstheme="majorBidi"/>
          <w:color w:val="4C3D8E"/>
          <w:sz w:val="24"/>
          <w:szCs w:val="24"/>
          <w:rtl/>
          <w:lang w:bidi="ar-YE"/>
        </w:rPr>
      </w:pPr>
    </w:p>
    <w:sectPr w:rsidR="003A4ABD" w:rsidRPr="00CD6727" w:rsidSect="003B6DF4">
      <w:headerReference w:type="default" r:id="rId14"/>
      <w:footerReference w:type="default" r:id="rId15"/>
      <w:headerReference w:type="first" r:id="rId16"/>
      <w:pgSz w:w="11906" w:h="16838" w:code="9"/>
      <w:pgMar w:top="2268" w:right="1134" w:bottom="1134" w:left="1134" w:header="720" w:footer="2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93BC447" w14:textId="77777777" w:rsidR="006D3E3C" w:rsidRDefault="006D3E3C" w:rsidP="00EE490F">
      <w:pPr>
        <w:spacing w:after="0" w:line="240" w:lineRule="auto"/>
      </w:pPr>
      <w:r>
        <w:separator/>
      </w:r>
    </w:p>
  </w:endnote>
  <w:endnote w:type="continuationSeparator" w:id="0">
    <w:p w14:paraId="198934C9" w14:textId="77777777" w:rsidR="006D3E3C" w:rsidRDefault="006D3E3C" w:rsidP="00EE49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IN NEXT™ ARABIC MEDIUM">
    <w:altName w:val="Arial"/>
    <w:charset w:val="00"/>
    <w:family w:val="swiss"/>
    <w:pitch w:val="variable"/>
    <w:sig w:usb0="800020AF" w:usb1="C000A04A"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XtManalBLack">
    <w:altName w:val="Webdings"/>
    <w:charset w:val="02"/>
    <w:family w:val="auto"/>
    <w:pitch w:val="variable"/>
    <w:sig w:usb0="00000000" w:usb1="10000000" w:usb2="00000000" w:usb3="00000000" w:csb0="80000000" w:csb1="00000000"/>
  </w:font>
  <w:font w:name="AXtManalBold">
    <w:charset w:val="02"/>
    <w:family w:val="auto"/>
    <w:pitch w:val="variable"/>
    <w:sig w:usb0="00000000" w:usb1="10000000" w:usb2="00000000" w:usb3="00000000" w:csb0="80000000" w:csb1="00000000"/>
  </w:font>
  <w:font w:name="AbdoLine-Light">
    <w:altName w:val="﷽﷽﷽﷽﷽﷽﷽﷽e Light"/>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ARABIC REGULAR">
    <w:altName w:val="Arial"/>
    <w:charset w:val="00"/>
    <w:family w:val="swiss"/>
    <w:pitch w:val="variable"/>
    <w:sig w:usb0="800020AF" w:usb1="C000A04A"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96180581"/>
      <w:docPartObj>
        <w:docPartGallery w:val="Page Numbers (Bottom of Page)"/>
        <w:docPartUnique/>
      </w:docPartObj>
    </w:sdtPr>
    <w:sdtEndPr>
      <w:rPr>
        <w:rFonts w:ascii="DIN NEXT™ ARABIC REGULAR" w:hAnsi="DIN NEXT™ ARABIC REGULAR" w:cs="DIN NEXT™ ARABIC REGULAR"/>
        <w:noProof/>
      </w:rPr>
    </w:sdtEndPr>
    <w:sdtContent>
      <w:p w14:paraId="619D58BF" w14:textId="2AD4833A" w:rsidR="000263E2" w:rsidRDefault="000263E2">
        <w:pPr>
          <w:pStyle w:val="Footer"/>
          <w:jc w:val="center"/>
        </w:pPr>
        <w:r w:rsidRPr="003A4ABD">
          <w:rPr>
            <w:rFonts w:ascii="DIN NEXT™ ARABIC MEDIUM" w:hAnsi="DIN NEXT™ ARABIC MEDIUM" w:cs="DIN NEXT™ ARABIC MEDIUM"/>
            <w:color w:val="4C3D8E"/>
            <w:sz w:val="28"/>
            <w:szCs w:val="28"/>
          </w:rPr>
          <w:fldChar w:fldCharType="begin"/>
        </w:r>
        <w:r w:rsidRPr="003A4ABD">
          <w:rPr>
            <w:rFonts w:ascii="DIN NEXT™ ARABIC MEDIUM" w:hAnsi="DIN NEXT™ ARABIC MEDIUM" w:cs="DIN NEXT™ ARABIC MEDIUM"/>
            <w:color w:val="4C3D8E"/>
            <w:sz w:val="28"/>
            <w:szCs w:val="28"/>
          </w:rPr>
          <w:instrText xml:space="preserve"> PAGE   \* MERGEFORMAT </w:instrText>
        </w:r>
        <w:r w:rsidRPr="003A4ABD">
          <w:rPr>
            <w:rFonts w:ascii="DIN NEXT™ ARABIC MEDIUM" w:hAnsi="DIN NEXT™ ARABIC MEDIUM" w:cs="DIN NEXT™ ARABIC MEDIUM"/>
            <w:color w:val="4C3D8E"/>
            <w:sz w:val="28"/>
            <w:szCs w:val="28"/>
          </w:rPr>
          <w:fldChar w:fldCharType="separate"/>
        </w:r>
        <w:r w:rsidR="001D3A21">
          <w:rPr>
            <w:rFonts w:ascii="DIN NEXT™ ARABIC MEDIUM" w:hAnsi="DIN NEXT™ ARABIC MEDIUM" w:cs="DIN NEXT™ ARABIC MEDIUM"/>
            <w:noProof/>
            <w:color w:val="4C3D8E"/>
            <w:sz w:val="28"/>
            <w:szCs w:val="28"/>
          </w:rPr>
          <w:t>6</w:t>
        </w:r>
        <w:r w:rsidRPr="003A4ABD">
          <w:rPr>
            <w:rFonts w:ascii="DIN NEXT™ ARABIC MEDIUM" w:hAnsi="DIN NEXT™ ARABIC MEDIUM" w:cs="DIN NEXT™ ARABIC MEDIUM"/>
            <w:noProof/>
            <w:color w:val="4C3D8E"/>
            <w:sz w:val="28"/>
            <w:szCs w:val="28"/>
          </w:rPr>
          <w:fldChar w:fldCharType="end"/>
        </w:r>
      </w:p>
    </w:sdtContent>
  </w:sdt>
  <w:p w14:paraId="4338067A" w14:textId="77777777" w:rsidR="000263E2" w:rsidRDefault="000263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ADF4474" w14:textId="77777777" w:rsidR="006D3E3C" w:rsidRDefault="006D3E3C" w:rsidP="00EE490F">
      <w:pPr>
        <w:spacing w:after="0" w:line="240" w:lineRule="auto"/>
      </w:pPr>
      <w:r>
        <w:separator/>
      </w:r>
    </w:p>
  </w:footnote>
  <w:footnote w:type="continuationSeparator" w:id="0">
    <w:p w14:paraId="3AB595C6" w14:textId="77777777" w:rsidR="006D3E3C" w:rsidRDefault="006D3E3C" w:rsidP="00EE49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047089" w14:textId="46EDADD6" w:rsidR="000263E2" w:rsidRDefault="000E36E5">
    <w:pPr>
      <w:pStyle w:val="Header"/>
    </w:pPr>
    <w:r>
      <w:rPr>
        <w:noProof/>
      </w:rPr>
      <w:drawing>
        <wp:anchor distT="0" distB="0" distL="114300" distR="114300" simplePos="0" relativeHeight="251662336" behindDoc="1" locked="0" layoutInCell="1" allowOverlap="1" wp14:anchorId="2732D810" wp14:editId="74DFC221">
          <wp:simplePos x="0" y="0"/>
          <wp:positionH relativeFrom="page">
            <wp:align>right</wp:align>
          </wp:positionH>
          <wp:positionV relativeFrom="paragraph">
            <wp:posOffset>-447675</wp:posOffset>
          </wp:positionV>
          <wp:extent cx="7548245" cy="10672445"/>
          <wp:effectExtent l="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8245" cy="1067244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ECFA27" w14:textId="1CC1F1F8" w:rsidR="000263E2" w:rsidRDefault="00774F63">
    <w:pPr>
      <w:pStyle w:val="Header"/>
    </w:pPr>
    <w:r>
      <w:rPr>
        <w:noProof/>
      </w:rPr>
      <w:drawing>
        <wp:anchor distT="0" distB="0" distL="114300" distR="114300" simplePos="0" relativeHeight="251665408" behindDoc="0" locked="0" layoutInCell="1" allowOverlap="1" wp14:anchorId="576C7EF3" wp14:editId="5E5FCCB4">
          <wp:simplePos x="0" y="0"/>
          <wp:positionH relativeFrom="column">
            <wp:posOffset>-695597</wp:posOffset>
          </wp:positionH>
          <wp:positionV relativeFrom="paragraph">
            <wp:posOffset>-448676</wp:posOffset>
          </wp:positionV>
          <wp:extent cx="7544435" cy="10671724"/>
          <wp:effectExtent l="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4435" cy="10671724"/>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EC1386"/>
    <w:multiLevelType w:val="hybridMultilevel"/>
    <w:tmpl w:val="6A46596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C652CA"/>
    <w:multiLevelType w:val="hybridMultilevel"/>
    <w:tmpl w:val="E4564D0C"/>
    <w:lvl w:ilvl="0" w:tplc="36362CD6">
      <w:start w:val="1"/>
      <w:numFmt w:val="decimal"/>
      <w:lvlText w:val="%1."/>
      <w:lvlJc w:val="left"/>
      <w:pPr>
        <w:ind w:left="720" w:hanging="360"/>
      </w:pPr>
      <w:rPr>
        <w:rFonts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462610"/>
    <w:multiLevelType w:val="hybridMultilevel"/>
    <w:tmpl w:val="F0E40C5E"/>
    <w:lvl w:ilvl="0" w:tplc="F4423EC0">
      <w:start w:val="1"/>
      <w:numFmt w:val="bullet"/>
      <w:lvlText w:val="§"/>
      <w:lvlJc w:val="left"/>
      <w:pPr>
        <w:tabs>
          <w:tab w:val="num" w:pos="720"/>
        </w:tabs>
        <w:ind w:left="720" w:hanging="360"/>
      </w:pPr>
      <w:rPr>
        <w:rFonts w:ascii="Wingdings" w:hAnsi="Wingdings" w:hint="default"/>
      </w:rPr>
    </w:lvl>
    <w:lvl w:ilvl="1" w:tplc="A8F678BC" w:tentative="1">
      <w:start w:val="1"/>
      <w:numFmt w:val="bullet"/>
      <w:lvlText w:val="§"/>
      <w:lvlJc w:val="left"/>
      <w:pPr>
        <w:tabs>
          <w:tab w:val="num" w:pos="1440"/>
        </w:tabs>
        <w:ind w:left="1440" w:hanging="360"/>
      </w:pPr>
      <w:rPr>
        <w:rFonts w:ascii="Wingdings" w:hAnsi="Wingdings" w:hint="default"/>
      </w:rPr>
    </w:lvl>
    <w:lvl w:ilvl="2" w:tplc="2EBC489C" w:tentative="1">
      <w:start w:val="1"/>
      <w:numFmt w:val="bullet"/>
      <w:lvlText w:val="§"/>
      <w:lvlJc w:val="left"/>
      <w:pPr>
        <w:tabs>
          <w:tab w:val="num" w:pos="2160"/>
        </w:tabs>
        <w:ind w:left="2160" w:hanging="360"/>
      </w:pPr>
      <w:rPr>
        <w:rFonts w:ascii="Wingdings" w:hAnsi="Wingdings" w:hint="default"/>
      </w:rPr>
    </w:lvl>
    <w:lvl w:ilvl="3" w:tplc="D884FF7E" w:tentative="1">
      <w:start w:val="1"/>
      <w:numFmt w:val="bullet"/>
      <w:lvlText w:val="§"/>
      <w:lvlJc w:val="left"/>
      <w:pPr>
        <w:tabs>
          <w:tab w:val="num" w:pos="2880"/>
        </w:tabs>
        <w:ind w:left="2880" w:hanging="360"/>
      </w:pPr>
      <w:rPr>
        <w:rFonts w:ascii="Wingdings" w:hAnsi="Wingdings" w:hint="default"/>
      </w:rPr>
    </w:lvl>
    <w:lvl w:ilvl="4" w:tplc="23B6404C" w:tentative="1">
      <w:start w:val="1"/>
      <w:numFmt w:val="bullet"/>
      <w:lvlText w:val="§"/>
      <w:lvlJc w:val="left"/>
      <w:pPr>
        <w:tabs>
          <w:tab w:val="num" w:pos="3600"/>
        </w:tabs>
        <w:ind w:left="3600" w:hanging="360"/>
      </w:pPr>
      <w:rPr>
        <w:rFonts w:ascii="Wingdings" w:hAnsi="Wingdings" w:hint="default"/>
      </w:rPr>
    </w:lvl>
    <w:lvl w:ilvl="5" w:tplc="0E7A9CD6" w:tentative="1">
      <w:start w:val="1"/>
      <w:numFmt w:val="bullet"/>
      <w:lvlText w:val="§"/>
      <w:lvlJc w:val="left"/>
      <w:pPr>
        <w:tabs>
          <w:tab w:val="num" w:pos="4320"/>
        </w:tabs>
        <w:ind w:left="4320" w:hanging="360"/>
      </w:pPr>
      <w:rPr>
        <w:rFonts w:ascii="Wingdings" w:hAnsi="Wingdings" w:hint="default"/>
      </w:rPr>
    </w:lvl>
    <w:lvl w:ilvl="6" w:tplc="27B80AE0" w:tentative="1">
      <w:start w:val="1"/>
      <w:numFmt w:val="bullet"/>
      <w:lvlText w:val="§"/>
      <w:lvlJc w:val="left"/>
      <w:pPr>
        <w:tabs>
          <w:tab w:val="num" w:pos="5040"/>
        </w:tabs>
        <w:ind w:left="5040" w:hanging="360"/>
      </w:pPr>
      <w:rPr>
        <w:rFonts w:ascii="Wingdings" w:hAnsi="Wingdings" w:hint="default"/>
      </w:rPr>
    </w:lvl>
    <w:lvl w:ilvl="7" w:tplc="ABB0F47C" w:tentative="1">
      <w:start w:val="1"/>
      <w:numFmt w:val="bullet"/>
      <w:lvlText w:val="§"/>
      <w:lvlJc w:val="left"/>
      <w:pPr>
        <w:tabs>
          <w:tab w:val="num" w:pos="5760"/>
        </w:tabs>
        <w:ind w:left="5760" w:hanging="360"/>
      </w:pPr>
      <w:rPr>
        <w:rFonts w:ascii="Wingdings" w:hAnsi="Wingdings" w:hint="default"/>
      </w:rPr>
    </w:lvl>
    <w:lvl w:ilvl="8" w:tplc="E23CBE5A"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3B7F64"/>
    <w:multiLevelType w:val="hybridMultilevel"/>
    <w:tmpl w:val="01AA1F38"/>
    <w:lvl w:ilvl="0" w:tplc="0409000F">
      <w:start w:val="1"/>
      <w:numFmt w:val="decimal"/>
      <w:lvlText w:val="%1."/>
      <w:lvlJc w:val="left"/>
      <w:pPr>
        <w:ind w:left="720" w:hanging="360"/>
      </w:pPr>
      <w:rPr>
        <w:rFont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97C1814"/>
    <w:multiLevelType w:val="hybridMultilevel"/>
    <w:tmpl w:val="E1E0E9E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6B0086"/>
    <w:multiLevelType w:val="hybridMultilevel"/>
    <w:tmpl w:val="C35E72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EDC3E4F"/>
    <w:multiLevelType w:val="hybridMultilevel"/>
    <w:tmpl w:val="3684D5E2"/>
    <w:lvl w:ilvl="0" w:tplc="D634312C">
      <w:start w:val="1"/>
      <w:numFmt w:val="bullet"/>
      <w:lvlText w:val="§"/>
      <w:lvlJc w:val="left"/>
      <w:pPr>
        <w:tabs>
          <w:tab w:val="num" w:pos="720"/>
        </w:tabs>
        <w:ind w:left="720" w:hanging="360"/>
      </w:pPr>
      <w:rPr>
        <w:rFonts w:ascii="Wingdings" w:hAnsi="Wingdings" w:hint="default"/>
      </w:rPr>
    </w:lvl>
    <w:lvl w:ilvl="1" w:tplc="EE724CDA" w:tentative="1">
      <w:start w:val="1"/>
      <w:numFmt w:val="bullet"/>
      <w:lvlText w:val="§"/>
      <w:lvlJc w:val="left"/>
      <w:pPr>
        <w:tabs>
          <w:tab w:val="num" w:pos="1440"/>
        </w:tabs>
        <w:ind w:left="1440" w:hanging="360"/>
      </w:pPr>
      <w:rPr>
        <w:rFonts w:ascii="Wingdings" w:hAnsi="Wingdings" w:hint="default"/>
      </w:rPr>
    </w:lvl>
    <w:lvl w:ilvl="2" w:tplc="D25225E4" w:tentative="1">
      <w:start w:val="1"/>
      <w:numFmt w:val="bullet"/>
      <w:lvlText w:val="§"/>
      <w:lvlJc w:val="left"/>
      <w:pPr>
        <w:tabs>
          <w:tab w:val="num" w:pos="2160"/>
        </w:tabs>
        <w:ind w:left="2160" w:hanging="360"/>
      </w:pPr>
      <w:rPr>
        <w:rFonts w:ascii="Wingdings" w:hAnsi="Wingdings" w:hint="default"/>
      </w:rPr>
    </w:lvl>
    <w:lvl w:ilvl="3" w:tplc="216C9292" w:tentative="1">
      <w:start w:val="1"/>
      <w:numFmt w:val="bullet"/>
      <w:lvlText w:val="§"/>
      <w:lvlJc w:val="left"/>
      <w:pPr>
        <w:tabs>
          <w:tab w:val="num" w:pos="2880"/>
        </w:tabs>
        <w:ind w:left="2880" w:hanging="360"/>
      </w:pPr>
      <w:rPr>
        <w:rFonts w:ascii="Wingdings" w:hAnsi="Wingdings" w:hint="default"/>
      </w:rPr>
    </w:lvl>
    <w:lvl w:ilvl="4" w:tplc="5CA0DDC8" w:tentative="1">
      <w:start w:val="1"/>
      <w:numFmt w:val="bullet"/>
      <w:lvlText w:val="§"/>
      <w:lvlJc w:val="left"/>
      <w:pPr>
        <w:tabs>
          <w:tab w:val="num" w:pos="3600"/>
        </w:tabs>
        <w:ind w:left="3600" w:hanging="360"/>
      </w:pPr>
      <w:rPr>
        <w:rFonts w:ascii="Wingdings" w:hAnsi="Wingdings" w:hint="default"/>
      </w:rPr>
    </w:lvl>
    <w:lvl w:ilvl="5" w:tplc="E3E8BC6C" w:tentative="1">
      <w:start w:val="1"/>
      <w:numFmt w:val="bullet"/>
      <w:lvlText w:val="§"/>
      <w:lvlJc w:val="left"/>
      <w:pPr>
        <w:tabs>
          <w:tab w:val="num" w:pos="4320"/>
        </w:tabs>
        <w:ind w:left="4320" w:hanging="360"/>
      </w:pPr>
      <w:rPr>
        <w:rFonts w:ascii="Wingdings" w:hAnsi="Wingdings" w:hint="default"/>
      </w:rPr>
    </w:lvl>
    <w:lvl w:ilvl="6" w:tplc="356E2944" w:tentative="1">
      <w:start w:val="1"/>
      <w:numFmt w:val="bullet"/>
      <w:lvlText w:val="§"/>
      <w:lvlJc w:val="left"/>
      <w:pPr>
        <w:tabs>
          <w:tab w:val="num" w:pos="5040"/>
        </w:tabs>
        <w:ind w:left="5040" w:hanging="360"/>
      </w:pPr>
      <w:rPr>
        <w:rFonts w:ascii="Wingdings" w:hAnsi="Wingdings" w:hint="default"/>
      </w:rPr>
    </w:lvl>
    <w:lvl w:ilvl="7" w:tplc="99A4C0FA" w:tentative="1">
      <w:start w:val="1"/>
      <w:numFmt w:val="bullet"/>
      <w:lvlText w:val="§"/>
      <w:lvlJc w:val="left"/>
      <w:pPr>
        <w:tabs>
          <w:tab w:val="num" w:pos="5760"/>
        </w:tabs>
        <w:ind w:left="5760" w:hanging="360"/>
      </w:pPr>
      <w:rPr>
        <w:rFonts w:ascii="Wingdings" w:hAnsi="Wingdings" w:hint="default"/>
      </w:rPr>
    </w:lvl>
    <w:lvl w:ilvl="8" w:tplc="AB1496D6"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F590E36"/>
    <w:multiLevelType w:val="hybridMultilevel"/>
    <w:tmpl w:val="DD8CE87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F6F3B75"/>
    <w:multiLevelType w:val="hybridMultilevel"/>
    <w:tmpl w:val="6202459E"/>
    <w:lvl w:ilvl="0" w:tplc="113A2138">
      <w:start w:val="1"/>
      <w:numFmt w:val="bullet"/>
      <w:lvlText w:val=""/>
      <w:lvlJc w:val="left"/>
      <w:pPr>
        <w:tabs>
          <w:tab w:val="num" w:pos="360"/>
        </w:tabs>
        <w:ind w:left="360" w:hanging="360"/>
      </w:pPr>
      <w:rPr>
        <w:rFonts w:ascii="Wingdings" w:hAnsi="Wingdings" w:hint="default"/>
      </w:rPr>
    </w:lvl>
    <w:lvl w:ilvl="1" w:tplc="C448AC78" w:tentative="1">
      <w:start w:val="1"/>
      <w:numFmt w:val="bullet"/>
      <w:lvlText w:val=""/>
      <w:lvlJc w:val="left"/>
      <w:pPr>
        <w:tabs>
          <w:tab w:val="num" w:pos="1080"/>
        </w:tabs>
        <w:ind w:left="1080" w:hanging="360"/>
      </w:pPr>
      <w:rPr>
        <w:rFonts w:ascii="Wingdings" w:hAnsi="Wingdings" w:hint="default"/>
      </w:rPr>
    </w:lvl>
    <w:lvl w:ilvl="2" w:tplc="F462EA2E" w:tentative="1">
      <w:start w:val="1"/>
      <w:numFmt w:val="bullet"/>
      <w:lvlText w:val=""/>
      <w:lvlJc w:val="left"/>
      <w:pPr>
        <w:tabs>
          <w:tab w:val="num" w:pos="1800"/>
        </w:tabs>
        <w:ind w:left="1800" w:hanging="360"/>
      </w:pPr>
      <w:rPr>
        <w:rFonts w:ascii="Wingdings" w:hAnsi="Wingdings" w:hint="default"/>
      </w:rPr>
    </w:lvl>
    <w:lvl w:ilvl="3" w:tplc="AD90E9A2" w:tentative="1">
      <w:start w:val="1"/>
      <w:numFmt w:val="bullet"/>
      <w:lvlText w:val=""/>
      <w:lvlJc w:val="left"/>
      <w:pPr>
        <w:tabs>
          <w:tab w:val="num" w:pos="2520"/>
        </w:tabs>
        <w:ind w:left="2520" w:hanging="360"/>
      </w:pPr>
      <w:rPr>
        <w:rFonts w:ascii="Wingdings" w:hAnsi="Wingdings" w:hint="default"/>
      </w:rPr>
    </w:lvl>
    <w:lvl w:ilvl="4" w:tplc="AB72A5E2" w:tentative="1">
      <w:start w:val="1"/>
      <w:numFmt w:val="bullet"/>
      <w:lvlText w:val=""/>
      <w:lvlJc w:val="left"/>
      <w:pPr>
        <w:tabs>
          <w:tab w:val="num" w:pos="3240"/>
        </w:tabs>
        <w:ind w:left="3240" w:hanging="360"/>
      </w:pPr>
      <w:rPr>
        <w:rFonts w:ascii="Wingdings" w:hAnsi="Wingdings" w:hint="default"/>
      </w:rPr>
    </w:lvl>
    <w:lvl w:ilvl="5" w:tplc="80D02DE6" w:tentative="1">
      <w:start w:val="1"/>
      <w:numFmt w:val="bullet"/>
      <w:lvlText w:val=""/>
      <w:lvlJc w:val="left"/>
      <w:pPr>
        <w:tabs>
          <w:tab w:val="num" w:pos="3960"/>
        </w:tabs>
        <w:ind w:left="3960" w:hanging="360"/>
      </w:pPr>
      <w:rPr>
        <w:rFonts w:ascii="Wingdings" w:hAnsi="Wingdings" w:hint="default"/>
      </w:rPr>
    </w:lvl>
    <w:lvl w:ilvl="6" w:tplc="45F2BEEE" w:tentative="1">
      <w:start w:val="1"/>
      <w:numFmt w:val="bullet"/>
      <w:lvlText w:val=""/>
      <w:lvlJc w:val="left"/>
      <w:pPr>
        <w:tabs>
          <w:tab w:val="num" w:pos="4680"/>
        </w:tabs>
        <w:ind w:left="4680" w:hanging="360"/>
      </w:pPr>
      <w:rPr>
        <w:rFonts w:ascii="Wingdings" w:hAnsi="Wingdings" w:hint="default"/>
      </w:rPr>
    </w:lvl>
    <w:lvl w:ilvl="7" w:tplc="5C14FFC0" w:tentative="1">
      <w:start w:val="1"/>
      <w:numFmt w:val="bullet"/>
      <w:lvlText w:val=""/>
      <w:lvlJc w:val="left"/>
      <w:pPr>
        <w:tabs>
          <w:tab w:val="num" w:pos="5400"/>
        </w:tabs>
        <w:ind w:left="5400" w:hanging="360"/>
      </w:pPr>
      <w:rPr>
        <w:rFonts w:ascii="Wingdings" w:hAnsi="Wingdings" w:hint="default"/>
      </w:rPr>
    </w:lvl>
    <w:lvl w:ilvl="8" w:tplc="FA60BBDE"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0F8C2FD0"/>
    <w:multiLevelType w:val="hybridMultilevel"/>
    <w:tmpl w:val="E1B21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1644D5A"/>
    <w:multiLevelType w:val="hybridMultilevel"/>
    <w:tmpl w:val="70143074"/>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1" w15:restartNumberingAfterBreak="0">
    <w:nsid w:val="17287F49"/>
    <w:multiLevelType w:val="hybridMultilevel"/>
    <w:tmpl w:val="DF265AF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7583F90"/>
    <w:multiLevelType w:val="hybridMultilevel"/>
    <w:tmpl w:val="74F65FB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93D7221"/>
    <w:multiLevelType w:val="hybridMultilevel"/>
    <w:tmpl w:val="5BD6734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95C2215"/>
    <w:multiLevelType w:val="hybridMultilevel"/>
    <w:tmpl w:val="4CE0A77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A9D3406"/>
    <w:multiLevelType w:val="hybridMultilevel"/>
    <w:tmpl w:val="1A18710C"/>
    <w:lvl w:ilvl="0" w:tplc="542210B4">
      <w:start w:val="1"/>
      <w:numFmt w:val="bullet"/>
      <w:lvlText w:val=""/>
      <w:lvlJc w:val="left"/>
      <w:pPr>
        <w:tabs>
          <w:tab w:val="num" w:pos="360"/>
        </w:tabs>
        <w:ind w:left="360" w:hanging="360"/>
      </w:pPr>
      <w:rPr>
        <w:rFonts w:ascii="Wingdings" w:hAnsi="Wingdings" w:hint="default"/>
      </w:rPr>
    </w:lvl>
    <w:lvl w:ilvl="1" w:tplc="1E421840" w:tentative="1">
      <w:start w:val="1"/>
      <w:numFmt w:val="bullet"/>
      <w:lvlText w:val=""/>
      <w:lvlJc w:val="left"/>
      <w:pPr>
        <w:tabs>
          <w:tab w:val="num" w:pos="1080"/>
        </w:tabs>
        <w:ind w:left="1080" w:hanging="360"/>
      </w:pPr>
      <w:rPr>
        <w:rFonts w:ascii="Wingdings" w:hAnsi="Wingdings" w:hint="default"/>
      </w:rPr>
    </w:lvl>
    <w:lvl w:ilvl="2" w:tplc="A02AD39E" w:tentative="1">
      <w:start w:val="1"/>
      <w:numFmt w:val="bullet"/>
      <w:lvlText w:val=""/>
      <w:lvlJc w:val="left"/>
      <w:pPr>
        <w:tabs>
          <w:tab w:val="num" w:pos="1800"/>
        </w:tabs>
        <w:ind w:left="1800" w:hanging="360"/>
      </w:pPr>
      <w:rPr>
        <w:rFonts w:ascii="Wingdings" w:hAnsi="Wingdings" w:hint="default"/>
      </w:rPr>
    </w:lvl>
    <w:lvl w:ilvl="3" w:tplc="CCF44F4C" w:tentative="1">
      <w:start w:val="1"/>
      <w:numFmt w:val="bullet"/>
      <w:lvlText w:val=""/>
      <w:lvlJc w:val="left"/>
      <w:pPr>
        <w:tabs>
          <w:tab w:val="num" w:pos="2520"/>
        </w:tabs>
        <w:ind w:left="2520" w:hanging="360"/>
      </w:pPr>
      <w:rPr>
        <w:rFonts w:ascii="Wingdings" w:hAnsi="Wingdings" w:hint="default"/>
      </w:rPr>
    </w:lvl>
    <w:lvl w:ilvl="4" w:tplc="7B18DCE6" w:tentative="1">
      <w:start w:val="1"/>
      <w:numFmt w:val="bullet"/>
      <w:lvlText w:val=""/>
      <w:lvlJc w:val="left"/>
      <w:pPr>
        <w:tabs>
          <w:tab w:val="num" w:pos="3240"/>
        </w:tabs>
        <w:ind w:left="3240" w:hanging="360"/>
      </w:pPr>
      <w:rPr>
        <w:rFonts w:ascii="Wingdings" w:hAnsi="Wingdings" w:hint="default"/>
      </w:rPr>
    </w:lvl>
    <w:lvl w:ilvl="5" w:tplc="1F20614A" w:tentative="1">
      <w:start w:val="1"/>
      <w:numFmt w:val="bullet"/>
      <w:lvlText w:val=""/>
      <w:lvlJc w:val="left"/>
      <w:pPr>
        <w:tabs>
          <w:tab w:val="num" w:pos="3960"/>
        </w:tabs>
        <w:ind w:left="3960" w:hanging="360"/>
      </w:pPr>
      <w:rPr>
        <w:rFonts w:ascii="Wingdings" w:hAnsi="Wingdings" w:hint="default"/>
      </w:rPr>
    </w:lvl>
    <w:lvl w:ilvl="6" w:tplc="EEFAB100" w:tentative="1">
      <w:start w:val="1"/>
      <w:numFmt w:val="bullet"/>
      <w:lvlText w:val=""/>
      <w:lvlJc w:val="left"/>
      <w:pPr>
        <w:tabs>
          <w:tab w:val="num" w:pos="4680"/>
        </w:tabs>
        <w:ind w:left="4680" w:hanging="360"/>
      </w:pPr>
      <w:rPr>
        <w:rFonts w:ascii="Wingdings" w:hAnsi="Wingdings" w:hint="default"/>
      </w:rPr>
    </w:lvl>
    <w:lvl w:ilvl="7" w:tplc="C45235EE" w:tentative="1">
      <w:start w:val="1"/>
      <w:numFmt w:val="bullet"/>
      <w:lvlText w:val=""/>
      <w:lvlJc w:val="left"/>
      <w:pPr>
        <w:tabs>
          <w:tab w:val="num" w:pos="5400"/>
        </w:tabs>
        <w:ind w:left="5400" w:hanging="360"/>
      </w:pPr>
      <w:rPr>
        <w:rFonts w:ascii="Wingdings" w:hAnsi="Wingdings" w:hint="default"/>
      </w:rPr>
    </w:lvl>
    <w:lvl w:ilvl="8" w:tplc="744E654C"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1C592B83"/>
    <w:multiLevelType w:val="hybridMultilevel"/>
    <w:tmpl w:val="1098EE32"/>
    <w:lvl w:ilvl="0" w:tplc="AA5C20E2">
      <w:start w:val="1"/>
      <w:numFmt w:val="bullet"/>
      <w:lvlText w:val="§"/>
      <w:lvlJc w:val="left"/>
      <w:pPr>
        <w:tabs>
          <w:tab w:val="num" w:pos="720"/>
        </w:tabs>
        <w:ind w:left="720" w:hanging="360"/>
      </w:pPr>
      <w:rPr>
        <w:rFonts w:ascii="Wingdings" w:hAnsi="Wingding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C8E2BA6"/>
    <w:multiLevelType w:val="hybridMultilevel"/>
    <w:tmpl w:val="9572C036"/>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8" w15:restartNumberingAfterBreak="0">
    <w:nsid w:val="220B3AEF"/>
    <w:multiLevelType w:val="hybridMultilevel"/>
    <w:tmpl w:val="32960A8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2F25C11"/>
    <w:multiLevelType w:val="hybridMultilevel"/>
    <w:tmpl w:val="61E4CC7A"/>
    <w:lvl w:ilvl="0" w:tplc="0926548E">
      <w:start w:val="1"/>
      <w:numFmt w:val="bullet"/>
      <w:lvlText w:val="§"/>
      <w:lvlJc w:val="left"/>
      <w:pPr>
        <w:tabs>
          <w:tab w:val="num" w:pos="720"/>
        </w:tabs>
        <w:ind w:left="720" w:hanging="360"/>
      </w:pPr>
      <w:rPr>
        <w:rFonts w:ascii="Wingdings" w:hAnsi="Wingdings" w:hint="default"/>
      </w:rPr>
    </w:lvl>
    <w:lvl w:ilvl="1" w:tplc="5CEC3A14" w:tentative="1">
      <w:start w:val="1"/>
      <w:numFmt w:val="bullet"/>
      <w:lvlText w:val="§"/>
      <w:lvlJc w:val="left"/>
      <w:pPr>
        <w:tabs>
          <w:tab w:val="num" w:pos="1440"/>
        </w:tabs>
        <w:ind w:left="1440" w:hanging="360"/>
      </w:pPr>
      <w:rPr>
        <w:rFonts w:ascii="Wingdings" w:hAnsi="Wingdings" w:hint="default"/>
      </w:rPr>
    </w:lvl>
    <w:lvl w:ilvl="2" w:tplc="8AD22A8E" w:tentative="1">
      <w:start w:val="1"/>
      <w:numFmt w:val="bullet"/>
      <w:lvlText w:val="§"/>
      <w:lvlJc w:val="left"/>
      <w:pPr>
        <w:tabs>
          <w:tab w:val="num" w:pos="2160"/>
        </w:tabs>
        <w:ind w:left="2160" w:hanging="360"/>
      </w:pPr>
      <w:rPr>
        <w:rFonts w:ascii="Wingdings" w:hAnsi="Wingdings" w:hint="default"/>
      </w:rPr>
    </w:lvl>
    <w:lvl w:ilvl="3" w:tplc="00342D12" w:tentative="1">
      <w:start w:val="1"/>
      <w:numFmt w:val="bullet"/>
      <w:lvlText w:val="§"/>
      <w:lvlJc w:val="left"/>
      <w:pPr>
        <w:tabs>
          <w:tab w:val="num" w:pos="2880"/>
        </w:tabs>
        <w:ind w:left="2880" w:hanging="360"/>
      </w:pPr>
      <w:rPr>
        <w:rFonts w:ascii="Wingdings" w:hAnsi="Wingdings" w:hint="default"/>
      </w:rPr>
    </w:lvl>
    <w:lvl w:ilvl="4" w:tplc="6FD01ECE" w:tentative="1">
      <w:start w:val="1"/>
      <w:numFmt w:val="bullet"/>
      <w:lvlText w:val="§"/>
      <w:lvlJc w:val="left"/>
      <w:pPr>
        <w:tabs>
          <w:tab w:val="num" w:pos="3600"/>
        </w:tabs>
        <w:ind w:left="3600" w:hanging="360"/>
      </w:pPr>
      <w:rPr>
        <w:rFonts w:ascii="Wingdings" w:hAnsi="Wingdings" w:hint="default"/>
      </w:rPr>
    </w:lvl>
    <w:lvl w:ilvl="5" w:tplc="2CB813BA" w:tentative="1">
      <w:start w:val="1"/>
      <w:numFmt w:val="bullet"/>
      <w:lvlText w:val="§"/>
      <w:lvlJc w:val="left"/>
      <w:pPr>
        <w:tabs>
          <w:tab w:val="num" w:pos="4320"/>
        </w:tabs>
        <w:ind w:left="4320" w:hanging="360"/>
      </w:pPr>
      <w:rPr>
        <w:rFonts w:ascii="Wingdings" w:hAnsi="Wingdings" w:hint="default"/>
      </w:rPr>
    </w:lvl>
    <w:lvl w:ilvl="6" w:tplc="1D28F2F8" w:tentative="1">
      <w:start w:val="1"/>
      <w:numFmt w:val="bullet"/>
      <w:lvlText w:val="§"/>
      <w:lvlJc w:val="left"/>
      <w:pPr>
        <w:tabs>
          <w:tab w:val="num" w:pos="5040"/>
        </w:tabs>
        <w:ind w:left="5040" w:hanging="360"/>
      </w:pPr>
      <w:rPr>
        <w:rFonts w:ascii="Wingdings" w:hAnsi="Wingdings" w:hint="default"/>
      </w:rPr>
    </w:lvl>
    <w:lvl w:ilvl="7" w:tplc="9E8A8B16" w:tentative="1">
      <w:start w:val="1"/>
      <w:numFmt w:val="bullet"/>
      <w:lvlText w:val="§"/>
      <w:lvlJc w:val="left"/>
      <w:pPr>
        <w:tabs>
          <w:tab w:val="num" w:pos="5760"/>
        </w:tabs>
        <w:ind w:left="5760" w:hanging="360"/>
      </w:pPr>
      <w:rPr>
        <w:rFonts w:ascii="Wingdings" w:hAnsi="Wingdings" w:hint="default"/>
      </w:rPr>
    </w:lvl>
    <w:lvl w:ilvl="8" w:tplc="6F1CED32"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4A750CA"/>
    <w:multiLevelType w:val="hybridMultilevel"/>
    <w:tmpl w:val="1A626E7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5F553D8"/>
    <w:multiLevelType w:val="hybridMultilevel"/>
    <w:tmpl w:val="05EEE95A"/>
    <w:lvl w:ilvl="0" w:tplc="B19C1E12">
      <w:start w:val="1"/>
      <w:numFmt w:val="bullet"/>
      <w:lvlText w:val=""/>
      <w:lvlJc w:val="left"/>
      <w:pPr>
        <w:ind w:left="360" w:hanging="360"/>
      </w:pPr>
      <w:rPr>
        <w:rFonts w:ascii="Symbol" w:hAnsi="Symbol" w:cs="Symbol" w:hint="default"/>
        <w:color w:val="FFFFFF" w:themeColor="background1"/>
        <w:u w:color="FFFFFF" w:themeColor="background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2D874B2D"/>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3" w15:restartNumberingAfterBreak="0">
    <w:nsid w:val="2D8E655B"/>
    <w:multiLevelType w:val="hybridMultilevel"/>
    <w:tmpl w:val="3AF070E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08C22D1"/>
    <w:multiLevelType w:val="hybridMultilevel"/>
    <w:tmpl w:val="A986064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1971E29"/>
    <w:multiLevelType w:val="hybridMultilevel"/>
    <w:tmpl w:val="781062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1E2561E"/>
    <w:multiLevelType w:val="hybridMultilevel"/>
    <w:tmpl w:val="15F6E82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232761E"/>
    <w:multiLevelType w:val="hybridMultilevel"/>
    <w:tmpl w:val="3D78AB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2837FD8"/>
    <w:multiLevelType w:val="hybridMultilevel"/>
    <w:tmpl w:val="BF269F3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2F6523B"/>
    <w:multiLevelType w:val="hybridMultilevel"/>
    <w:tmpl w:val="DC3A4232"/>
    <w:lvl w:ilvl="0" w:tplc="0BD8B160">
      <w:start w:val="1"/>
      <w:numFmt w:val="bullet"/>
      <w:lvlText w:val="§"/>
      <w:lvlJc w:val="left"/>
      <w:pPr>
        <w:tabs>
          <w:tab w:val="num" w:pos="720"/>
        </w:tabs>
        <w:ind w:left="720" w:hanging="360"/>
      </w:pPr>
      <w:rPr>
        <w:rFonts w:ascii="Wingdings" w:hAnsi="Wingdings" w:hint="default"/>
      </w:rPr>
    </w:lvl>
    <w:lvl w:ilvl="1" w:tplc="56C89544" w:tentative="1">
      <w:start w:val="1"/>
      <w:numFmt w:val="bullet"/>
      <w:lvlText w:val="§"/>
      <w:lvlJc w:val="left"/>
      <w:pPr>
        <w:tabs>
          <w:tab w:val="num" w:pos="1440"/>
        </w:tabs>
        <w:ind w:left="1440" w:hanging="360"/>
      </w:pPr>
      <w:rPr>
        <w:rFonts w:ascii="Wingdings" w:hAnsi="Wingdings" w:hint="default"/>
      </w:rPr>
    </w:lvl>
    <w:lvl w:ilvl="2" w:tplc="EBEE886C" w:tentative="1">
      <w:start w:val="1"/>
      <w:numFmt w:val="bullet"/>
      <w:lvlText w:val="§"/>
      <w:lvlJc w:val="left"/>
      <w:pPr>
        <w:tabs>
          <w:tab w:val="num" w:pos="2160"/>
        </w:tabs>
        <w:ind w:left="2160" w:hanging="360"/>
      </w:pPr>
      <w:rPr>
        <w:rFonts w:ascii="Wingdings" w:hAnsi="Wingdings" w:hint="default"/>
      </w:rPr>
    </w:lvl>
    <w:lvl w:ilvl="3" w:tplc="FCBA17D0" w:tentative="1">
      <w:start w:val="1"/>
      <w:numFmt w:val="bullet"/>
      <w:lvlText w:val="§"/>
      <w:lvlJc w:val="left"/>
      <w:pPr>
        <w:tabs>
          <w:tab w:val="num" w:pos="2880"/>
        </w:tabs>
        <w:ind w:left="2880" w:hanging="360"/>
      </w:pPr>
      <w:rPr>
        <w:rFonts w:ascii="Wingdings" w:hAnsi="Wingdings" w:hint="default"/>
      </w:rPr>
    </w:lvl>
    <w:lvl w:ilvl="4" w:tplc="E834A97A" w:tentative="1">
      <w:start w:val="1"/>
      <w:numFmt w:val="bullet"/>
      <w:lvlText w:val="§"/>
      <w:lvlJc w:val="left"/>
      <w:pPr>
        <w:tabs>
          <w:tab w:val="num" w:pos="3600"/>
        </w:tabs>
        <w:ind w:left="3600" w:hanging="360"/>
      </w:pPr>
      <w:rPr>
        <w:rFonts w:ascii="Wingdings" w:hAnsi="Wingdings" w:hint="default"/>
      </w:rPr>
    </w:lvl>
    <w:lvl w:ilvl="5" w:tplc="543A9DB2" w:tentative="1">
      <w:start w:val="1"/>
      <w:numFmt w:val="bullet"/>
      <w:lvlText w:val="§"/>
      <w:lvlJc w:val="left"/>
      <w:pPr>
        <w:tabs>
          <w:tab w:val="num" w:pos="4320"/>
        </w:tabs>
        <w:ind w:left="4320" w:hanging="360"/>
      </w:pPr>
      <w:rPr>
        <w:rFonts w:ascii="Wingdings" w:hAnsi="Wingdings" w:hint="default"/>
      </w:rPr>
    </w:lvl>
    <w:lvl w:ilvl="6" w:tplc="51CA098E" w:tentative="1">
      <w:start w:val="1"/>
      <w:numFmt w:val="bullet"/>
      <w:lvlText w:val="§"/>
      <w:lvlJc w:val="left"/>
      <w:pPr>
        <w:tabs>
          <w:tab w:val="num" w:pos="5040"/>
        </w:tabs>
        <w:ind w:left="5040" w:hanging="360"/>
      </w:pPr>
      <w:rPr>
        <w:rFonts w:ascii="Wingdings" w:hAnsi="Wingdings" w:hint="default"/>
      </w:rPr>
    </w:lvl>
    <w:lvl w:ilvl="7" w:tplc="DD3AB69E" w:tentative="1">
      <w:start w:val="1"/>
      <w:numFmt w:val="bullet"/>
      <w:lvlText w:val="§"/>
      <w:lvlJc w:val="left"/>
      <w:pPr>
        <w:tabs>
          <w:tab w:val="num" w:pos="5760"/>
        </w:tabs>
        <w:ind w:left="5760" w:hanging="360"/>
      </w:pPr>
      <w:rPr>
        <w:rFonts w:ascii="Wingdings" w:hAnsi="Wingdings" w:hint="default"/>
      </w:rPr>
    </w:lvl>
    <w:lvl w:ilvl="8" w:tplc="6B8A1F42"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34AB4277"/>
    <w:multiLevelType w:val="multilevel"/>
    <w:tmpl w:val="162AC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35EF46A2"/>
    <w:multiLevelType w:val="hybridMultilevel"/>
    <w:tmpl w:val="1528065E"/>
    <w:lvl w:ilvl="0" w:tplc="EBCA55B2">
      <w:start w:val="2"/>
      <w:numFmt w:val="bullet"/>
      <w:lvlText w:val=""/>
      <w:lvlJc w:val="left"/>
      <w:pPr>
        <w:ind w:left="720" w:hanging="360"/>
      </w:pPr>
      <w:rPr>
        <w:rFonts w:ascii="Symbol" w:eastAsiaTheme="minorHAnsi" w:hAnsi="Symbol" w:cs="DIN NEXT™ ARABIC MEDIUM" w:hint="default"/>
        <w:color w:val="FFFF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7A74A73"/>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33" w15:restartNumberingAfterBreak="0">
    <w:nsid w:val="39E124B9"/>
    <w:multiLevelType w:val="hybridMultilevel"/>
    <w:tmpl w:val="21F2C5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400D7770"/>
    <w:multiLevelType w:val="hybridMultilevel"/>
    <w:tmpl w:val="86FABA4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2394B08"/>
    <w:multiLevelType w:val="hybridMultilevel"/>
    <w:tmpl w:val="CEC61320"/>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36" w15:restartNumberingAfterBreak="0">
    <w:nsid w:val="427419D5"/>
    <w:multiLevelType w:val="hybridMultilevel"/>
    <w:tmpl w:val="57FE36F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6033186"/>
    <w:multiLevelType w:val="hybridMultilevel"/>
    <w:tmpl w:val="5AECA3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6420CAB"/>
    <w:multiLevelType w:val="hybridMultilevel"/>
    <w:tmpl w:val="7F6236F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72F1EC9"/>
    <w:multiLevelType w:val="hybridMultilevel"/>
    <w:tmpl w:val="35D6C6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09F2C56"/>
    <w:multiLevelType w:val="hybridMultilevel"/>
    <w:tmpl w:val="1634372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26C41CB"/>
    <w:multiLevelType w:val="hybridMultilevel"/>
    <w:tmpl w:val="A372F1D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3873B88"/>
    <w:multiLevelType w:val="hybridMultilevel"/>
    <w:tmpl w:val="A3F0C9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4B30F8A"/>
    <w:multiLevelType w:val="hybridMultilevel"/>
    <w:tmpl w:val="A27CF84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575284C"/>
    <w:multiLevelType w:val="hybridMultilevel"/>
    <w:tmpl w:val="4A2A810C"/>
    <w:lvl w:ilvl="0" w:tplc="0409000F">
      <w:start w:val="1"/>
      <w:numFmt w:val="decimal"/>
      <w:lvlText w:val="%1."/>
      <w:lvlJc w:val="left"/>
      <w:pPr>
        <w:ind w:left="771" w:hanging="360"/>
      </w:p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abstractNum w:abstractNumId="45" w15:restartNumberingAfterBreak="0">
    <w:nsid w:val="58061C24"/>
    <w:multiLevelType w:val="hybridMultilevel"/>
    <w:tmpl w:val="82E28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BF5048D"/>
    <w:multiLevelType w:val="hybridMultilevel"/>
    <w:tmpl w:val="9C1439E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DD02DCE"/>
    <w:multiLevelType w:val="multilevel"/>
    <w:tmpl w:val="DA544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5E536228"/>
    <w:multiLevelType w:val="hybridMultilevel"/>
    <w:tmpl w:val="E39C95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659E28EF"/>
    <w:multiLevelType w:val="hybridMultilevel"/>
    <w:tmpl w:val="37E48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60402C1"/>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51" w15:restartNumberingAfterBreak="0">
    <w:nsid w:val="67463094"/>
    <w:multiLevelType w:val="hybridMultilevel"/>
    <w:tmpl w:val="8F4E2C3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CA131A0"/>
    <w:multiLevelType w:val="hybridMultilevel"/>
    <w:tmpl w:val="04A8E00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D18793A"/>
    <w:multiLevelType w:val="hybridMultilevel"/>
    <w:tmpl w:val="F6B88BD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E0517B2"/>
    <w:multiLevelType w:val="hybridMultilevel"/>
    <w:tmpl w:val="76228DE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062409E"/>
    <w:multiLevelType w:val="hybridMultilevel"/>
    <w:tmpl w:val="4CACB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125688B"/>
    <w:multiLevelType w:val="hybridMultilevel"/>
    <w:tmpl w:val="D5885878"/>
    <w:lvl w:ilvl="0" w:tplc="E53CE446">
      <w:start w:val="1"/>
      <w:numFmt w:val="bullet"/>
      <w:lvlText w:val=""/>
      <w:lvlJc w:val="left"/>
      <w:pPr>
        <w:ind w:left="720" w:hanging="360"/>
      </w:pPr>
      <w:rPr>
        <w:rFonts w:ascii="Symbol" w:hAnsi="Symbol" w:cs="Symbol" w:hint="default"/>
        <w:u w:color="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13A032A"/>
    <w:multiLevelType w:val="hybridMultilevel"/>
    <w:tmpl w:val="31CA940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17564C4"/>
    <w:multiLevelType w:val="hybridMultilevel"/>
    <w:tmpl w:val="FAA63C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75EB023D"/>
    <w:multiLevelType w:val="hybridMultilevel"/>
    <w:tmpl w:val="02DE60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776417B5"/>
    <w:multiLevelType w:val="hybridMultilevel"/>
    <w:tmpl w:val="3FB204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78617522"/>
    <w:multiLevelType w:val="hybridMultilevel"/>
    <w:tmpl w:val="2C74D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AF152F3"/>
    <w:multiLevelType w:val="hybridMultilevel"/>
    <w:tmpl w:val="0032EE8A"/>
    <w:lvl w:ilvl="0" w:tplc="BA280A38">
      <w:start w:val="1"/>
      <w:numFmt w:val="bullet"/>
      <w:lvlText w:val="§"/>
      <w:lvlJc w:val="left"/>
      <w:pPr>
        <w:tabs>
          <w:tab w:val="num" w:pos="720"/>
        </w:tabs>
        <w:ind w:left="720" w:hanging="360"/>
      </w:pPr>
      <w:rPr>
        <w:rFonts w:ascii="Wingdings" w:hAnsi="Wingdings" w:hint="default"/>
      </w:rPr>
    </w:lvl>
    <w:lvl w:ilvl="1" w:tplc="4614BB32" w:tentative="1">
      <w:start w:val="1"/>
      <w:numFmt w:val="bullet"/>
      <w:lvlText w:val="§"/>
      <w:lvlJc w:val="left"/>
      <w:pPr>
        <w:tabs>
          <w:tab w:val="num" w:pos="1440"/>
        </w:tabs>
        <w:ind w:left="1440" w:hanging="360"/>
      </w:pPr>
      <w:rPr>
        <w:rFonts w:ascii="Wingdings" w:hAnsi="Wingdings" w:hint="default"/>
      </w:rPr>
    </w:lvl>
    <w:lvl w:ilvl="2" w:tplc="F3C6B082" w:tentative="1">
      <w:start w:val="1"/>
      <w:numFmt w:val="bullet"/>
      <w:lvlText w:val="§"/>
      <w:lvlJc w:val="left"/>
      <w:pPr>
        <w:tabs>
          <w:tab w:val="num" w:pos="2160"/>
        </w:tabs>
        <w:ind w:left="2160" w:hanging="360"/>
      </w:pPr>
      <w:rPr>
        <w:rFonts w:ascii="Wingdings" w:hAnsi="Wingdings" w:hint="default"/>
      </w:rPr>
    </w:lvl>
    <w:lvl w:ilvl="3" w:tplc="F28698A6" w:tentative="1">
      <w:start w:val="1"/>
      <w:numFmt w:val="bullet"/>
      <w:lvlText w:val="§"/>
      <w:lvlJc w:val="left"/>
      <w:pPr>
        <w:tabs>
          <w:tab w:val="num" w:pos="2880"/>
        </w:tabs>
        <w:ind w:left="2880" w:hanging="360"/>
      </w:pPr>
      <w:rPr>
        <w:rFonts w:ascii="Wingdings" w:hAnsi="Wingdings" w:hint="default"/>
      </w:rPr>
    </w:lvl>
    <w:lvl w:ilvl="4" w:tplc="7C3224C8" w:tentative="1">
      <w:start w:val="1"/>
      <w:numFmt w:val="bullet"/>
      <w:lvlText w:val="§"/>
      <w:lvlJc w:val="left"/>
      <w:pPr>
        <w:tabs>
          <w:tab w:val="num" w:pos="3600"/>
        </w:tabs>
        <w:ind w:left="3600" w:hanging="360"/>
      </w:pPr>
      <w:rPr>
        <w:rFonts w:ascii="Wingdings" w:hAnsi="Wingdings" w:hint="default"/>
      </w:rPr>
    </w:lvl>
    <w:lvl w:ilvl="5" w:tplc="593E2830" w:tentative="1">
      <w:start w:val="1"/>
      <w:numFmt w:val="bullet"/>
      <w:lvlText w:val="§"/>
      <w:lvlJc w:val="left"/>
      <w:pPr>
        <w:tabs>
          <w:tab w:val="num" w:pos="4320"/>
        </w:tabs>
        <w:ind w:left="4320" w:hanging="360"/>
      </w:pPr>
      <w:rPr>
        <w:rFonts w:ascii="Wingdings" w:hAnsi="Wingdings" w:hint="default"/>
      </w:rPr>
    </w:lvl>
    <w:lvl w:ilvl="6" w:tplc="433CC73C" w:tentative="1">
      <w:start w:val="1"/>
      <w:numFmt w:val="bullet"/>
      <w:lvlText w:val="§"/>
      <w:lvlJc w:val="left"/>
      <w:pPr>
        <w:tabs>
          <w:tab w:val="num" w:pos="5040"/>
        </w:tabs>
        <w:ind w:left="5040" w:hanging="360"/>
      </w:pPr>
      <w:rPr>
        <w:rFonts w:ascii="Wingdings" w:hAnsi="Wingdings" w:hint="default"/>
      </w:rPr>
    </w:lvl>
    <w:lvl w:ilvl="7" w:tplc="D87A3876" w:tentative="1">
      <w:start w:val="1"/>
      <w:numFmt w:val="bullet"/>
      <w:lvlText w:val="§"/>
      <w:lvlJc w:val="left"/>
      <w:pPr>
        <w:tabs>
          <w:tab w:val="num" w:pos="5760"/>
        </w:tabs>
        <w:ind w:left="5760" w:hanging="360"/>
      </w:pPr>
      <w:rPr>
        <w:rFonts w:ascii="Wingdings" w:hAnsi="Wingdings" w:hint="default"/>
      </w:rPr>
    </w:lvl>
    <w:lvl w:ilvl="8" w:tplc="9280A63E"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7FB818B4"/>
    <w:multiLevelType w:val="hybridMultilevel"/>
    <w:tmpl w:val="E77053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01824294">
    <w:abstractNumId w:val="59"/>
  </w:num>
  <w:num w:numId="2" w16cid:durableId="1350260347">
    <w:abstractNumId w:val="48"/>
  </w:num>
  <w:num w:numId="3" w16cid:durableId="1766877837">
    <w:abstractNumId w:val="60"/>
  </w:num>
  <w:num w:numId="4" w16cid:durableId="1648321547">
    <w:abstractNumId w:val="63"/>
  </w:num>
  <w:num w:numId="5" w16cid:durableId="1855995202">
    <w:abstractNumId w:val="31"/>
  </w:num>
  <w:num w:numId="6" w16cid:durableId="1706059909">
    <w:abstractNumId w:val="62"/>
  </w:num>
  <w:num w:numId="7" w16cid:durableId="978068362">
    <w:abstractNumId w:val="29"/>
  </w:num>
  <w:num w:numId="8" w16cid:durableId="2083017020">
    <w:abstractNumId w:val="6"/>
  </w:num>
  <w:num w:numId="9" w16cid:durableId="2127580367">
    <w:abstractNumId w:val="19"/>
  </w:num>
  <w:num w:numId="10" w16cid:durableId="967124261">
    <w:abstractNumId w:val="2"/>
  </w:num>
  <w:num w:numId="11" w16cid:durableId="1867596116">
    <w:abstractNumId w:val="16"/>
  </w:num>
  <w:num w:numId="12" w16cid:durableId="1151171998">
    <w:abstractNumId w:val="3"/>
  </w:num>
  <w:num w:numId="13" w16cid:durableId="994643422">
    <w:abstractNumId w:val="8"/>
  </w:num>
  <w:num w:numId="14" w16cid:durableId="46495680">
    <w:abstractNumId w:val="15"/>
  </w:num>
  <w:num w:numId="15" w16cid:durableId="287319296">
    <w:abstractNumId w:val="45"/>
  </w:num>
  <w:num w:numId="16" w16cid:durableId="1158571807">
    <w:abstractNumId w:val="11"/>
  </w:num>
  <w:num w:numId="17" w16cid:durableId="1926914633">
    <w:abstractNumId w:val="27"/>
  </w:num>
  <w:num w:numId="18" w16cid:durableId="1423641813">
    <w:abstractNumId w:val="37"/>
  </w:num>
  <w:num w:numId="19" w16cid:durableId="1545212818">
    <w:abstractNumId w:val="58"/>
  </w:num>
  <w:num w:numId="20" w16cid:durableId="734009455">
    <w:abstractNumId w:val="25"/>
  </w:num>
  <w:num w:numId="21" w16cid:durableId="1277980099">
    <w:abstractNumId w:val="42"/>
  </w:num>
  <w:num w:numId="22" w16cid:durableId="1750150938">
    <w:abstractNumId w:val="44"/>
  </w:num>
  <w:num w:numId="23" w16cid:durableId="2008514007">
    <w:abstractNumId w:val="61"/>
  </w:num>
  <w:num w:numId="24" w16cid:durableId="1025592735">
    <w:abstractNumId w:val="9"/>
  </w:num>
  <w:num w:numId="25" w16cid:durableId="712536890">
    <w:abstractNumId w:val="33"/>
  </w:num>
  <w:num w:numId="26" w16cid:durableId="598567842">
    <w:abstractNumId w:val="56"/>
  </w:num>
  <w:num w:numId="27" w16cid:durableId="72317441">
    <w:abstractNumId w:val="21"/>
  </w:num>
  <w:num w:numId="28" w16cid:durableId="329017704">
    <w:abstractNumId w:val="1"/>
  </w:num>
  <w:num w:numId="29" w16cid:durableId="1587614796">
    <w:abstractNumId w:val="5"/>
  </w:num>
  <w:num w:numId="30" w16cid:durableId="879782347">
    <w:abstractNumId w:val="10"/>
  </w:num>
  <w:num w:numId="31" w16cid:durableId="485627970">
    <w:abstractNumId w:val="55"/>
  </w:num>
  <w:num w:numId="32" w16cid:durableId="239414497">
    <w:abstractNumId w:val="17"/>
  </w:num>
  <w:num w:numId="33" w16cid:durableId="11537761">
    <w:abstractNumId w:val="35"/>
  </w:num>
  <w:num w:numId="34" w16cid:durableId="30349923">
    <w:abstractNumId w:val="32"/>
  </w:num>
  <w:num w:numId="35" w16cid:durableId="311250043">
    <w:abstractNumId w:val="22"/>
  </w:num>
  <w:num w:numId="36" w16cid:durableId="224265797">
    <w:abstractNumId w:val="50"/>
  </w:num>
  <w:num w:numId="37" w16cid:durableId="226769573">
    <w:abstractNumId w:val="39"/>
  </w:num>
  <w:num w:numId="38" w16cid:durableId="70322461">
    <w:abstractNumId w:val="43"/>
  </w:num>
  <w:num w:numId="39" w16cid:durableId="1127241595">
    <w:abstractNumId w:val="36"/>
  </w:num>
  <w:num w:numId="40" w16cid:durableId="1939176479">
    <w:abstractNumId w:val="12"/>
  </w:num>
  <w:num w:numId="41" w16cid:durableId="151413909">
    <w:abstractNumId w:val="52"/>
  </w:num>
  <w:num w:numId="42" w16cid:durableId="455829600">
    <w:abstractNumId w:val="51"/>
  </w:num>
  <w:num w:numId="43" w16cid:durableId="204172880">
    <w:abstractNumId w:val="26"/>
  </w:num>
  <w:num w:numId="44" w16cid:durableId="961378704">
    <w:abstractNumId w:val="46"/>
  </w:num>
  <w:num w:numId="45" w16cid:durableId="534469608">
    <w:abstractNumId w:val="7"/>
  </w:num>
  <w:num w:numId="46" w16cid:durableId="443773123">
    <w:abstractNumId w:val="24"/>
  </w:num>
  <w:num w:numId="47" w16cid:durableId="357780931">
    <w:abstractNumId w:val="54"/>
  </w:num>
  <w:num w:numId="48" w16cid:durableId="182322864">
    <w:abstractNumId w:val="38"/>
  </w:num>
  <w:num w:numId="49" w16cid:durableId="1824929336">
    <w:abstractNumId w:val="28"/>
  </w:num>
  <w:num w:numId="50" w16cid:durableId="1398014252">
    <w:abstractNumId w:val="18"/>
  </w:num>
  <w:num w:numId="51" w16cid:durableId="608780675">
    <w:abstractNumId w:val="4"/>
  </w:num>
  <w:num w:numId="52" w16cid:durableId="1374620558">
    <w:abstractNumId w:val="53"/>
  </w:num>
  <w:num w:numId="53" w16cid:durableId="525142380">
    <w:abstractNumId w:val="13"/>
  </w:num>
  <w:num w:numId="54" w16cid:durableId="1441533441">
    <w:abstractNumId w:val="57"/>
  </w:num>
  <w:num w:numId="55" w16cid:durableId="523010043">
    <w:abstractNumId w:val="14"/>
  </w:num>
  <w:num w:numId="56" w16cid:durableId="1142119455">
    <w:abstractNumId w:val="40"/>
  </w:num>
  <w:num w:numId="57" w16cid:durableId="1383093400">
    <w:abstractNumId w:val="20"/>
  </w:num>
  <w:num w:numId="58" w16cid:durableId="992488668">
    <w:abstractNumId w:val="34"/>
  </w:num>
  <w:num w:numId="59" w16cid:durableId="1181117398">
    <w:abstractNumId w:val="23"/>
  </w:num>
  <w:num w:numId="60" w16cid:durableId="851720135">
    <w:abstractNumId w:val="0"/>
  </w:num>
  <w:num w:numId="61" w16cid:durableId="395014663">
    <w:abstractNumId w:val="41"/>
  </w:num>
  <w:num w:numId="62" w16cid:durableId="1650327809">
    <w:abstractNumId w:val="49"/>
  </w:num>
  <w:num w:numId="63" w16cid:durableId="693071674">
    <w:abstractNumId w:val="47"/>
  </w:num>
  <w:num w:numId="64" w16cid:durableId="1739281839">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DA3NjE3NzIytDQyNzVQ0lEKTi0uzszPAykwqgUAqf4PUywAAAA="/>
  </w:docVars>
  <w:rsids>
    <w:rsidRoot w:val="00F236C3"/>
    <w:rsid w:val="000018E5"/>
    <w:rsid w:val="00011B3C"/>
    <w:rsid w:val="000263E2"/>
    <w:rsid w:val="00042349"/>
    <w:rsid w:val="00043116"/>
    <w:rsid w:val="00044B18"/>
    <w:rsid w:val="000455C2"/>
    <w:rsid w:val="00060A9E"/>
    <w:rsid w:val="00061BCE"/>
    <w:rsid w:val="0006651A"/>
    <w:rsid w:val="00067A97"/>
    <w:rsid w:val="0007351D"/>
    <w:rsid w:val="00073DAC"/>
    <w:rsid w:val="00080A29"/>
    <w:rsid w:val="00085DEA"/>
    <w:rsid w:val="00086F56"/>
    <w:rsid w:val="00090BA8"/>
    <w:rsid w:val="000973BC"/>
    <w:rsid w:val="000A0FC5"/>
    <w:rsid w:val="000A15B4"/>
    <w:rsid w:val="000A704F"/>
    <w:rsid w:val="000C0FCB"/>
    <w:rsid w:val="000C1F14"/>
    <w:rsid w:val="000C2268"/>
    <w:rsid w:val="000C3B90"/>
    <w:rsid w:val="000D7917"/>
    <w:rsid w:val="000E2809"/>
    <w:rsid w:val="000E36E5"/>
    <w:rsid w:val="000F105E"/>
    <w:rsid w:val="00106B6A"/>
    <w:rsid w:val="00123EA4"/>
    <w:rsid w:val="00123F5B"/>
    <w:rsid w:val="001257E1"/>
    <w:rsid w:val="00126020"/>
    <w:rsid w:val="00131734"/>
    <w:rsid w:val="0013624E"/>
    <w:rsid w:val="00136636"/>
    <w:rsid w:val="00137FF3"/>
    <w:rsid w:val="00143775"/>
    <w:rsid w:val="00143E31"/>
    <w:rsid w:val="001446ED"/>
    <w:rsid w:val="00144B05"/>
    <w:rsid w:val="0016002B"/>
    <w:rsid w:val="00170319"/>
    <w:rsid w:val="001855D7"/>
    <w:rsid w:val="001908A4"/>
    <w:rsid w:val="001A28E1"/>
    <w:rsid w:val="001A30FC"/>
    <w:rsid w:val="001A3C17"/>
    <w:rsid w:val="001B141E"/>
    <w:rsid w:val="001B49D2"/>
    <w:rsid w:val="001B5836"/>
    <w:rsid w:val="001B5A00"/>
    <w:rsid w:val="001C01C4"/>
    <w:rsid w:val="001C193F"/>
    <w:rsid w:val="001C7B91"/>
    <w:rsid w:val="001D13E9"/>
    <w:rsid w:val="001D1D59"/>
    <w:rsid w:val="001D2CD2"/>
    <w:rsid w:val="001D3A21"/>
    <w:rsid w:val="001D5443"/>
    <w:rsid w:val="001D7420"/>
    <w:rsid w:val="001E3C28"/>
    <w:rsid w:val="001F1144"/>
    <w:rsid w:val="001F34EE"/>
    <w:rsid w:val="00202137"/>
    <w:rsid w:val="00203E75"/>
    <w:rsid w:val="00206212"/>
    <w:rsid w:val="00215895"/>
    <w:rsid w:val="002176F6"/>
    <w:rsid w:val="00232D8D"/>
    <w:rsid w:val="00237363"/>
    <w:rsid w:val="00240626"/>
    <w:rsid w:val="0024111A"/>
    <w:rsid w:val="002430CC"/>
    <w:rsid w:val="00251E09"/>
    <w:rsid w:val="00254CE8"/>
    <w:rsid w:val="00256558"/>
    <w:rsid w:val="00256F95"/>
    <w:rsid w:val="002634E3"/>
    <w:rsid w:val="00266508"/>
    <w:rsid w:val="002728E9"/>
    <w:rsid w:val="002761CB"/>
    <w:rsid w:val="00287A0D"/>
    <w:rsid w:val="00293830"/>
    <w:rsid w:val="00293D55"/>
    <w:rsid w:val="00294F29"/>
    <w:rsid w:val="00295E0B"/>
    <w:rsid w:val="002975B5"/>
    <w:rsid w:val="002A0738"/>
    <w:rsid w:val="002A22D7"/>
    <w:rsid w:val="002A33F8"/>
    <w:rsid w:val="002A73AF"/>
    <w:rsid w:val="002B2E91"/>
    <w:rsid w:val="002C0FD2"/>
    <w:rsid w:val="002D2649"/>
    <w:rsid w:val="002D35DE"/>
    <w:rsid w:val="002D4589"/>
    <w:rsid w:val="002E2EE8"/>
    <w:rsid w:val="002E63AD"/>
    <w:rsid w:val="002F0BC0"/>
    <w:rsid w:val="003111E5"/>
    <w:rsid w:val="003150DB"/>
    <w:rsid w:val="00325C39"/>
    <w:rsid w:val="003401C7"/>
    <w:rsid w:val="00352E47"/>
    <w:rsid w:val="00390531"/>
    <w:rsid w:val="00393194"/>
    <w:rsid w:val="0039498A"/>
    <w:rsid w:val="003964EF"/>
    <w:rsid w:val="003A4ABD"/>
    <w:rsid w:val="003A6EE3"/>
    <w:rsid w:val="003A762E"/>
    <w:rsid w:val="003B0D84"/>
    <w:rsid w:val="003B44D3"/>
    <w:rsid w:val="003B6DF4"/>
    <w:rsid w:val="003B7BC1"/>
    <w:rsid w:val="003C1003"/>
    <w:rsid w:val="003C237F"/>
    <w:rsid w:val="003C54AD"/>
    <w:rsid w:val="003C7ADF"/>
    <w:rsid w:val="003D0EB8"/>
    <w:rsid w:val="003D6D34"/>
    <w:rsid w:val="003E1699"/>
    <w:rsid w:val="003E48DE"/>
    <w:rsid w:val="003F00A8"/>
    <w:rsid w:val="003F01A9"/>
    <w:rsid w:val="003F3E71"/>
    <w:rsid w:val="00401F9D"/>
    <w:rsid w:val="00402ECE"/>
    <w:rsid w:val="004128F8"/>
    <w:rsid w:val="0041561F"/>
    <w:rsid w:val="00425E24"/>
    <w:rsid w:val="00425EF4"/>
    <w:rsid w:val="00430065"/>
    <w:rsid w:val="004312B1"/>
    <w:rsid w:val="004408AF"/>
    <w:rsid w:val="00457050"/>
    <w:rsid w:val="00461566"/>
    <w:rsid w:val="00462074"/>
    <w:rsid w:val="00464F77"/>
    <w:rsid w:val="004753C7"/>
    <w:rsid w:val="00480FFF"/>
    <w:rsid w:val="00493514"/>
    <w:rsid w:val="00495B8D"/>
    <w:rsid w:val="004A4B89"/>
    <w:rsid w:val="004B0AA7"/>
    <w:rsid w:val="004B7C4A"/>
    <w:rsid w:val="004B7DEB"/>
    <w:rsid w:val="004C1C63"/>
    <w:rsid w:val="004C5EBA"/>
    <w:rsid w:val="004D05F8"/>
    <w:rsid w:val="004E0B9F"/>
    <w:rsid w:val="004E1D49"/>
    <w:rsid w:val="004F50F1"/>
    <w:rsid w:val="005031B0"/>
    <w:rsid w:val="005104BB"/>
    <w:rsid w:val="00512272"/>
    <w:rsid w:val="00512A54"/>
    <w:rsid w:val="00512AB4"/>
    <w:rsid w:val="00516373"/>
    <w:rsid w:val="005217A2"/>
    <w:rsid w:val="0052441A"/>
    <w:rsid w:val="005306BB"/>
    <w:rsid w:val="00540242"/>
    <w:rsid w:val="00544D8B"/>
    <w:rsid w:val="00546CCA"/>
    <w:rsid w:val="005508C6"/>
    <w:rsid w:val="00553B10"/>
    <w:rsid w:val="00561601"/>
    <w:rsid w:val="005711A1"/>
    <w:rsid w:val="005719C3"/>
    <w:rsid w:val="005766B3"/>
    <w:rsid w:val="00581D29"/>
    <w:rsid w:val="00582DA3"/>
    <w:rsid w:val="005A146D"/>
    <w:rsid w:val="005A1A67"/>
    <w:rsid w:val="005A7B3E"/>
    <w:rsid w:val="005B1E8D"/>
    <w:rsid w:val="005B360D"/>
    <w:rsid w:val="005B4B63"/>
    <w:rsid w:val="005B5178"/>
    <w:rsid w:val="005D7212"/>
    <w:rsid w:val="005E749B"/>
    <w:rsid w:val="005F2EDF"/>
    <w:rsid w:val="00600C13"/>
    <w:rsid w:val="00617744"/>
    <w:rsid w:val="00617966"/>
    <w:rsid w:val="0062632C"/>
    <w:rsid w:val="00630073"/>
    <w:rsid w:val="00640927"/>
    <w:rsid w:val="00652624"/>
    <w:rsid w:val="00654314"/>
    <w:rsid w:val="0066519A"/>
    <w:rsid w:val="0069056D"/>
    <w:rsid w:val="00696A1F"/>
    <w:rsid w:val="006973C7"/>
    <w:rsid w:val="006B08C3"/>
    <w:rsid w:val="006B12D6"/>
    <w:rsid w:val="006B3CD5"/>
    <w:rsid w:val="006C0DCE"/>
    <w:rsid w:val="006C15BA"/>
    <w:rsid w:val="006D3E3C"/>
    <w:rsid w:val="006D50F4"/>
    <w:rsid w:val="006E3A65"/>
    <w:rsid w:val="007065FD"/>
    <w:rsid w:val="007074DA"/>
    <w:rsid w:val="00707AB0"/>
    <w:rsid w:val="00711EE8"/>
    <w:rsid w:val="0074560E"/>
    <w:rsid w:val="007658C7"/>
    <w:rsid w:val="00772B4C"/>
    <w:rsid w:val="007740E3"/>
    <w:rsid w:val="00774F63"/>
    <w:rsid w:val="00787612"/>
    <w:rsid w:val="007904E0"/>
    <w:rsid w:val="00791E07"/>
    <w:rsid w:val="007A313B"/>
    <w:rsid w:val="007A6EE0"/>
    <w:rsid w:val="007E1F1C"/>
    <w:rsid w:val="008306EB"/>
    <w:rsid w:val="008311C0"/>
    <w:rsid w:val="00832332"/>
    <w:rsid w:val="00844E6A"/>
    <w:rsid w:val="00853439"/>
    <w:rsid w:val="00870A0F"/>
    <w:rsid w:val="00873A56"/>
    <w:rsid w:val="00877341"/>
    <w:rsid w:val="00883987"/>
    <w:rsid w:val="008A1157"/>
    <w:rsid w:val="008B0704"/>
    <w:rsid w:val="008B2211"/>
    <w:rsid w:val="008B3678"/>
    <w:rsid w:val="008C536B"/>
    <w:rsid w:val="008C6A6D"/>
    <w:rsid w:val="008D0CEB"/>
    <w:rsid w:val="008E0CAF"/>
    <w:rsid w:val="009023F3"/>
    <w:rsid w:val="00905031"/>
    <w:rsid w:val="0090602B"/>
    <w:rsid w:val="00913302"/>
    <w:rsid w:val="00914214"/>
    <w:rsid w:val="009203B9"/>
    <w:rsid w:val="00924028"/>
    <w:rsid w:val="0093385B"/>
    <w:rsid w:val="009406AC"/>
    <w:rsid w:val="00942758"/>
    <w:rsid w:val="00943833"/>
    <w:rsid w:val="00943D31"/>
    <w:rsid w:val="00952F97"/>
    <w:rsid w:val="0096582E"/>
    <w:rsid w:val="0096672E"/>
    <w:rsid w:val="00970132"/>
    <w:rsid w:val="0097256E"/>
    <w:rsid w:val="009859B4"/>
    <w:rsid w:val="009A3B8E"/>
    <w:rsid w:val="009C23D4"/>
    <w:rsid w:val="009C2FB1"/>
    <w:rsid w:val="009C3322"/>
    <w:rsid w:val="009C4B55"/>
    <w:rsid w:val="009D00E2"/>
    <w:rsid w:val="009D4997"/>
    <w:rsid w:val="009E3CC0"/>
    <w:rsid w:val="009E47E5"/>
    <w:rsid w:val="009F07E9"/>
    <w:rsid w:val="009F2ED5"/>
    <w:rsid w:val="00A04C1A"/>
    <w:rsid w:val="00A12DC2"/>
    <w:rsid w:val="00A236AA"/>
    <w:rsid w:val="00A372A9"/>
    <w:rsid w:val="00A42AFB"/>
    <w:rsid w:val="00A44627"/>
    <w:rsid w:val="00A4737E"/>
    <w:rsid w:val="00A47B98"/>
    <w:rsid w:val="00A502C1"/>
    <w:rsid w:val="00A54EBA"/>
    <w:rsid w:val="00A5558A"/>
    <w:rsid w:val="00A63AD0"/>
    <w:rsid w:val="00A65311"/>
    <w:rsid w:val="00A7048A"/>
    <w:rsid w:val="00A7204A"/>
    <w:rsid w:val="00A9270E"/>
    <w:rsid w:val="00A942E5"/>
    <w:rsid w:val="00A979FA"/>
    <w:rsid w:val="00AA170F"/>
    <w:rsid w:val="00AD1A03"/>
    <w:rsid w:val="00AD423B"/>
    <w:rsid w:val="00AD5924"/>
    <w:rsid w:val="00AE0516"/>
    <w:rsid w:val="00AE248E"/>
    <w:rsid w:val="00AE6AD7"/>
    <w:rsid w:val="00AF47F7"/>
    <w:rsid w:val="00B01629"/>
    <w:rsid w:val="00B174B5"/>
    <w:rsid w:val="00B21AA8"/>
    <w:rsid w:val="00B22AAC"/>
    <w:rsid w:val="00B23F75"/>
    <w:rsid w:val="00B31B5E"/>
    <w:rsid w:val="00B36685"/>
    <w:rsid w:val="00B42AA3"/>
    <w:rsid w:val="00B47D21"/>
    <w:rsid w:val="00B727DA"/>
    <w:rsid w:val="00B80620"/>
    <w:rsid w:val="00B80926"/>
    <w:rsid w:val="00B92D4A"/>
    <w:rsid w:val="00B93E29"/>
    <w:rsid w:val="00B97745"/>
    <w:rsid w:val="00B97B1E"/>
    <w:rsid w:val="00BB15BF"/>
    <w:rsid w:val="00BB5081"/>
    <w:rsid w:val="00BD20DB"/>
    <w:rsid w:val="00BE3299"/>
    <w:rsid w:val="00BF4D7C"/>
    <w:rsid w:val="00C028FF"/>
    <w:rsid w:val="00C1739D"/>
    <w:rsid w:val="00C26F06"/>
    <w:rsid w:val="00C33239"/>
    <w:rsid w:val="00C335A5"/>
    <w:rsid w:val="00C344BF"/>
    <w:rsid w:val="00C35654"/>
    <w:rsid w:val="00C55180"/>
    <w:rsid w:val="00C617D1"/>
    <w:rsid w:val="00C619F5"/>
    <w:rsid w:val="00C76AAE"/>
    <w:rsid w:val="00C77FDD"/>
    <w:rsid w:val="00C802BD"/>
    <w:rsid w:val="00C86E4E"/>
    <w:rsid w:val="00C958D9"/>
    <w:rsid w:val="00CB11A3"/>
    <w:rsid w:val="00CB1A28"/>
    <w:rsid w:val="00CC7B6E"/>
    <w:rsid w:val="00CD6727"/>
    <w:rsid w:val="00CE0B84"/>
    <w:rsid w:val="00CE2698"/>
    <w:rsid w:val="00CE560F"/>
    <w:rsid w:val="00CF0499"/>
    <w:rsid w:val="00D02983"/>
    <w:rsid w:val="00D23847"/>
    <w:rsid w:val="00D3555B"/>
    <w:rsid w:val="00D3626E"/>
    <w:rsid w:val="00D4307F"/>
    <w:rsid w:val="00D556A0"/>
    <w:rsid w:val="00D5768D"/>
    <w:rsid w:val="00D67B12"/>
    <w:rsid w:val="00D7016C"/>
    <w:rsid w:val="00D71F88"/>
    <w:rsid w:val="00D7486B"/>
    <w:rsid w:val="00D76E52"/>
    <w:rsid w:val="00D775EF"/>
    <w:rsid w:val="00D80C91"/>
    <w:rsid w:val="00D8287E"/>
    <w:rsid w:val="00D83461"/>
    <w:rsid w:val="00D92DFD"/>
    <w:rsid w:val="00DA252F"/>
    <w:rsid w:val="00DA72CD"/>
    <w:rsid w:val="00DB0DBA"/>
    <w:rsid w:val="00DB0E18"/>
    <w:rsid w:val="00DB0FAE"/>
    <w:rsid w:val="00DF1C6B"/>
    <w:rsid w:val="00E0297E"/>
    <w:rsid w:val="00E02D40"/>
    <w:rsid w:val="00E064B0"/>
    <w:rsid w:val="00E1000A"/>
    <w:rsid w:val="00E434B1"/>
    <w:rsid w:val="00E54E31"/>
    <w:rsid w:val="00E573B2"/>
    <w:rsid w:val="00E64CCE"/>
    <w:rsid w:val="00E873A9"/>
    <w:rsid w:val="00E91116"/>
    <w:rsid w:val="00E953B7"/>
    <w:rsid w:val="00E96C61"/>
    <w:rsid w:val="00EA502F"/>
    <w:rsid w:val="00EC08C5"/>
    <w:rsid w:val="00ED020D"/>
    <w:rsid w:val="00ED6B12"/>
    <w:rsid w:val="00EE1691"/>
    <w:rsid w:val="00EE490F"/>
    <w:rsid w:val="00EE7B2B"/>
    <w:rsid w:val="00EF2B45"/>
    <w:rsid w:val="00EF69B7"/>
    <w:rsid w:val="00F01896"/>
    <w:rsid w:val="00F02C99"/>
    <w:rsid w:val="00F039E0"/>
    <w:rsid w:val="00F11362"/>
    <w:rsid w:val="00F11C83"/>
    <w:rsid w:val="00F1235F"/>
    <w:rsid w:val="00F15821"/>
    <w:rsid w:val="00F20DA9"/>
    <w:rsid w:val="00F21D1E"/>
    <w:rsid w:val="00F236C3"/>
    <w:rsid w:val="00F27FB9"/>
    <w:rsid w:val="00F35B02"/>
    <w:rsid w:val="00F47FFE"/>
    <w:rsid w:val="00F50654"/>
    <w:rsid w:val="00F52809"/>
    <w:rsid w:val="00F548A1"/>
    <w:rsid w:val="00F54C3D"/>
    <w:rsid w:val="00F64EDD"/>
    <w:rsid w:val="00F67520"/>
    <w:rsid w:val="00F7626A"/>
    <w:rsid w:val="00F773F7"/>
    <w:rsid w:val="00F9176E"/>
    <w:rsid w:val="00F91847"/>
    <w:rsid w:val="00FA3E2F"/>
    <w:rsid w:val="00FB3D5D"/>
    <w:rsid w:val="00FB700E"/>
    <w:rsid w:val="00FC2D18"/>
    <w:rsid w:val="00FC652C"/>
    <w:rsid w:val="00FD15CC"/>
    <w:rsid w:val="00FD4CC0"/>
    <w:rsid w:val="00FF76A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BF4CA3"/>
  <w15:chartTrackingRefBased/>
  <w15:docId w15:val="{7DD940A6-375E-493A-BB9C-96E0CCD3D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0FCB"/>
  </w:style>
  <w:style w:type="paragraph" w:styleId="Heading1">
    <w:name w:val="heading 1"/>
    <w:basedOn w:val="Normal"/>
    <w:next w:val="Normal"/>
    <w:link w:val="Heading1Char"/>
    <w:uiPriority w:val="9"/>
    <w:qFormat/>
    <w:rsid w:val="000D791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autoRedefine/>
    <w:qFormat/>
    <w:rsid w:val="00B01629"/>
    <w:pPr>
      <w:keepNext/>
      <w:spacing w:after="0" w:line="240" w:lineRule="auto"/>
      <w:outlineLvl w:val="1"/>
    </w:pPr>
    <w:rPr>
      <w:rFonts w:eastAsia="Times New Roman" w:cstheme="minorHAnsi"/>
      <w:b/>
      <w:bCs/>
      <w:color w:val="52B5C2"/>
      <w:sz w:val="24"/>
      <w:szCs w:val="24"/>
      <w:lang w:bidi="ar-YE"/>
    </w:rPr>
  </w:style>
  <w:style w:type="paragraph" w:styleId="Heading3">
    <w:name w:val="heading 3"/>
    <w:basedOn w:val="Normal"/>
    <w:next w:val="Normal"/>
    <w:link w:val="Heading3Char"/>
    <w:uiPriority w:val="9"/>
    <w:unhideWhenUsed/>
    <w:qFormat/>
    <w:rsid w:val="0004311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49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490F"/>
  </w:style>
  <w:style w:type="paragraph" w:styleId="Footer">
    <w:name w:val="footer"/>
    <w:basedOn w:val="Normal"/>
    <w:link w:val="FooterChar"/>
    <w:uiPriority w:val="99"/>
    <w:unhideWhenUsed/>
    <w:rsid w:val="00EE49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490F"/>
  </w:style>
  <w:style w:type="paragraph" w:customStyle="1" w:styleId="BasicParagraph">
    <w:name w:val="[Basic Paragraph]"/>
    <w:basedOn w:val="Normal"/>
    <w:uiPriority w:val="99"/>
    <w:rsid w:val="002761CB"/>
    <w:pPr>
      <w:autoSpaceDE w:val="0"/>
      <w:autoSpaceDN w:val="0"/>
      <w:bidi/>
      <w:adjustRightInd w:val="0"/>
      <w:spacing w:after="0" w:line="288" w:lineRule="auto"/>
      <w:textAlignment w:val="center"/>
    </w:pPr>
    <w:rPr>
      <w:rFonts w:ascii="Times New Roman" w:hAnsi="Times New Roman" w:cs="Times New Roman"/>
      <w:color w:val="000000"/>
      <w:sz w:val="24"/>
      <w:szCs w:val="24"/>
      <w:lang w:bidi="ar-YE"/>
    </w:rPr>
  </w:style>
  <w:style w:type="character" w:customStyle="1" w:styleId="a">
    <w:name w:val="عنوان بني"/>
    <w:uiPriority w:val="99"/>
    <w:rsid w:val="002761CB"/>
    <w:rPr>
      <w:rFonts w:ascii="AXtManalBLack" w:hAnsi="AXtManalBLack" w:cs="AXtManalBLack"/>
      <w:color w:val="684C0F"/>
      <w:sz w:val="40"/>
      <w:szCs w:val="40"/>
    </w:rPr>
  </w:style>
  <w:style w:type="paragraph" w:styleId="ListParagraph">
    <w:name w:val="List Paragraph"/>
    <w:aliases w:val="Use Case List Paragraph Char,Bulleted Text,Bullet List,Bullet Normal,lp1,List Paragraph1,lp11,Steps,List Paragraph Char Char,SGLText List Paragraph,Normal Sentence,Colorful List - Accent 11,Head 3,Use Case List Paragraph,سرد الفقرات"/>
    <w:basedOn w:val="Normal"/>
    <w:link w:val="ListParagraphChar"/>
    <w:uiPriority w:val="34"/>
    <w:qFormat/>
    <w:rsid w:val="002C0FD2"/>
    <w:pPr>
      <w:ind w:left="720"/>
      <w:contextualSpacing/>
    </w:pPr>
  </w:style>
  <w:style w:type="table" w:styleId="TableGrid">
    <w:name w:val="Table Grid"/>
    <w:basedOn w:val="TableNormal"/>
    <w:uiPriority w:val="59"/>
    <w:rsid w:val="001F3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0">
    <w:name w:val="نص أسود"/>
    <w:uiPriority w:val="99"/>
    <w:rsid w:val="003B44D3"/>
    <w:rPr>
      <w:rFonts w:ascii="AXtManalBold" w:hAnsi="AXtManalBold" w:cs="AXtManalBold"/>
      <w:sz w:val="30"/>
      <w:szCs w:val="30"/>
    </w:rPr>
  </w:style>
  <w:style w:type="paragraph" w:customStyle="1" w:styleId="NoParagraphStyle">
    <w:name w:val="[No Paragraph Style]"/>
    <w:rsid w:val="00A5558A"/>
    <w:pPr>
      <w:autoSpaceDE w:val="0"/>
      <w:autoSpaceDN w:val="0"/>
      <w:bidi/>
      <w:adjustRightInd w:val="0"/>
      <w:spacing w:after="0" w:line="288" w:lineRule="auto"/>
      <w:textAlignment w:val="center"/>
    </w:pPr>
    <w:rPr>
      <w:rFonts w:cs="AbdoLine-Light"/>
      <w:color w:val="000000"/>
      <w:sz w:val="24"/>
      <w:szCs w:val="24"/>
      <w:lang w:bidi="ar-YE"/>
    </w:rPr>
  </w:style>
  <w:style w:type="paragraph" w:styleId="Revision">
    <w:name w:val="Revision"/>
    <w:hidden/>
    <w:uiPriority w:val="99"/>
    <w:semiHidden/>
    <w:rsid w:val="00512AB4"/>
    <w:pPr>
      <w:spacing w:after="0" w:line="240" w:lineRule="auto"/>
    </w:pPr>
  </w:style>
  <w:style w:type="paragraph" w:styleId="NormalWeb">
    <w:name w:val="Normal (Web)"/>
    <w:basedOn w:val="Normal"/>
    <w:uiPriority w:val="99"/>
    <w:semiHidden/>
    <w:unhideWhenUsed/>
    <w:rsid w:val="00E91116"/>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ListParagraphChar">
    <w:name w:val="List Paragraph Char"/>
    <w:aliases w:val="Use Case List Paragraph Char Char,Bulleted Text Char,Bullet List Char,Bullet Normal Char,lp1 Char,List Paragraph1 Char,lp11 Char,Steps Char,List Paragraph Char Char Char,SGLText List Paragraph Char,Normal Sentence Char,Head 3 Char"/>
    <w:link w:val="ListParagraph"/>
    <w:uiPriority w:val="34"/>
    <w:qFormat/>
    <w:locked/>
    <w:rsid w:val="002D35DE"/>
  </w:style>
  <w:style w:type="table" w:customStyle="1" w:styleId="GridTable4-Accent11">
    <w:name w:val="Grid Table 4 - Accent 11"/>
    <w:basedOn w:val="TableNormal"/>
    <w:uiPriority w:val="49"/>
    <w:rsid w:val="003A4ABD"/>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Heading2Char">
    <w:name w:val="Heading 2 Char"/>
    <w:basedOn w:val="DefaultParagraphFont"/>
    <w:link w:val="Heading2"/>
    <w:rsid w:val="00B01629"/>
    <w:rPr>
      <w:rFonts w:eastAsia="Times New Roman" w:cstheme="minorHAnsi"/>
      <w:b/>
      <w:bCs/>
      <w:color w:val="52B5C2"/>
      <w:sz w:val="24"/>
      <w:szCs w:val="24"/>
      <w:lang w:bidi="ar-YE"/>
    </w:rPr>
  </w:style>
  <w:style w:type="character" w:customStyle="1" w:styleId="Heading1Char">
    <w:name w:val="Heading 1 Char"/>
    <w:basedOn w:val="DefaultParagraphFont"/>
    <w:link w:val="Heading1"/>
    <w:uiPriority w:val="9"/>
    <w:rsid w:val="000D7917"/>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0D79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7917"/>
    <w:rPr>
      <w:rFonts w:ascii="Segoe UI" w:hAnsi="Segoe UI" w:cs="Segoe UI"/>
      <w:sz w:val="18"/>
      <w:szCs w:val="18"/>
    </w:rPr>
  </w:style>
  <w:style w:type="paragraph" w:styleId="TOC2">
    <w:name w:val="toc 2"/>
    <w:basedOn w:val="Normal"/>
    <w:next w:val="Normal"/>
    <w:autoRedefine/>
    <w:uiPriority w:val="39"/>
    <w:unhideWhenUsed/>
    <w:rsid w:val="00D556A0"/>
    <w:pPr>
      <w:spacing w:after="100"/>
      <w:ind w:left="220"/>
    </w:pPr>
  </w:style>
  <w:style w:type="paragraph" w:styleId="TOC1">
    <w:name w:val="toc 1"/>
    <w:basedOn w:val="Normal"/>
    <w:next w:val="Normal"/>
    <w:autoRedefine/>
    <w:uiPriority w:val="39"/>
    <w:unhideWhenUsed/>
    <w:rsid w:val="00D556A0"/>
    <w:pPr>
      <w:spacing w:after="100"/>
    </w:pPr>
  </w:style>
  <w:style w:type="character" w:styleId="Hyperlink">
    <w:name w:val="Hyperlink"/>
    <w:basedOn w:val="DefaultParagraphFont"/>
    <w:uiPriority w:val="99"/>
    <w:unhideWhenUsed/>
    <w:rsid w:val="00D556A0"/>
    <w:rPr>
      <w:color w:val="0563C1" w:themeColor="hyperlink"/>
      <w:u w:val="single"/>
    </w:rPr>
  </w:style>
  <w:style w:type="paragraph" w:styleId="FootnoteText">
    <w:name w:val="footnote text"/>
    <w:basedOn w:val="Normal"/>
    <w:link w:val="FootnoteTextChar"/>
    <w:uiPriority w:val="99"/>
    <w:semiHidden/>
    <w:unhideWhenUsed/>
    <w:rsid w:val="00D556A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556A0"/>
    <w:rPr>
      <w:sz w:val="20"/>
      <w:szCs w:val="20"/>
    </w:rPr>
  </w:style>
  <w:style w:type="character" w:styleId="FootnoteReference">
    <w:name w:val="footnote reference"/>
    <w:basedOn w:val="DefaultParagraphFont"/>
    <w:uiPriority w:val="99"/>
    <w:semiHidden/>
    <w:unhideWhenUsed/>
    <w:rsid w:val="00D556A0"/>
    <w:rPr>
      <w:vertAlign w:val="superscript"/>
    </w:rPr>
  </w:style>
  <w:style w:type="character" w:styleId="CommentReference">
    <w:name w:val="annotation reference"/>
    <w:basedOn w:val="DefaultParagraphFont"/>
    <w:uiPriority w:val="99"/>
    <w:semiHidden/>
    <w:unhideWhenUsed/>
    <w:rsid w:val="00D556A0"/>
    <w:rPr>
      <w:sz w:val="16"/>
      <w:szCs w:val="16"/>
    </w:rPr>
  </w:style>
  <w:style w:type="paragraph" w:styleId="CommentText">
    <w:name w:val="annotation text"/>
    <w:basedOn w:val="Normal"/>
    <w:link w:val="CommentTextChar"/>
    <w:uiPriority w:val="99"/>
    <w:semiHidden/>
    <w:unhideWhenUsed/>
    <w:rsid w:val="00D556A0"/>
    <w:pPr>
      <w:spacing w:line="240" w:lineRule="auto"/>
    </w:pPr>
    <w:rPr>
      <w:sz w:val="20"/>
      <w:szCs w:val="20"/>
    </w:rPr>
  </w:style>
  <w:style w:type="character" w:customStyle="1" w:styleId="CommentTextChar">
    <w:name w:val="Comment Text Char"/>
    <w:basedOn w:val="DefaultParagraphFont"/>
    <w:link w:val="CommentText"/>
    <w:uiPriority w:val="99"/>
    <w:semiHidden/>
    <w:rsid w:val="00D556A0"/>
    <w:rPr>
      <w:sz w:val="20"/>
      <w:szCs w:val="20"/>
    </w:rPr>
  </w:style>
  <w:style w:type="paragraph" w:styleId="CommentSubject">
    <w:name w:val="annotation subject"/>
    <w:basedOn w:val="CommentText"/>
    <w:next w:val="CommentText"/>
    <w:link w:val="CommentSubjectChar"/>
    <w:uiPriority w:val="99"/>
    <w:semiHidden/>
    <w:unhideWhenUsed/>
    <w:rsid w:val="00D556A0"/>
    <w:rPr>
      <w:b/>
      <w:bCs/>
    </w:rPr>
  </w:style>
  <w:style w:type="character" w:customStyle="1" w:styleId="CommentSubjectChar">
    <w:name w:val="Comment Subject Char"/>
    <w:basedOn w:val="CommentTextChar"/>
    <w:link w:val="CommentSubject"/>
    <w:uiPriority w:val="99"/>
    <w:semiHidden/>
    <w:rsid w:val="00D556A0"/>
    <w:rPr>
      <w:b/>
      <w:bCs/>
      <w:sz w:val="20"/>
      <w:szCs w:val="20"/>
    </w:rPr>
  </w:style>
  <w:style w:type="character" w:styleId="PlaceholderText">
    <w:name w:val="Placeholder Text"/>
    <w:basedOn w:val="DefaultParagraphFont"/>
    <w:uiPriority w:val="99"/>
    <w:semiHidden/>
    <w:rsid w:val="00043116"/>
    <w:rPr>
      <w:color w:val="808080"/>
    </w:rPr>
  </w:style>
  <w:style w:type="paragraph" w:styleId="Title">
    <w:name w:val="Title"/>
    <w:basedOn w:val="Normal"/>
    <w:next w:val="Normal"/>
    <w:link w:val="TitleChar"/>
    <w:uiPriority w:val="10"/>
    <w:qFormat/>
    <w:rsid w:val="0004311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43116"/>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uiPriority w:val="9"/>
    <w:rsid w:val="00043116"/>
    <w:rPr>
      <w:rFonts w:asciiTheme="majorHAnsi" w:eastAsiaTheme="majorEastAsia" w:hAnsiTheme="majorHAnsi" w:cstheme="majorBidi"/>
      <w:color w:val="1F4D78" w:themeColor="accent1" w:themeShade="7F"/>
      <w:sz w:val="24"/>
      <w:szCs w:val="24"/>
    </w:rPr>
  </w:style>
  <w:style w:type="paragraph" w:customStyle="1" w:styleId="Style1">
    <w:name w:val="Style1"/>
    <w:basedOn w:val="Normal"/>
    <w:link w:val="Style1Char"/>
    <w:qFormat/>
    <w:rsid w:val="00043116"/>
    <w:pPr>
      <w:framePr w:hSpace="180" w:wrap="around" w:vAnchor="text" w:hAnchor="margin" w:xAlign="center" w:y="961"/>
      <w:spacing w:after="0" w:line="360" w:lineRule="auto"/>
      <w:jc w:val="lowKashida"/>
    </w:pPr>
    <w:rPr>
      <w:rFonts w:ascii="DIN NEXT™ ARABIC MEDIUM" w:hAnsi="DIN NEXT™ ARABIC MEDIUM"/>
      <w:b/>
      <w:color w:val="52B5C2"/>
      <w:sz w:val="28"/>
    </w:rPr>
  </w:style>
  <w:style w:type="character" w:customStyle="1" w:styleId="Style1Char">
    <w:name w:val="Style1 Char"/>
    <w:basedOn w:val="DefaultParagraphFont"/>
    <w:link w:val="Style1"/>
    <w:rsid w:val="00043116"/>
    <w:rPr>
      <w:rFonts w:ascii="DIN NEXT™ ARABIC MEDIUM" w:hAnsi="DIN NEXT™ ARABIC MEDIUM"/>
      <w:b/>
      <w:color w:val="52B5C2"/>
      <w:sz w:val="28"/>
    </w:rPr>
  </w:style>
  <w:style w:type="paragraph" w:styleId="TOCHeading">
    <w:name w:val="TOC Heading"/>
    <w:basedOn w:val="Heading1"/>
    <w:next w:val="Normal"/>
    <w:uiPriority w:val="39"/>
    <w:unhideWhenUsed/>
    <w:qFormat/>
    <w:rsid w:val="00B01629"/>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697092">
      <w:bodyDiv w:val="1"/>
      <w:marLeft w:val="0"/>
      <w:marRight w:val="0"/>
      <w:marTop w:val="0"/>
      <w:marBottom w:val="0"/>
      <w:divBdr>
        <w:top w:val="none" w:sz="0" w:space="0" w:color="auto"/>
        <w:left w:val="none" w:sz="0" w:space="0" w:color="auto"/>
        <w:bottom w:val="none" w:sz="0" w:space="0" w:color="auto"/>
        <w:right w:val="none" w:sz="0" w:space="0" w:color="auto"/>
      </w:divBdr>
    </w:div>
    <w:div w:id="459685666">
      <w:bodyDiv w:val="1"/>
      <w:marLeft w:val="0"/>
      <w:marRight w:val="0"/>
      <w:marTop w:val="0"/>
      <w:marBottom w:val="0"/>
      <w:divBdr>
        <w:top w:val="none" w:sz="0" w:space="0" w:color="auto"/>
        <w:left w:val="none" w:sz="0" w:space="0" w:color="auto"/>
        <w:bottom w:val="none" w:sz="0" w:space="0" w:color="auto"/>
        <w:right w:val="none" w:sz="0" w:space="0" w:color="auto"/>
      </w:divBdr>
    </w:div>
    <w:div w:id="963389808">
      <w:bodyDiv w:val="1"/>
      <w:marLeft w:val="0"/>
      <w:marRight w:val="0"/>
      <w:marTop w:val="0"/>
      <w:marBottom w:val="0"/>
      <w:divBdr>
        <w:top w:val="none" w:sz="0" w:space="0" w:color="auto"/>
        <w:left w:val="none" w:sz="0" w:space="0" w:color="auto"/>
        <w:bottom w:val="none" w:sz="0" w:space="0" w:color="auto"/>
        <w:right w:val="none" w:sz="0" w:space="0" w:color="auto"/>
      </w:divBdr>
    </w:div>
    <w:div w:id="1486579737">
      <w:bodyDiv w:val="1"/>
      <w:marLeft w:val="0"/>
      <w:marRight w:val="0"/>
      <w:marTop w:val="0"/>
      <w:marBottom w:val="0"/>
      <w:divBdr>
        <w:top w:val="none" w:sz="0" w:space="0" w:color="auto"/>
        <w:left w:val="none" w:sz="0" w:space="0" w:color="auto"/>
        <w:bottom w:val="none" w:sz="0" w:space="0" w:color="auto"/>
        <w:right w:val="none" w:sz="0" w:space="0" w:color="auto"/>
      </w:divBdr>
    </w:div>
    <w:div w:id="1885097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nglish-e-reader.net/" TargetMode="Externa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readlang.com/"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learnenglishteens.britishcouncil.org/"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7C0BA2BB03584832AA880C5E1F530931"/>
        <w:category>
          <w:name w:val="General"/>
          <w:gallery w:val="placeholder"/>
        </w:category>
        <w:types>
          <w:type w:val="bbPlcHdr"/>
        </w:types>
        <w:behaviors>
          <w:behavior w:val="content"/>
        </w:behaviors>
        <w:guid w:val="{B7EEC9F8-B969-4ACC-B254-636A8DF5B4E1}"/>
      </w:docPartPr>
      <w:docPartBody>
        <w:p w:rsidR="00ED14A8" w:rsidRDefault="00470F03" w:rsidP="00470F03">
          <w:pPr>
            <w:pStyle w:val="7C0BA2BB03584832AA880C5E1F530931"/>
          </w:pPr>
          <w:r w:rsidRPr="00043116">
            <w:rPr>
              <w:rFonts w:cstheme="minorHAnsi"/>
              <w:i/>
              <w:iCs/>
              <w:color w:val="124F1A" w:themeColor="accent3" w:themeShade="BF"/>
              <w:sz w:val="20"/>
              <w:szCs w:val="20"/>
            </w:rPr>
            <w:t xml:space="preserve"> Enter Course Title</w:t>
          </w:r>
          <w:r w:rsidRPr="00043116">
            <w:rPr>
              <w:rStyle w:val="PlaceholderText"/>
              <w:color w:val="124F1A" w:themeColor="accent3" w:themeShade="BF"/>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IN NEXT™ ARABIC MEDIUM">
    <w:altName w:val="Arial"/>
    <w:charset w:val="00"/>
    <w:family w:val="swiss"/>
    <w:pitch w:val="variable"/>
    <w:sig w:usb0="800020AF" w:usb1="C000A04A"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XtManalBLack">
    <w:altName w:val="Webdings"/>
    <w:charset w:val="02"/>
    <w:family w:val="auto"/>
    <w:pitch w:val="variable"/>
    <w:sig w:usb0="00000000" w:usb1="10000000" w:usb2="00000000" w:usb3="00000000" w:csb0="80000000" w:csb1="00000000"/>
  </w:font>
  <w:font w:name="AXtManalBold">
    <w:charset w:val="02"/>
    <w:family w:val="auto"/>
    <w:pitch w:val="variable"/>
    <w:sig w:usb0="00000000" w:usb1="10000000" w:usb2="00000000" w:usb3="00000000" w:csb0="80000000" w:csb1="00000000"/>
  </w:font>
  <w:font w:name="AbdoLine-Light">
    <w:altName w:val="﷽﷽﷽﷽﷽﷽﷽﷽e Light"/>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ARABIC REGULAR">
    <w:altName w:val="Arial"/>
    <w:charset w:val="00"/>
    <w:family w:val="swiss"/>
    <w:pitch w:val="variable"/>
    <w:sig w:usb0="800020AF" w:usb1="C000A04A" w:usb2="00000008" w:usb3="00000000" w:csb0="0000004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18F9"/>
    <w:rsid w:val="000C5905"/>
    <w:rsid w:val="0011483C"/>
    <w:rsid w:val="00117846"/>
    <w:rsid w:val="00180918"/>
    <w:rsid w:val="00207130"/>
    <w:rsid w:val="00283175"/>
    <w:rsid w:val="002F7B6C"/>
    <w:rsid w:val="00386688"/>
    <w:rsid w:val="003A29E0"/>
    <w:rsid w:val="003D50AA"/>
    <w:rsid w:val="00455241"/>
    <w:rsid w:val="00470F03"/>
    <w:rsid w:val="00493514"/>
    <w:rsid w:val="005A1A67"/>
    <w:rsid w:val="005B5178"/>
    <w:rsid w:val="005E3072"/>
    <w:rsid w:val="00617966"/>
    <w:rsid w:val="00676C51"/>
    <w:rsid w:val="007018F9"/>
    <w:rsid w:val="007A313B"/>
    <w:rsid w:val="007F7349"/>
    <w:rsid w:val="00840A3B"/>
    <w:rsid w:val="00896E2A"/>
    <w:rsid w:val="008E0CAF"/>
    <w:rsid w:val="009D00E2"/>
    <w:rsid w:val="00A04C52"/>
    <w:rsid w:val="00A07CBB"/>
    <w:rsid w:val="00AB278C"/>
    <w:rsid w:val="00B638EA"/>
    <w:rsid w:val="00B90AB1"/>
    <w:rsid w:val="00C8516E"/>
    <w:rsid w:val="00D13787"/>
    <w:rsid w:val="00D47B0F"/>
    <w:rsid w:val="00D67B12"/>
    <w:rsid w:val="00E15694"/>
    <w:rsid w:val="00E953B7"/>
    <w:rsid w:val="00ED14A8"/>
    <w:rsid w:val="00EF512C"/>
    <w:rsid w:val="00F21D1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70F03"/>
    <w:rPr>
      <w:color w:val="808080"/>
    </w:rPr>
  </w:style>
  <w:style w:type="paragraph" w:styleId="Header">
    <w:name w:val="header"/>
    <w:basedOn w:val="Normal"/>
    <w:link w:val="HeaderChar"/>
    <w:uiPriority w:val="99"/>
    <w:unhideWhenUsed/>
    <w:rsid w:val="007018F9"/>
    <w:pPr>
      <w:tabs>
        <w:tab w:val="center" w:pos="4680"/>
        <w:tab w:val="right" w:pos="9360"/>
      </w:tabs>
      <w:spacing w:after="0" w:line="240" w:lineRule="auto"/>
    </w:pPr>
    <w:rPr>
      <w:rFonts w:eastAsiaTheme="minorHAnsi"/>
    </w:rPr>
  </w:style>
  <w:style w:type="character" w:customStyle="1" w:styleId="HeaderChar">
    <w:name w:val="Header Char"/>
    <w:basedOn w:val="DefaultParagraphFont"/>
    <w:link w:val="Header"/>
    <w:uiPriority w:val="99"/>
    <w:rsid w:val="007018F9"/>
    <w:rPr>
      <w:rFonts w:eastAsiaTheme="minorHAnsi"/>
    </w:rPr>
  </w:style>
  <w:style w:type="paragraph" w:styleId="Footer">
    <w:name w:val="footer"/>
    <w:basedOn w:val="Normal"/>
    <w:link w:val="FooterChar"/>
    <w:uiPriority w:val="99"/>
    <w:unhideWhenUsed/>
    <w:rsid w:val="007018F9"/>
    <w:pPr>
      <w:tabs>
        <w:tab w:val="center" w:pos="4680"/>
        <w:tab w:val="right" w:pos="9360"/>
      </w:tabs>
      <w:spacing w:after="0" w:line="240" w:lineRule="auto"/>
    </w:pPr>
    <w:rPr>
      <w:rFonts w:eastAsiaTheme="minorHAnsi"/>
    </w:rPr>
  </w:style>
  <w:style w:type="character" w:customStyle="1" w:styleId="FooterChar">
    <w:name w:val="Footer Char"/>
    <w:basedOn w:val="DefaultParagraphFont"/>
    <w:link w:val="Footer"/>
    <w:uiPriority w:val="99"/>
    <w:rsid w:val="007018F9"/>
    <w:rPr>
      <w:rFonts w:eastAsiaTheme="minorHAnsi"/>
    </w:rPr>
  </w:style>
  <w:style w:type="paragraph" w:customStyle="1" w:styleId="7C0BA2BB03584832AA880C5E1F530931">
    <w:name w:val="7C0BA2BB03584832AA880C5E1F530931"/>
    <w:rsid w:val="00470F0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مستند" ma:contentTypeID="0x0101007949188D5059934B8102C12203A9706F" ma:contentTypeVersion="1" ma:contentTypeDescription="إنشاء مستند جديد." ma:contentTypeScope="" ma:versionID="c8d8dc19f24ec2a3963534ce3ae9fa47">
  <xsd:schema xmlns:xsd="http://www.w3.org/2001/XMLSchema" xmlns:xs="http://www.w3.org/2001/XMLSchema" xmlns:p="http://schemas.microsoft.com/office/2006/metadata/properties" xmlns:ns2="f5d37f1a-14cb-45cf-8985-a5d7bc1fd1b4" targetNamespace="http://schemas.microsoft.com/office/2006/metadata/properties" ma:root="true" ma:fieldsID="fddc90b79dea33837ad54dada358093d" ns2:_="">
    <xsd:import namespace="f5d37f1a-14cb-45cf-8985-a5d7bc1fd1b4"/>
    <xsd:element name="properties">
      <xsd:complexType>
        <xsd:sequence>
          <xsd:element name="documentManagement">
            <xsd:complexType>
              <xsd:all>
                <xsd:element ref="ns2:MediaAssets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d37f1a-14cb-45cf-8985-a5d7bc1fd1b4" elementFormDefault="qualified">
    <xsd:import namespace="http://schemas.microsoft.com/office/2006/documentManagement/types"/>
    <xsd:import namespace="http://schemas.microsoft.com/office/infopath/2007/PartnerControls"/>
    <xsd:element name="MediaAssetsCategory" ma:index="8" nillable="true" ma:displayName="MediaAssetsCategory" ma:list="{12f07b07-3138-470c-a342-74bb8d04da79}" ma:internalName="MediaAssetsCategory" ma:showField="Title" ma:web="92ba195c-e0a9-4dcd-858f-5b7bd2a9f344">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نوع المحتوى"/>
        <xsd:element ref="dc:title" minOccurs="0" maxOccurs="1" ma:index="4" ma:displayName="العنوان"/>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MediaAssetsCategory xmlns="f5d37f1a-14cb-45cf-8985-a5d7bc1fd1b4"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9C06745-28BC-44F0-B844-49A98EF87B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d37f1a-14cb-45cf-8985-a5d7bc1fd1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EEE221C-E671-4B81-A1A8-084442BDC9DF}">
  <ds:schemaRefs>
    <ds:schemaRef ds:uri="http://schemas.microsoft.com/office/2006/metadata/properties"/>
    <ds:schemaRef ds:uri="http://schemas.microsoft.com/office/infopath/2007/PartnerControls"/>
    <ds:schemaRef ds:uri="f5d37f1a-14cb-45cf-8985-a5d7bc1fd1b4"/>
  </ds:schemaRefs>
</ds:datastoreItem>
</file>

<file path=customXml/itemProps3.xml><?xml version="1.0" encoding="utf-8"?>
<ds:datastoreItem xmlns:ds="http://schemas.openxmlformats.org/officeDocument/2006/customXml" ds:itemID="{27D58CBD-8B07-4BD1-959A-75772D2D6495}">
  <ds:schemaRefs>
    <ds:schemaRef ds:uri="http://schemas.openxmlformats.org/officeDocument/2006/bibliography"/>
  </ds:schemaRefs>
</ds:datastoreItem>
</file>

<file path=customXml/itemProps4.xml><?xml version="1.0" encoding="utf-8"?>
<ds:datastoreItem xmlns:ds="http://schemas.openxmlformats.org/officeDocument/2006/customXml" ds:itemID="{C22F0D64-55A3-4088-BFB9-7AF5A07F203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124</TotalTime>
  <Pages>17</Pages>
  <Words>3966</Words>
  <Characters>22611</Characters>
  <Application>Microsoft Office Word</Application>
  <DocSecurity>0</DocSecurity>
  <Lines>188</Lines>
  <Paragraphs>53</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26524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ENG1306-3 Reading 2_11-13-2024</dc:title>
  <dc:subject/>
  <cp:keywords/>
  <dc:description/>
  <cp:lastPrinted>2024-06-30T11:36:00Z</cp:lastPrinted>
  <dcterms:created xsi:type="dcterms:W3CDTF">2022-10-23T15:08:00Z</dcterms:created>
  <dcterms:modified xsi:type="dcterms:W3CDTF">2024-11-15T08:45:00Z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1cef2165e5079b64faae00ff43d7777198b5ac9ab6b3f4be09f596c2f15b27fc</vt:lpwstr>
  </property>
  <property fmtid="{D5CDD505-2E9C-101B-9397-08002B2CF9AE}" pid="3" name="ContentTypeId">
    <vt:lpwstr>0x0101007949188D5059934B8102C12203A9706F</vt:lpwstr>
  </property>
  <property fmtid="{D5CDD505-2E9C-101B-9397-08002B2CF9AE}" pid="4" name="Base Target">
    <vt:lpwstr>_blank</vt:lpwstr>
  </property>
</Properties>
</file>