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3F17B456"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AD2389" w:rsidRPr="00AD2389">
                  <w:rPr>
                    <w:rStyle w:val="Style1Char"/>
                    <w:rFonts w:asciiTheme="majorBidi" w:hAnsiTheme="majorBidi" w:cstheme="majorBidi"/>
                    <w:sz w:val="24"/>
                    <w:szCs w:val="24"/>
                  </w:rPr>
                  <w:t>Reading</w:t>
                </w:r>
                <w:r w:rsidR="004502F2">
                  <w:rPr>
                    <w:rStyle w:val="Style1Char"/>
                    <w:rFonts w:asciiTheme="majorBidi" w:hAnsiTheme="majorBidi" w:cstheme="majorBidi"/>
                    <w:sz w:val="24"/>
                    <w:szCs w:val="24"/>
                  </w:rPr>
                  <w:t xml:space="preserve"> </w:t>
                </w:r>
                <w:r w:rsidR="00AD2389" w:rsidRPr="00AD2389">
                  <w:rPr>
                    <w:rStyle w:val="Style1Char"/>
                    <w:rFonts w:asciiTheme="majorBidi" w:hAnsiTheme="majorBidi" w:cstheme="majorBidi"/>
                    <w:sz w:val="24"/>
                    <w:szCs w:val="24"/>
                  </w:rPr>
                  <w:t>1</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1BD252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AD2389" w:rsidRPr="00AD2389">
              <w:rPr>
                <w:rStyle w:val="Style1Char"/>
                <w:rFonts w:asciiTheme="majorBidi" w:hAnsiTheme="majorBidi" w:cstheme="majorBidi"/>
                <w:sz w:val="24"/>
                <w:szCs w:val="24"/>
              </w:rPr>
              <w:t>ENG1</w:t>
            </w:r>
            <w:r w:rsidR="00FB7871">
              <w:rPr>
                <w:rStyle w:val="Style1Char"/>
                <w:rFonts w:asciiTheme="majorBidi" w:hAnsiTheme="majorBidi" w:cstheme="majorBidi"/>
                <w:sz w:val="24"/>
                <w:szCs w:val="24"/>
              </w:rPr>
              <w:t>302</w:t>
            </w:r>
            <w:r w:rsidR="00AD2389" w:rsidRPr="00AD2389">
              <w:rPr>
                <w:rStyle w:val="Style1Char"/>
                <w:rFonts w:asciiTheme="majorBidi" w:hAnsiTheme="majorBidi" w:cstheme="majorBidi"/>
                <w:sz w:val="24"/>
                <w:szCs w:val="24"/>
              </w:rPr>
              <w:t>-3</w:t>
            </w:r>
            <w:r w:rsidR="00AD2389">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C9C9660" w:rsidR="00D7486B" w:rsidRPr="00CD6727" w:rsidRDefault="00D7486B" w:rsidP="00B62ADB">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B62ADB" w:rsidRPr="00B62ADB">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7C1EE365" w:rsidR="00D7486B" w:rsidRPr="00CD6727" w:rsidRDefault="00D7486B" w:rsidP="004931BA">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4931BA" w:rsidRPr="004931BA">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0274464D" w14:textId="1741FD2E" w:rsidR="00511AB2"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62114" w:history="1">
            <w:r w:rsidR="00511AB2" w:rsidRPr="009C27C8">
              <w:rPr>
                <w:rStyle w:val="Hyperlink"/>
                <w:rFonts w:asciiTheme="majorBidi" w:hAnsiTheme="majorBidi"/>
                <w:b/>
                <w:bCs/>
                <w:noProof/>
                <w:lang w:bidi="ar-YE"/>
              </w:rPr>
              <w:t>A. General information about the course:</w:t>
            </w:r>
            <w:r w:rsidR="00511AB2">
              <w:rPr>
                <w:noProof/>
                <w:webHidden/>
              </w:rPr>
              <w:tab/>
            </w:r>
            <w:r w:rsidR="00511AB2">
              <w:rPr>
                <w:noProof/>
                <w:webHidden/>
              </w:rPr>
              <w:fldChar w:fldCharType="begin"/>
            </w:r>
            <w:r w:rsidR="00511AB2">
              <w:rPr>
                <w:noProof/>
                <w:webHidden/>
              </w:rPr>
              <w:instrText xml:space="preserve"> PAGEREF _Toc182562114 \h </w:instrText>
            </w:r>
            <w:r w:rsidR="00511AB2">
              <w:rPr>
                <w:noProof/>
                <w:webHidden/>
              </w:rPr>
            </w:r>
            <w:r w:rsidR="00511AB2">
              <w:rPr>
                <w:noProof/>
                <w:webHidden/>
              </w:rPr>
              <w:fldChar w:fldCharType="separate"/>
            </w:r>
            <w:r w:rsidR="00511AB2">
              <w:rPr>
                <w:noProof/>
                <w:webHidden/>
              </w:rPr>
              <w:t>3</w:t>
            </w:r>
            <w:r w:rsidR="00511AB2">
              <w:rPr>
                <w:noProof/>
                <w:webHidden/>
              </w:rPr>
              <w:fldChar w:fldCharType="end"/>
            </w:r>
          </w:hyperlink>
        </w:p>
        <w:p w14:paraId="41B9B111" w14:textId="165A6CBC" w:rsidR="00511AB2" w:rsidRDefault="00511AB2">
          <w:pPr>
            <w:pStyle w:val="TOC1"/>
            <w:tabs>
              <w:tab w:val="right" w:leader="dot" w:pos="9628"/>
            </w:tabs>
            <w:rPr>
              <w:rFonts w:eastAsiaTheme="minorEastAsia"/>
              <w:noProof/>
              <w:kern w:val="2"/>
              <w:sz w:val="24"/>
              <w:szCs w:val="24"/>
              <w14:ligatures w14:val="standardContextual"/>
            </w:rPr>
          </w:pPr>
          <w:hyperlink w:anchor="_Toc182562115" w:history="1">
            <w:r w:rsidRPr="009C27C8">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_Toc182562115 \h </w:instrText>
            </w:r>
            <w:r>
              <w:rPr>
                <w:noProof/>
                <w:webHidden/>
              </w:rPr>
            </w:r>
            <w:r>
              <w:rPr>
                <w:noProof/>
                <w:webHidden/>
              </w:rPr>
              <w:fldChar w:fldCharType="separate"/>
            </w:r>
            <w:r>
              <w:rPr>
                <w:noProof/>
                <w:webHidden/>
              </w:rPr>
              <w:t>4</w:t>
            </w:r>
            <w:r>
              <w:rPr>
                <w:noProof/>
                <w:webHidden/>
              </w:rPr>
              <w:fldChar w:fldCharType="end"/>
            </w:r>
          </w:hyperlink>
        </w:p>
        <w:p w14:paraId="0BCAC2C1" w14:textId="134F3A29" w:rsidR="00511AB2" w:rsidRDefault="00511AB2">
          <w:pPr>
            <w:pStyle w:val="TOC1"/>
            <w:tabs>
              <w:tab w:val="right" w:leader="dot" w:pos="9628"/>
            </w:tabs>
            <w:rPr>
              <w:rFonts w:eastAsiaTheme="minorEastAsia"/>
              <w:noProof/>
              <w:kern w:val="2"/>
              <w:sz w:val="24"/>
              <w:szCs w:val="24"/>
              <w14:ligatures w14:val="standardContextual"/>
            </w:rPr>
          </w:pPr>
          <w:hyperlink w:anchor="_Toc182562116" w:history="1">
            <w:r w:rsidRPr="009C27C8">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_Toc182562116 \h </w:instrText>
            </w:r>
            <w:r>
              <w:rPr>
                <w:noProof/>
                <w:webHidden/>
              </w:rPr>
            </w:r>
            <w:r>
              <w:rPr>
                <w:noProof/>
                <w:webHidden/>
              </w:rPr>
              <w:fldChar w:fldCharType="separate"/>
            </w:r>
            <w:r>
              <w:rPr>
                <w:noProof/>
                <w:webHidden/>
              </w:rPr>
              <w:t>8</w:t>
            </w:r>
            <w:r>
              <w:rPr>
                <w:noProof/>
                <w:webHidden/>
              </w:rPr>
              <w:fldChar w:fldCharType="end"/>
            </w:r>
          </w:hyperlink>
        </w:p>
        <w:p w14:paraId="7C9E2DF7" w14:textId="0AA6E55E" w:rsidR="00511AB2" w:rsidRDefault="00511AB2">
          <w:pPr>
            <w:pStyle w:val="TOC1"/>
            <w:tabs>
              <w:tab w:val="right" w:leader="dot" w:pos="9628"/>
            </w:tabs>
            <w:rPr>
              <w:rFonts w:eastAsiaTheme="minorEastAsia"/>
              <w:noProof/>
              <w:kern w:val="2"/>
              <w:sz w:val="24"/>
              <w:szCs w:val="24"/>
              <w14:ligatures w14:val="standardContextual"/>
            </w:rPr>
          </w:pPr>
          <w:hyperlink w:anchor="_Toc182562117" w:history="1">
            <w:r w:rsidRPr="009C27C8">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_Toc182562117 \h </w:instrText>
            </w:r>
            <w:r>
              <w:rPr>
                <w:noProof/>
                <w:webHidden/>
              </w:rPr>
            </w:r>
            <w:r>
              <w:rPr>
                <w:noProof/>
                <w:webHidden/>
              </w:rPr>
              <w:fldChar w:fldCharType="separate"/>
            </w:r>
            <w:r>
              <w:rPr>
                <w:noProof/>
                <w:webHidden/>
              </w:rPr>
              <w:t>13</w:t>
            </w:r>
            <w:r>
              <w:rPr>
                <w:noProof/>
                <w:webHidden/>
              </w:rPr>
              <w:fldChar w:fldCharType="end"/>
            </w:r>
          </w:hyperlink>
        </w:p>
        <w:p w14:paraId="5B566459" w14:textId="78FFDBFE" w:rsidR="00511AB2" w:rsidRDefault="00511AB2">
          <w:pPr>
            <w:pStyle w:val="TOC1"/>
            <w:tabs>
              <w:tab w:val="right" w:leader="dot" w:pos="9628"/>
            </w:tabs>
            <w:rPr>
              <w:rFonts w:eastAsiaTheme="minorEastAsia"/>
              <w:noProof/>
              <w:kern w:val="2"/>
              <w:sz w:val="24"/>
              <w:szCs w:val="24"/>
              <w14:ligatures w14:val="standardContextual"/>
            </w:rPr>
          </w:pPr>
          <w:hyperlink w:anchor="_Toc182562118" w:history="1">
            <w:r w:rsidRPr="009C27C8">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_Toc182562118 \h </w:instrText>
            </w:r>
            <w:r>
              <w:rPr>
                <w:noProof/>
                <w:webHidden/>
              </w:rPr>
            </w:r>
            <w:r>
              <w:rPr>
                <w:noProof/>
                <w:webHidden/>
              </w:rPr>
              <w:fldChar w:fldCharType="separate"/>
            </w:r>
            <w:r>
              <w:rPr>
                <w:noProof/>
                <w:webHidden/>
              </w:rPr>
              <w:t>15</w:t>
            </w:r>
            <w:r>
              <w:rPr>
                <w:noProof/>
                <w:webHidden/>
              </w:rPr>
              <w:fldChar w:fldCharType="end"/>
            </w:r>
          </w:hyperlink>
        </w:p>
        <w:p w14:paraId="1C54A1D8" w14:textId="50CC45E6" w:rsidR="00511AB2" w:rsidRDefault="00511AB2">
          <w:pPr>
            <w:pStyle w:val="TOC1"/>
            <w:tabs>
              <w:tab w:val="right" w:leader="dot" w:pos="9628"/>
            </w:tabs>
            <w:rPr>
              <w:rFonts w:eastAsiaTheme="minorEastAsia"/>
              <w:noProof/>
              <w:kern w:val="2"/>
              <w:sz w:val="24"/>
              <w:szCs w:val="24"/>
              <w14:ligatures w14:val="standardContextual"/>
            </w:rPr>
          </w:pPr>
          <w:hyperlink w:anchor="_Toc182562119" w:history="1">
            <w:r w:rsidRPr="009C27C8">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_Toc182562119 \h </w:instrText>
            </w:r>
            <w:r>
              <w:rPr>
                <w:noProof/>
                <w:webHidden/>
              </w:rPr>
            </w:r>
            <w:r>
              <w:rPr>
                <w:noProof/>
                <w:webHidden/>
              </w:rPr>
              <w:fldChar w:fldCharType="separate"/>
            </w:r>
            <w:r>
              <w:rPr>
                <w:noProof/>
                <w:webHidden/>
              </w:rPr>
              <w:t>17</w:t>
            </w:r>
            <w:r>
              <w:rPr>
                <w:noProof/>
                <w:webHidden/>
              </w:rPr>
              <w:fldChar w:fldCharType="end"/>
            </w:r>
          </w:hyperlink>
        </w:p>
        <w:p w14:paraId="75D1AA71" w14:textId="02F7AC04" w:rsidR="00511AB2" w:rsidRDefault="00511AB2">
          <w:pPr>
            <w:pStyle w:val="TOC1"/>
            <w:tabs>
              <w:tab w:val="right" w:leader="dot" w:pos="9628"/>
            </w:tabs>
            <w:rPr>
              <w:rFonts w:eastAsiaTheme="minorEastAsia"/>
              <w:noProof/>
              <w:kern w:val="2"/>
              <w:sz w:val="24"/>
              <w:szCs w:val="24"/>
              <w14:ligatures w14:val="standardContextual"/>
            </w:rPr>
          </w:pPr>
          <w:hyperlink w:anchor="_Toc182562120" w:history="1">
            <w:r w:rsidRPr="009C27C8">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_Toc182562120 \h </w:instrText>
            </w:r>
            <w:r>
              <w:rPr>
                <w:noProof/>
                <w:webHidden/>
              </w:rPr>
            </w:r>
            <w:r>
              <w:rPr>
                <w:noProof/>
                <w:webHidden/>
              </w:rPr>
              <w:fldChar w:fldCharType="separate"/>
            </w:r>
            <w:r>
              <w:rPr>
                <w:noProof/>
                <w:webHidden/>
              </w:rPr>
              <w:t>17</w:t>
            </w:r>
            <w:r>
              <w:rPr>
                <w:noProof/>
                <w:webHidden/>
              </w:rPr>
              <w:fldChar w:fldCharType="end"/>
            </w:r>
          </w:hyperlink>
        </w:p>
        <w:p w14:paraId="048425A3" w14:textId="07849C21"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62114"/>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38EB2C7F"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9450D8">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4AEAFF80"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EF3CD6">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489AFB50"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EF3CD6">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54170AAD"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EF3CD6">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3CA82F3" w:rsidR="00D71F88" w:rsidRPr="00CD6727" w:rsidRDefault="00D71F88" w:rsidP="009450D8">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9450D8" w:rsidRPr="009450D8">
              <w:rPr>
                <w:rFonts w:asciiTheme="majorBidi" w:hAnsiTheme="majorBidi" w:cstheme="majorBidi"/>
                <w:color w:val="FFFFFF" w:themeColor="background1"/>
                <w:sz w:val="24"/>
                <w:szCs w:val="24"/>
              </w:rPr>
              <w:t>(Semester 1 - Year 1)</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217809"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073B293" w:rsidR="00217809" w:rsidRPr="00CD6727" w:rsidRDefault="00217809" w:rsidP="00217809">
            <w:pPr>
              <w:rPr>
                <w:rFonts w:asciiTheme="majorBidi" w:hAnsiTheme="majorBidi" w:cstheme="majorBidi"/>
                <w:b w:val="0"/>
                <w:bCs w:val="0"/>
                <w:color w:val="000000" w:themeColor="text1"/>
                <w:sz w:val="24"/>
                <w:szCs w:val="24"/>
                <w:rtl/>
              </w:rPr>
            </w:pPr>
            <w:r w:rsidRPr="00F17EB7">
              <w:rPr>
                <w:rFonts w:asciiTheme="minorHAnsi" w:hAnsiTheme="minorHAnsi" w:cstheme="minorHAnsi"/>
                <w:b w:val="0"/>
                <w:bCs w:val="0"/>
                <w:color w:val="000000" w:themeColor="text1"/>
                <w:sz w:val="24"/>
                <w:szCs w:val="24"/>
              </w:rPr>
              <w:t xml:space="preserve">ENG1302-3 Reading 1 is an immersive course engineered to augment foundational reading skills. The course comprises thematic reading passages that span a variety of topics such as people, seasons, lifestyle, and places. It offers a nuanced exploration of lexical and grammatical elements including, but not limited to, adjective-noun phrases, verb-noun collocations, and specialized vocabulary pertinent to jobs, domiciles, and transport. Students will engage in exercises designed to enhance their identification of countable and uncountable nouns, referential pronouns, and quantifiers. Beyond vocabulary and syntax, the course places an emphasis on equipping students with strategic skills. They will learn to preview texts, </w:t>
            </w:r>
            <w:proofErr w:type="gramStart"/>
            <w:r w:rsidRPr="00F17EB7">
              <w:rPr>
                <w:rFonts w:asciiTheme="minorHAnsi" w:hAnsiTheme="minorHAnsi" w:cstheme="minorHAnsi"/>
                <w:b w:val="0"/>
                <w:bCs w:val="0"/>
                <w:color w:val="000000" w:themeColor="text1"/>
                <w:sz w:val="24"/>
                <w:szCs w:val="24"/>
              </w:rPr>
              <w:t>scan for</w:t>
            </w:r>
            <w:proofErr w:type="gramEnd"/>
            <w:r w:rsidRPr="00F17EB7">
              <w:rPr>
                <w:rFonts w:asciiTheme="minorHAnsi" w:hAnsiTheme="minorHAnsi" w:cstheme="minorHAnsi"/>
                <w:b w:val="0"/>
                <w:bCs w:val="0"/>
                <w:color w:val="000000" w:themeColor="text1"/>
                <w:sz w:val="24"/>
                <w:szCs w:val="24"/>
              </w:rPr>
              <w:t xml:space="preserve"> </w:t>
            </w:r>
            <w:proofErr w:type="gramStart"/>
            <w:r w:rsidRPr="00F17EB7">
              <w:rPr>
                <w:rFonts w:asciiTheme="minorHAnsi" w:hAnsiTheme="minorHAnsi" w:cstheme="minorHAnsi"/>
                <w:b w:val="0"/>
                <w:bCs w:val="0"/>
                <w:color w:val="000000" w:themeColor="text1"/>
                <w:sz w:val="24"/>
                <w:szCs w:val="24"/>
              </w:rPr>
              <w:t>factual information</w:t>
            </w:r>
            <w:proofErr w:type="gramEnd"/>
            <w:r w:rsidRPr="00F17EB7">
              <w:rPr>
                <w:rFonts w:asciiTheme="minorHAnsi" w:hAnsiTheme="minorHAnsi" w:cstheme="minorHAnsi"/>
                <w:b w:val="0"/>
                <w:bCs w:val="0"/>
                <w:color w:val="000000" w:themeColor="text1"/>
                <w:sz w:val="24"/>
                <w:szCs w:val="24"/>
              </w:rPr>
              <w:t>, and develop comprehensive understanding through techniques such as annotation and detailed reading. The curriculum is structured to achieve a balanced development of knowledge and skills, providing the students with the necessary tools to approach various types of reading materials with dexterity.</w:t>
            </w:r>
          </w:p>
        </w:tc>
      </w:tr>
      <w:tr w:rsidR="00217809"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217809" w:rsidRPr="00CD6727" w:rsidRDefault="00217809" w:rsidP="00217809">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217809" w:rsidRPr="00CD6727" w14:paraId="3901C82A" w14:textId="77777777" w:rsidTr="00F112D9">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3F7EB11" w14:textId="34C1BE67" w:rsidR="00217809" w:rsidRPr="00CD6727" w:rsidRDefault="00217809" w:rsidP="00217809">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00217809"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217809" w:rsidRPr="00CD6727" w:rsidRDefault="00217809" w:rsidP="00217809">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217809" w:rsidRPr="00CD6727" w14:paraId="71F25D31" w14:textId="77777777" w:rsidTr="00F112D9">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1035906D" w14:textId="06BC928C" w:rsidR="00217809" w:rsidRPr="00CD6727" w:rsidRDefault="00217809" w:rsidP="00217809">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217809"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217809" w:rsidRPr="00CD6727" w:rsidRDefault="00217809" w:rsidP="00217809">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217809"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64495A8E" w:rsidR="00217809" w:rsidRPr="00CD6727" w:rsidRDefault="00217809" w:rsidP="00217809">
            <w:pPr>
              <w:shd w:val="clear" w:color="auto" w:fill="F2F2F2" w:themeFill="background1" w:themeFillShade="F2"/>
              <w:rPr>
                <w:rFonts w:asciiTheme="majorBidi" w:hAnsiTheme="majorBidi" w:cstheme="majorBidi"/>
                <w:b w:val="0"/>
                <w:bCs w:val="0"/>
                <w:color w:val="000000" w:themeColor="text1"/>
                <w:sz w:val="24"/>
                <w:szCs w:val="24"/>
                <w:rtl/>
              </w:rPr>
            </w:pPr>
            <w:r w:rsidRPr="00217809">
              <w:rPr>
                <w:rFonts w:asciiTheme="majorBidi" w:hAnsiTheme="majorBidi" w:cstheme="majorBidi"/>
                <w:b w:val="0"/>
                <w:bCs w:val="0"/>
                <w:color w:val="000000" w:themeColor="text1"/>
                <w:sz w:val="24"/>
                <w:szCs w:val="24"/>
              </w:rPr>
              <w:t>The primary objective of ENG1302-3 Reading 1 is to establish a strong foundation in reading comprehension among students. Through a balanced focus on vocabulary enrichment, grammatical understanding, and skill-based reading strategies, the course aims to empower students to effectively engage with a multitude of texts. They will learn to recall essential vocabulary, identify lexical and grammatical forms, and recognize specialized terminology. Additionally, students will be coached in key reading strategies such as previewing, scanning, and detailed comprehension. The integration of these elements ensures that students will apply their acquired knowledge in practical reading scenarios. By the end of the course, students will have attained a comprehensive grasp of reading skills, equipping them to confidently interpret and understand a wide range of text types.</w:t>
            </w:r>
          </w:p>
        </w:tc>
      </w:tr>
    </w:tbl>
    <w:p w14:paraId="54574E2B" w14:textId="77777777" w:rsidR="00217809" w:rsidRDefault="00217809" w:rsidP="00CD6727">
      <w:pPr>
        <w:rPr>
          <w:rStyle w:val="a"/>
          <w:rFonts w:asciiTheme="majorBidi" w:hAnsiTheme="majorBidi" w:cstheme="majorBidi"/>
          <w:b/>
          <w:bCs/>
          <w:color w:val="52B5C2"/>
          <w:sz w:val="24"/>
          <w:szCs w:val="24"/>
        </w:rPr>
      </w:pPr>
      <w:bookmarkStart w:id="4" w:name="_Ref115691940"/>
      <w:bookmarkStart w:id="5" w:name="_Hlk531080362"/>
    </w:p>
    <w:p w14:paraId="2BEF4E5A" w14:textId="77777777" w:rsidR="00217809" w:rsidRDefault="00217809" w:rsidP="00CD6727">
      <w:pPr>
        <w:rPr>
          <w:rStyle w:val="a"/>
          <w:rFonts w:asciiTheme="majorBidi" w:hAnsiTheme="majorBidi" w:cstheme="majorBidi"/>
          <w:b/>
          <w:bCs/>
          <w:color w:val="52B5C2"/>
          <w:sz w:val="24"/>
          <w:szCs w:val="24"/>
        </w:rPr>
      </w:pPr>
    </w:p>
    <w:p w14:paraId="59B12B53" w14:textId="345E97B8"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217809"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217809" w:rsidRPr="00CD6727" w:rsidRDefault="00217809" w:rsidP="00217809">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217809" w:rsidRPr="00CD6727" w:rsidRDefault="00217809" w:rsidP="00217809">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16D0F80E" w:rsidR="00217809" w:rsidRPr="00CD6727" w:rsidRDefault="00217809" w:rsidP="00217809">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69C8F2F2" w:rsidR="00217809" w:rsidRPr="00CD6727" w:rsidRDefault="00217809" w:rsidP="00217809">
            <w:pPr>
              <w:spacing w:after="0"/>
              <w:rPr>
                <w:rFonts w:asciiTheme="majorBidi" w:hAnsiTheme="majorBidi" w:cstheme="majorBidi"/>
                <w:sz w:val="24"/>
                <w:szCs w:val="24"/>
              </w:rPr>
            </w:pPr>
            <w:r>
              <w:rPr>
                <w:rFonts w:cstheme="minorHAnsi"/>
              </w:rPr>
              <w:t>100%</w:t>
            </w:r>
          </w:p>
        </w:tc>
      </w:tr>
      <w:tr w:rsidR="00217809"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217809" w:rsidRPr="00CD6727" w:rsidRDefault="00217809" w:rsidP="00217809">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217809" w:rsidRPr="00CD6727" w:rsidRDefault="00217809" w:rsidP="00217809">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5D1D2127" w:rsidR="00217809" w:rsidRPr="00CD6727" w:rsidRDefault="00217809" w:rsidP="00217809">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418DBCF2" w:rsidR="00217809" w:rsidRPr="00CD6727" w:rsidRDefault="00217809" w:rsidP="00217809">
            <w:pPr>
              <w:spacing w:after="0"/>
              <w:rPr>
                <w:rFonts w:asciiTheme="majorBidi" w:hAnsiTheme="majorBidi" w:cstheme="majorBidi"/>
                <w:sz w:val="24"/>
                <w:szCs w:val="24"/>
              </w:rPr>
            </w:pPr>
            <w:r>
              <w:rPr>
                <w:rFonts w:cstheme="minorHAnsi"/>
              </w:rPr>
              <w:t>-</w:t>
            </w:r>
          </w:p>
        </w:tc>
      </w:tr>
      <w:tr w:rsidR="00217809"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217809" w:rsidRPr="00CD6727" w:rsidRDefault="00217809" w:rsidP="00217809">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217809" w:rsidRPr="00CD6727" w:rsidRDefault="00217809" w:rsidP="00217809">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217809" w:rsidRPr="00CD6727" w:rsidRDefault="00217809" w:rsidP="00217809">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217809" w:rsidRPr="00CD6727" w:rsidRDefault="00217809" w:rsidP="00217809">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75965957" w:rsidR="00217809" w:rsidRPr="00CD6727" w:rsidRDefault="00217809" w:rsidP="00217809">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EE5F1C" w:rsidR="00217809" w:rsidRPr="00CD6727" w:rsidRDefault="00217809" w:rsidP="00217809">
            <w:pPr>
              <w:spacing w:after="0"/>
              <w:rPr>
                <w:rFonts w:asciiTheme="majorBidi" w:hAnsiTheme="majorBidi" w:cstheme="majorBidi"/>
                <w:sz w:val="24"/>
                <w:szCs w:val="24"/>
              </w:rPr>
            </w:pPr>
            <w:r>
              <w:rPr>
                <w:rFonts w:cstheme="minorHAnsi"/>
              </w:rPr>
              <w:t>-</w:t>
            </w:r>
          </w:p>
        </w:tc>
      </w:tr>
      <w:tr w:rsidR="00217809"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217809" w:rsidRPr="00CD6727" w:rsidRDefault="00217809" w:rsidP="00217809">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217809" w:rsidRPr="00CD6727" w:rsidRDefault="00217809" w:rsidP="00217809">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0AC37C6F" w:rsidR="00217809" w:rsidRPr="00CD6727" w:rsidRDefault="00217809" w:rsidP="00217809">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088957D7" w:rsidR="00217809" w:rsidRPr="00CD6727" w:rsidRDefault="00217809" w:rsidP="00217809">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6B6DEE03" w:rsidR="008D0CEB" w:rsidRPr="00CD6727" w:rsidRDefault="00217809"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7350DE93" w:rsidR="008D0CEB" w:rsidRPr="00CD6727" w:rsidRDefault="00217809"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7A66A" w:rsidR="008D0CEB" w:rsidRPr="00CD6727" w:rsidRDefault="00217809"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0937F179" w:rsidR="008D0CEB" w:rsidRPr="00CD6727" w:rsidRDefault="00217809"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423774F1" w:rsidR="008D0CEB" w:rsidRPr="00CD6727" w:rsidRDefault="00217809"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A773035" w:rsidR="00AF47F7" w:rsidRPr="00CD6727" w:rsidRDefault="00217809"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62115"/>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217809" w:rsidRPr="00CD6727" w14:paraId="2E821FBF" w14:textId="77777777" w:rsidTr="00EB49A6">
        <w:trPr>
          <w:tblCellSpacing w:w="7" w:type="dxa"/>
          <w:jc w:val="center"/>
        </w:trPr>
        <w:tc>
          <w:tcPr>
            <w:tcW w:w="901" w:type="dxa"/>
            <w:shd w:val="clear" w:color="auto" w:fill="auto"/>
            <w:vAlign w:val="center"/>
          </w:tcPr>
          <w:p w14:paraId="20103120" w14:textId="7BEBFE4D" w:rsidR="00217809" w:rsidRPr="00CD6727" w:rsidRDefault="00217809" w:rsidP="00217809">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tcPr>
          <w:p w14:paraId="28395DEF" w14:textId="2787C709" w:rsidR="00217809" w:rsidRPr="00CD6727" w:rsidRDefault="00217809" w:rsidP="00217809">
            <w:pPr>
              <w:spacing w:after="0"/>
              <w:rPr>
                <w:rFonts w:asciiTheme="majorBidi" w:hAnsiTheme="majorBidi" w:cstheme="majorBidi"/>
                <w:b/>
                <w:bCs/>
                <w:sz w:val="24"/>
                <w:szCs w:val="24"/>
              </w:rPr>
            </w:pPr>
            <w:proofErr w:type="gramStart"/>
            <w:r w:rsidRPr="0048060E">
              <w:t>Recall</w:t>
            </w:r>
            <w:proofErr w:type="gramEnd"/>
            <w:r w:rsidRPr="0048060E">
              <w:t xml:space="preserve"> essential vocabulary within thematic reading passages focused on people, seasons, lifestyle, and places</w:t>
            </w:r>
          </w:p>
        </w:tc>
        <w:tc>
          <w:tcPr>
            <w:tcW w:w="2481" w:type="dxa"/>
            <w:shd w:val="clear" w:color="auto" w:fill="auto"/>
          </w:tcPr>
          <w:p w14:paraId="3BD57457" w14:textId="1EEB6FE0" w:rsidR="00217809" w:rsidRPr="00CD6727" w:rsidRDefault="00217809" w:rsidP="00217809">
            <w:pPr>
              <w:spacing w:after="0"/>
              <w:rPr>
                <w:rFonts w:asciiTheme="majorBidi" w:hAnsiTheme="majorBidi" w:cstheme="majorBidi"/>
                <w:b/>
                <w:bCs/>
                <w:sz w:val="24"/>
                <w:szCs w:val="24"/>
              </w:rPr>
            </w:pPr>
            <w:r>
              <w:rPr>
                <w:rFonts w:cstheme="minorHAnsi"/>
              </w:rPr>
              <w:t>K2</w:t>
            </w:r>
          </w:p>
        </w:tc>
        <w:tc>
          <w:tcPr>
            <w:tcW w:w="2087" w:type="dxa"/>
            <w:shd w:val="clear" w:color="auto" w:fill="auto"/>
          </w:tcPr>
          <w:p w14:paraId="06DCF145" w14:textId="492FA26A" w:rsidR="00217809" w:rsidRPr="00CD6727" w:rsidRDefault="00217809" w:rsidP="00217809">
            <w:pPr>
              <w:spacing w:after="0"/>
              <w:rPr>
                <w:rFonts w:asciiTheme="majorBidi" w:hAnsiTheme="majorBidi" w:cstheme="majorBidi"/>
                <w:b/>
                <w:bCs/>
                <w:sz w:val="24"/>
                <w:szCs w:val="24"/>
              </w:rPr>
            </w:pPr>
            <w:r w:rsidRPr="00F17EB7">
              <w:t>Utilize thematic reading passages from Units 1-4 to guide students in identifying and recalling essential vocabulary. Employ teacher-led discussions, hands-on vocabulary exercises, and immediate feedback to reinforce understanding.</w:t>
            </w:r>
          </w:p>
        </w:tc>
        <w:tc>
          <w:tcPr>
            <w:tcW w:w="1757" w:type="dxa"/>
            <w:shd w:val="clear" w:color="auto" w:fill="auto"/>
          </w:tcPr>
          <w:p w14:paraId="6520985D" w14:textId="4376A5A2" w:rsidR="00217809" w:rsidRPr="00CD6727" w:rsidRDefault="00217809" w:rsidP="00217809">
            <w:pPr>
              <w:spacing w:after="0"/>
              <w:rPr>
                <w:rFonts w:asciiTheme="majorBidi" w:hAnsiTheme="majorBidi" w:cstheme="majorBidi"/>
                <w:b/>
                <w:bCs/>
                <w:sz w:val="24"/>
                <w:szCs w:val="24"/>
              </w:rPr>
            </w:pPr>
            <w:r>
              <w:t>Formative Assessment 1 (5 Marks)</w:t>
            </w:r>
          </w:p>
        </w:tc>
      </w:tr>
      <w:tr w:rsidR="00217809" w:rsidRPr="00CD6727" w14:paraId="768CEEF6" w14:textId="77777777" w:rsidTr="00EB49A6">
        <w:trPr>
          <w:tblCellSpacing w:w="7" w:type="dxa"/>
          <w:jc w:val="center"/>
        </w:trPr>
        <w:tc>
          <w:tcPr>
            <w:tcW w:w="901" w:type="dxa"/>
            <w:shd w:val="clear" w:color="auto" w:fill="auto"/>
            <w:vAlign w:val="center"/>
          </w:tcPr>
          <w:p w14:paraId="5108B4CF" w14:textId="2473AF73" w:rsidR="00217809" w:rsidRPr="00CD6727" w:rsidRDefault="00217809" w:rsidP="00217809">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tcPr>
          <w:p w14:paraId="560D3B8B" w14:textId="051E9CB5" w:rsidR="00217809" w:rsidRPr="00CD6727" w:rsidRDefault="00217809" w:rsidP="00217809">
            <w:pPr>
              <w:spacing w:after="0"/>
              <w:rPr>
                <w:rFonts w:asciiTheme="majorBidi" w:hAnsiTheme="majorBidi" w:cstheme="majorBidi"/>
                <w:b/>
                <w:bCs/>
                <w:sz w:val="24"/>
                <w:szCs w:val="24"/>
              </w:rPr>
            </w:pPr>
            <w:r w:rsidRPr="0048060E">
              <w:t xml:space="preserve">Identify adjective-noun phrases, verb-noun collocations, verb-preposition </w:t>
            </w:r>
            <w:r w:rsidRPr="0048060E">
              <w:lastRenderedPageBreak/>
              <w:t>collocations, and correct adjectives within the context of reading and posed questions</w:t>
            </w:r>
          </w:p>
        </w:tc>
        <w:tc>
          <w:tcPr>
            <w:tcW w:w="2481" w:type="dxa"/>
            <w:shd w:val="clear" w:color="auto" w:fill="auto"/>
          </w:tcPr>
          <w:p w14:paraId="54B2353C" w14:textId="026E7BA3" w:rsidR="00217809" w:rsidRPr="00CD6727" w:rsidRDefault="00217809" w:rsidP="00217809">
            <w:pPr>
              <w:spacing w:after="0"/>
              <w:rPr>
                <w:rFonts w:asciiTheme="majorBidi" w:hAnsiTheme="majorBidi" w:cstheme="majorBidi"/>
                <w:b/>
                <w:bCs/>
                <w:sz w:val="24"/>
                <w:szCs w:val="24"/>
              </w:rPr>
            </w:pPr>
            <w:r>
              <w:rPr>
                <w:rFonts w:cstheme="minorHAnsi"/>
              </w:rPr>
              <w:lastRenderedPageBreak/>
              <w:t>K1, K2</w:t>
            </w:r>
          </w:p>
        </w:tc>
        <w:tc>
          <w:tcPr>
            <w:tcW w:w="2087" w:type="dxa"/>
            <w:shd w:val="clear" w:color="auto" w:fill="auto"/>
          </w:tcPr>
          <w:p w14:paraId="53B134A8" w14:textId="6389D250" w:rsidR="00217809" w:rsidRPr="00CD6727" w:rsidRDefault="00217809" w:rsidP="00217809">
            <w:pPr>
              <w:spacing w:after="0"/>
              <w:rPr>
                <w:rFonts w:asciiTheme="majorBidi" w:hAnsiTheme="majorBidi" w:cstheme="majorBidi"/>
                <w:b/>
                <w:bCs/>
                <w:sz w:val="24"/>
                <w:szCs w:val="24"/>
              </w:rPr>
            </w:pPr>
            <w:r w:rsidRPr="00F17EB7">
              <w:t xml:space="preserve">Leverage reading materials from Units 2, 3, and 5 to direct students in </w:t>
            </w:r>
            <w:r w:rsidRPr="00F17EB7">
              <w:lastRenderedPageBreak/>
              <w:t>pinpointing various language structures. Apply direct instruction, interactive exercises, and immediate corrections to solidify comprehension.</w:t>
            </w:r>
          </w:p>
        </w:tc>
        <w:tc>
          <w:tcPr>
            <w:tcW w:w="1757" w:type="dxa"/>
            <w:shd w:val="clear" w:color="auto" w:fill="auto"/>
          </w:tcPr>
          <w:p w14:paraId="503E0685" w14:textId="39562673" w:rsidR="00217809" w:rsidRPr="00CD6727" w:rsidRDefault="00217809" w:rsidP="00217809">
            <w:pPr>
              <w:spacing w:after="0"/>
              <w:rPr>
                <w:rFonts w:asciiTheme="majorBidi" w:hAnsiTheme="majorBidi" w:cstheme="majorBidi"/>
                <w:b/>
                <w:bCs/>
                <w:sz w:val="24"/>
                <w:szCs w:val="24"/>
              </w:rPr>
            </w:pPr>
            <w:r>
              <w:lastRenderedPageBreak/>
              <w:t>Assignment 1 (5 Marks)</w:t>
            </w:r>
          </w:p>
        </w:tc>
      </w:tr>
      <w:tr w:rsidR="00217809" w:rsidRPr="00CD6727" w14:paraId="6FD9320F" w14:textId="77777777" w:rsidTr="00EB49A6">
        <w:trPr>
          <w:tblCellSpacing w:w="7" w:type="dxa"/>
          <w:jc w:val="center"/>
        </w:trPr>
        <w:tc>
          <w:tcPr>
            <w:tcW w:w="901" w:type="dxa"/>
            <w:shd w:val="clear" w:color="auto" w:fill="auto"/>
            <w:vAlign w:val="center"/>
          </w:tcPr>
          <w:p w14:paraId="17B83A9F" w14:textId="63E50173" w:rsidR="00217809" w:rsidRPr="00CD6727" w:rsidRDefault="00217809" w:rsidP="00217809">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tcPr>
          <w:p w14:paraId="11ADA4EE" w14:textId="6375838C" w:rsidR="00217809" w:rsidRPr="00CD6727" w:rsidRDefault="00217809" w:rsidP="00217809">
            <w:pPr>
              <w:spacing w:after="0"/>
              <w:rPr>
                <w:rFonts w:asciiTheme="majorBidi" w:hAnsiTheme="majorBidi" w:cstheme="majorBidi"/>
                <w:b/>
                <w:bCs/>
                <w:sz w:val="24"/>
                <w:szCs w:val="24"/>
              </w:rPr>
            </w:pPr>
            <w:r w:rsidRPr="0048060E">
              <w:t>Recognize job-related, domicile-related, and transport-related specialized vocabulary and correct word order within contextual questions</w:t>
            </w:r>
          </w:p>
        </w:tc>
        <w:tc>
          <w:tcPr>
            <w:tcW w:w="2481" w:type="dxa"/>
            <w:shd w:val="clear" w:color="auto" w:fill="auto"/>
          </w:tcPr>
          <w:p w14:paraId="4D9CF6A8" w14:textId="2E448BD8" w:rsidR="00217809" w:rsidRPr="00CD6727" w:rsidRDefault="00217809" w:rsidP="00217809">
            <w:pPr>
              <w:spacing w:after="0"/>
              <w:rPr>
                <w:rFonts w:asciiTheme="majorBidi" w:hAnsiTheme="majorBidi" w:cstheme="majorBidi"/>
                <w:b/>
                <w:bCs/>
                <w:sz w:val="24"/>
                <w:szCs w:val="24"/>
              </w:rPr>
            </w:pPr>
            <w:r>
              <w:rPr>
                <w:rFonts w:cstheme="minorHAnsi"/>
              </w:rPr>
              <w:t>K3</w:t>
            </w:r>
          </w:p>
        </w:tc>
        <w:tc>
          <w:tcPr>
            <w:tcW w:w="2087" w:type="dxa"/>
            <w:shd w:val="clear" w:color="auto" w:fill="auto"/>
          </w:tcPr>
          <w:p w14:paraId="19AF6DB7" w14:textId="16B5AC39" w:rsidR="00217809" w:rsidRPr="00CD6727" w:rsidRDefault="00217809" w:rsidP="00217809">
            <w:pPr>
              <w:spacing w:after="0"/>
              <w:rPr>
                <w:rFonts w:asciiTheme="majorBidi" w:hAnsiTheme="majorBidi" w:cstheme="majorBidi"/>
                <w:b/>
                <w:bCs/>
                <w:sz w:val="24"/>
                <w:szCs w:val="24"/>
              </w:rPr>
            </w:pPr>
            <w:r w:rsidRPr="00F17EB7">
              <w:t>Guide students through specialized vocabulary exercises found in Units 5, 6, and 8. Utilize teacher-led demonstrations, hands-on activities, and instantaneous corrections to foster accurate recognition and usage.</w:t>
            </w:r>
          </w:p>
        </w:tc>
        <w:tc>
          <w:tcPr>
            <w:tcW w:w="1757" w:type="dxa"/>
            <w:shd w:val="clear" w:color="auto" w:fill="auto"/>
          </w:tcPr>
          <w:p w14:paraId="7A10C16B" w14:textId="529CB683" w:rsidR="00217809" w:rsidRPr="00CD6727" w:rsidRDefault="00217809" w:rsidP="00217809">
            <w:pPr>
              <w:spacing w:after="0"/>
              <w:rPr>
                <w:rFonts w:asciiTheme="majorBidi" w:hAnsiTheme="majorBidi" w:cstheme="majorBidi"/>
                <w:b/>
                <w:bCs/>
                <w:sz w:val="24"/>
                <w:szCs w:val="24"/>
              </w:rPr>
            </w:pPr>
            <w:r>
              <w:t>Assignment 2 (5 Marks)</w:t>
            </w:r>
          </w:p>
        </w:tc>
      </w:tr>
      <w:tr w:rsidR="00217809" w:rsidRPr="00CD6727" w14:paraId="54EF170C" w14:textId="77777777" w:rsidTr="00EB49A6">
        <w:trPr>
          <w:tblCellSpacing w:w="7" w:type="dxa"/>
          <w:jc w:val="center"/>
        </w:trPr>
        <w:tc>
          <w:tcPr>
            <w:tcW w:w="901" w:type="dxa"/>
            <w:shd w:val="clear" w:color="auto" w:fill="auto"/>
            <w:vAlign w:val="center"/>
          </w:tcPr>
          <w:p w14:paraId="7896B312" w14:textId="61129515" w:rsidR="00217809" w:rsidRDefault="00217809" w:rsidP="00217809">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4860AF07" w14:textId="20EE2A23" w:rsidR="00217809" w:rsidRPr="00CD6727" w:rsidRDefault="00217809" w:rsidP="00217809">
            <w:pPr>
              <w:spacing w:after="0"/>
              <w:rPr>
                <w:rFonts w:asciiTheme="majorBidi" w:hAnsiTheme="majorBidi" w:cstheme="majorBidi"/>
                <w:b/>
                <w:bCs/>
                <w:sz w:val="24"/>
                <w:szCs w:val="24"/>
              </w:rPr>
            </w:pPr>
            <w:r w:rsidRPr="0048060E">
              <w:t>Identify countable and uncountable nouns, referential pronouns, and quantifiers within the context of reading passages</w:t>
            </w:r>
          </w:p>
        </w:tc>
        <w:tc>
          <w:tcPr>
            <w:tcW w:w="2481" w:type="dxa"/>
            <w:shd w:val="clear" w:color="auto" w:fill="auto"/>
          </w:tcPr>
          <w:p w14:paraId="40277230" w14:textId="6BD33C95" w:rsidR="00217809" w:rsidRPr="00CD6727" w:rsidRDefault="00217809" w:rsidP="00217809">
            <w:pPr>
              <w:spacing w:after="0"/>
              <w:rPr>
                <w:rFonts w:asciiTheme="majorBidi" w:hAnsiTheme="majorBidi" w:cstheme="majorBidi"/>
                <w:b/>
                <w:bCs/>
                <w:sz w:val="24"/>
                <w:szCs w:val="24"/>
              </w:rPr>
            </w:pPr>
            <w:r>
              <w:rPr>
                <w:rFonts w:cstheme="minorHAnsi"/>
              </w:rPr>
              <w:t>K1, K2</w:t>
            </w:r>
          </w:p>
        </w:tc>
        <w:tc>
          <w:tcPr>
            <w:tcW w:w="2087" w:type="dxa"/>
            <w:shd w:val="clear" w:color="auto" w:fill="auto"/>
          </w:tcPr>
          <w:p w14:paraId="445482B0" w14:textId="21C7FEFE" w:rsidR="00217809" w:rsidRPr="00CD6727" w:rsidRDefault="00217809" w:rsidP="00217809">
            <w:pPr>
              <w:spacing w:after="0"/>
              <w:rPr>
                <w:rFonts w:asciiTheme="majorBidi" w:hAnsiTheme="majorBidi" w:cstheme="majorBidi"/>
                <w:b/>
                <w:bCs/>
                <w:sz w:val="24"/>
                <w:szCs w:val="24"/>
              </w:rPr>
            </w:pPr>
            <w:r w:rsidRPr="00F17EB7">
              <w:t>Engage students with reading passages from Units 6 and 7, instructing them to identify grammatical elements like countable and uncountable nouns, referential pronouns, and quantifiers. Provide continuous hands-on instruction, immediate feedback, and individualized support.</w:t>
            </w:r>
          </w:p>
        </w:tc>
        <w:tc>
          <w:tcPr>
            <w:tcW w:w="1757" w:type="dxa"/>
            <w:shd w:val="clear" w:color="auto" w:fill="auto"/>
          </w:tcPr>
          <w:p w14:paraId="79267F50" w14:textId="108E0841" w:rsidR="00217809" w:rsidRPr="00CD6727" w:rsidRDefault="00217809" w:rsidP="00217809">
            <w:pPr>
              <w:spacing w:after="0"/>
              <w:rPr>
                <w:rFonts w:asciiTheme="majorBidi" w:hAnsiTheme="majorBidi" w:cstheme="majorBidi"/>
                <w:b/>
                <w:bCs/>
                <w:sz w:val="24"/>
                <w:szCs w:val="24"/>
              </w:rPr>
            </w:pPr>
            <w:r w:rsidRPr="00F637EA">
              <w:t xml:space="preserve">Quiz </w:t>
            </w:r>
            <w:r>
              <w:t>(10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217809" w:rsidRPr="00CD6727" w14:paraId="7E4151D5" w14:textId="77777777" w:rsidTr="003F2EA5">
        <w:trPr>
          <w:tblCellSpacing w:w="7" w:type="dxa"/>
          <w:jc w:val="center"/>
        </w:trPr>
        <w:tc>
          <w:tcPr>
            <w:tcW w:w="901" w:type="dxa"/>
            <w:shd w:val="clear" w:color="auto" w:fill="auto"/>
            <w:vAlign w:val="center"/>
          </w:tcPr>
          <w:p w14:paraId="78EA3E36" w14:textId="7AB1E341" w:rsidR="00217809" w:rsidRPr="00CD6727" w:rsidRDefault="00217809" w:rsidP="00217809">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tcPr>
          <w:p w14:paraId="4D618B3D" w14:textId="15682383" w:rsidR="00217809" w:rsidRPr="00CD6727" w:rsidRDefault="00217809" w:rsidP="00217809">
            <w:pPr>
              <w:spacing w:after="0"/>
              <w:rPr>
                <w:rFonts w:asciiTheme="majorBidi" w:hAnsiTheme="majorBidi" w:cstheme="majorBidi"/>
                <w:b/>
                <w:bCs/>
                <w:sz w:val="24"/>
                <w:szCs w:val="24"/>
              </w:rPr>
            </w:pPr>
            <w:r w:rsidRPr="00E9667E">
              <w:t xml:space="preserve">Preview various types of texts and utilize </w:t>
            </w:r>
            <w:r w:rsidRPr="00E9667E">
              <w:lastRenderedPageBreak/>
              <w:t>accompanying visuals to predict the main topics, sources, types, and purposes contained within the texts</w:t>
            </w:r>
          </w:p>
        </w:tc>
        <w:tc>
          <w:tcPr>
            <w:tcW w:w="2481" w:type="dxa"/>
            <w:shd w:val="clear" w:color="auto" w:fill="auto"/>
          </w:tcPr>
          <w:p w14:paraId="3227731C" w14:textId="57270579" w:rsidR="00217809" w:rsidRPr="00CD6727" w:rsidRDefault="00217809" w:rsidP="00217809">
            <w:pPr>
              <w:spacing w:after="0"/>
              <w:rPr>
                <w:rFonts w:asciiTheme="majorBidi" w:hAnsiTheme="majorBidi" w:cstheme="majorBidi"/>
                <w:b/>
                <w:bCs/>
                <w:sz w:val="24"/>
                <w:szCs w:val="24"/>
              </w:rPr>
            </w:pPr>
            <w:r>
              <w:rPr>
                <w:rFonts w:cstheme="minorHAnsi"/>
              </w:rPr>
              <w:lastRenderedPageBreak/>
              <w:t>S1, S2</w:t>
            </w:r>
          </w:p>
        </w:tc>
        <w:tc>
          <w:tcPr>
            <w:tcW w:w="2087" w:type="dxa"/>
            <w:shd w:val="clear" w:color="auto" w:fill="auto"/>
          </w:tcPr>
          <w:p w14:paraId="2E77CBBF" w14:textId="0F09C53B" w:rsidR="00217809" w:rsidRPr="00CD6727" w:rsidRDefault="00217809" w:rsidP="00217809">
            <w:pPr>
              <w:spacing w:after="0"/>
              <w:rPr>
                <w:rFonts w:asciiTheme="majorBidi" w:hAnsiTheme="majorBidi" w:cstheme="majorBidi"/>
                <w:b/>
                <w:bCs/>
                <w:sz w:val="24"/>
                <w:szCs w:val="24"/>
              </w:rPr>
            </w:pPr>
            <w:r w:rsidRPr="00F17EB7">
              <w:t xml:space="preserve">Train students in previewing </w:t>
            </w:r>
            <w:r w:rsidRPr="00F17EB7">
              <w:lastRenderedPageBreak/>
              <w:t>techniques, utilizing a range of text types and accompanying visuals. Implement direct teacher instruction, practical exercises, and immediate corrections to reinforce skill mastery.</w:t>
            </w:r>
          </w:p>
        </w:tc>
        <w:tc>
          <w:tcPr>
            <w:tcW w:w="1757" w:type="dxa"/>
            <w:shd w:val="clear" w:color="auto" w:fill="auto"/>
          </w:tcPr>
          <w:p w14:paraId="44D0184E" w14:textId="04E02CD9" w:rsidR="00217809" w:rsidRPr="00CD6727" w:rsidRDefault="00217809" w:rsidP="00217809">
            <w:pPr>
              <w:spacing w:after="0"/>
              <w:rPr>
                <w:rFonts w:asciiTheme="majorBidi" w:hAnsiTheme="majorBidi" w:cstheme="majorBidi"/>
                <w:b/>
                <w:bCs/>
                <w:sz w:val="24"/>
                <w:szCs w:val="24"/>
              </w:rPr>
            </w:pPr>
            <w:r>
              <w:lastRenderedPageBreak/>
              <w:t>Midterm Exam</w:t>
            </w:r>
            <w:r w:rsidRPr="00F637EA">
              <w:t xml:space="preserve"> (</w:t>
            </w:r>
            <w:r>
              <w:t>30 Marks</w:t>
            </w:r>
            <w:r w:rsidRPr="00F637EA">
              <w:t>)</w:t>
            </w:r>
          </w:p>
        </w:tc>
      </w:tr>
      <w:tr w:rsidR="00217809" w:rsidRPr="00CD6727" w14:paraId="22769A13" w14:textId="77777777" w:rsidTr="003F2EA5">
        <w:trPr>
          <w:tblCellSpacing w:w="7" w:type="dxa"/>
          <w:jc w:val="center"/>
        </w:trPr>
        <w:tc>
          <w:tcPr>
            <w:tcW w:w="901" w:type="dxa"/>
            <w:shd w:val="clear" w:color="auto" w:fill="auto"/>
            <w:vAlign w:val="center"/>
          </w:tcPr>
          <w:p w14:paraId="2AED4EFE" w14:textId="5865F71B" w:rsidR="00217809" w:rsidRPr="00CD6727" w:rsidRDefault="00217809" w:rsidP="00217809">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5AC59CFA" w:rsidR="00217809" w:rsidRPr="00CD6727" w:rsidRDefault="00217809" w:rsidP="00217809">
            <w:pPr>
              <w:spacing w:after="0"/>
              <w:rPr>
                <w:rFonts w:asciiTheme="majorBidi" w:hAnsiTheme="majorBidi" w:cstheme="majorBidi"/>
                <w:b/>
                <w:bCs/>
                <w:sz w:val="24"/>
                <w:szCs w:val="24"/>
              </w:rPr>
            </w:pPr>
            <w:r w:rsidRPr="00E9667E">
              <w:t>Scan texts for specific facts, figures, and key information, identifying these details in both prose and tabular forms</w:t>
            </w:r>
          </w:p>
        </w:tc>
        <w:tc>
          <w:tcPr>
            <w:tcW w:w="2481" w:type="dxa"/>
            <w:shd w:val="clear" w:color="auto" w:fill="auto"/>
          </w:tcPr>
          <w:p w14:paraId="218E08BB" w14:textId="6A23F850" w:rsidR="00217809" w:rsidRPr="00CD6727" w:rsidRDefault="00217809" w:rsidP="00217809">
            <w:pPr>
              <w:spacing w:after="0"/>
              <w:rPr>
                <w:rFonts w:asciiTheme="majorBidi" w:hAnsiTheme="majorBidi" w:cstheme="majorBidi"/>
                <w:b/>
                <w:bCs/>
                <w:sz w:val="24"/>
                <w:szCs w:val="24"/>
              </w:rPr>
            </w:pPr>
            <w:r>
              <w:rPr>
                <w:rFonts w:cstheme="minorHAnsi"/>
              </w:rPr>
              <w:t>S1, S6</w:t>
            </w:r>
          </w:p>
        </w:tc>
        <w:tc>
          <w:tcPr>
            <w:tcW w:w="2087" w:type="dxa"/>
            <w:shd w:val="clear" w:color="auto" w:fill="auto"/>
          </w:tcPr>
          <w:p w14:paraId="60F1AE98" w14:textId="00F9F892" w:rsidR="00217809" w:rsidRPr="00CD6727" w:rsidRDefault="00217809" w:rsidP="00217809">
            <w:pPr>
              <w:spacing w:after="0"/>
              <w:rPr>
                <w:rFonts w:asciiTheme="majorBidi" w:hAnsiTheme="majorBidi" w:cstheme="majorBidi"/>
                <w:b/>
                <w:bCs/>
                <w:sz w:val="24"/>
                <w:szCs w:val="24"/>
              </w:rPr>
            </w:pPr>
            <w:r w:rsidRPr="00F17EB7">
              <w:t>Guide students through textbook exercises focused on scanning texts for specific information. Employ direct teacher instruction, hands-on practice, and immediate feedback mechanisms.</w:t>
            </w:r>
          </w:p>
        </w:tc>
        <w:tc>
          <w:tcPr>
            <w:tcW w:w="1757" w:type="dxa"/>
            <w:shd w:val="clear" w:color="auto" w:fill="auto"/>
          </w:tcPr>
          <w:p w14:paraId="10C1B4E9" w14:textId="77777777" w:rsidR="00217809" w:rsidRPr="00946E89" w:rsidRDefault="00217809" w:rsidP="00217809">
            <w:r w:rsidRPr="00946E89">
              <w:t>Formative Assessment 2 (5 Marks)</w:t>
            </w:r>
          </w:p>
          <w:p w14:paraId="32C3F40E" w14:textId="77777777" w:rsidR="00217809" w:rsidRPr="00CD6727" w:rsidRDefault="00217809" w:rsidP="00217809">
            <w:pPr>
              <w:spacing w:after="0"/>
              <w:rPr>
                <w:rFonts w:asciiTheme="majorBidi" w:hAnsiTheme="majorBidi" w:cstheme="majorBidi"/>
                <w:b/>
                <w:bCs/>
                <w:sz w:val="24"/>
                <w:szCs w:val="24"/>
              </w:rPr>
            </w:pPr>
          </w:p>
        </w:tc>
      </w:tr>
      <w:tr w:rsidR="00217809" w:rsidRPr="00CD6727" w14:paraId="5A90DBE0" w14:textId="77777777" w:rsidTr="003F2EA5">
        <w:trPr>
          <w:tblCellSpacing w:w="7" w:type="dxa"/>
          <w:jc w:val="center"/>
        </w:trPr>
        <w:tc>
          <w:tcPr>
            <w:tcW w:w="901" w:type="dxa"/>
            <w:shd w:val="clear" w:color="auto" w:fill="auto"/>
            <w:vAlign w:val="center"/>
          </w:tcPr>
          <w:p w14:paraId="3B018E57" w14:textId="038CD3C6" w:rsidR="00217809" w:rsidRPr="00CD6727" w:rsidRDefault="00217809" w:rsidP="00217809">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4CA50D26" w:rsidR="00217809" w:rsidRPr="00CD6727" w:rsidRDefault="00217809" w:rsidP="00217809">
            <w:pPr>
              <w:spacing w:after="0"/>
              <w:rPr>
                <w:rFonts w:asciiTheme="majorBidi" w:hAnsiTheme="majorBidi" w:cstheme="majorBidi"/>
                <w:b/>
                <w:bCs/>
                <w:sz w:val="24"/>
                <w:szCs w:val="24"/>
              </w:rPr>
            </w:pPr>
            <w:r w:rsidRPr="00E9667E">
              <w:t>Read and comprehend text in detail, correctly identifying main ideas, topics, and specifics</w:t>
            </w:r>
          </w:p>
        </w:tc>
        <w:tc>
          <w:tcPr>
            <w:tcW w:w="2481" w:type="dxa"/>
            <w:shd w:val="clear" w:color="auto" w:fill="auto"/>
          </w:tcPr>
          <w:p w14:paraId="34437EBF" w14:textId="72F649D0" w:rsidR="00217809" w:rsidRPr="00CD6727" w:rsidRDefault="00217809" w:rsidP="00217809">
            <w:pPr>
              <w:spacing w:after="0"/>
              <w:rPr>
                <w:rFonts w:asciiTheme="majorBidi" w:hAnsiTheme="majorBidi" w:cstheme="majorBidi"/>
                <w:b/>
                <w:bCs/>
                <w:sz w:val="24"/>
                <w:szCs w:val="24"/>
              </w:rPr>
            </w:pPr>
            <w:r w:rsidRPr="000851BA">
              <w:t>S1, S2, and S6</w:t>
            </w:r>
          </w:p>
        </w:tc>
        <w:tc>
          <w:tcPr>
            <w:tcW w:w="2087" w:type="dxa"/>
            <w:shd w:val="clear" w:color="auto" w:fill="auto"/>
          </w:tcPr>
          <w:p w14:paraId="1C6236B0" w14:textId="6D7A96B0" w:rsidR="00217809" w:rsidRPr="00CD6727" w:rsidRDefault="00217809" w:rsidP="00217809">
            <w:pPr>
              <w:spacing w:after="0"/>
              <w:rPr>
                <w:rFonts w:asciiTheme="majorBidi" w:hAnsiTheme="majorBidi" w:cstheme="majorBidi"/>
                <w:b/>
                <w:bCs/>
                <w:sz w:val="24"/>
                <w:szCs w:val="24"/>
              </w:rPr>
            </w:pPr>
            <w:r w:rsidRPr="00F17EB7">
              <w:t>Teach students to read for comprehension through textbook passages, using continuous hands-on instruction, immediate feedback, and individualized support to ensure understanding.</w:t>
            </w:r>
          </w:p>
        </w:tc>
        <w:tc>
          <w:tcPr>
            <w:tcW w:w="1757" w:type="dxa"/>
            <w:shd w:val="clear" w:color="auto" w:fill="auto"/>
          </w:tcPr>
          <w:p w14:paraId="7ED8B47B" w14:textId="12F3CDF5" w:rsidR="00217809" w:rsidRPr="00CD6727" w:rsidRDefault="00217809" w:rsidP="00217809">
            <w:pPr>
              <w:spacing w:after="0"/>
              <w:rPr>
                <w:rFonts w:asciiTheme="majorBidi" w:hAnsiTheme="majorBidi" w:cstheme="majorBidi"/>
                <w:b/>
                <w:bCs/>
                <w:sz w:val="24"/>
                <w:szCs w:val="24"/>
              </w:rPr>
            </w:pPr>
            <w:r w:rsidRPr="00764AB4">
              <w:t>Final Exam</w:t>
            </w:r>
            <w:r>
              <w:t xml:space="preserve"> (40 Marks)</w:t>
            </w:r>
          </w:p>
        </w:tc>
      </w:tr>
      <w:tr w:rsidR="00217809" w:rsidRPr="00CD6727" w14:paraId="1455E180" w14:textId="77777777" w:rsidTr="003F2EA5">
        <w:trPr>
          <w:tblCellSpacing w:w="7" w:type="dxa"/>
          <w:jc w:val="center"/>
        </w:trPr>
        <w:tc>
          <w:tcPr>
            <w:tcW w:w="901" w:type="dxa"/>
            <w:shd w:val="clear" w:color="auto" w:fill="auto"/>
            <w:vAlign w:val="center"/>
          </w:tcPr>
          <w:p w14:paraId="24BEF8E9" w14:textId="2E30F8C3" w:rsidR="00217809" w:rsidRDefault="00217809" w:rsidP="00217809">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tcPr>
          <w:p w14:paraId="4D5FB7B1" w14:textId="27C412A1" w:rsidR="00217809" w:rsidRPr="00CD6727" w:rsidRDefault="00217809" w:rsidP="00217809">
            <w:pPr>
              <w:spacing w:after="0"/>
              <w:rPr>
                <w:rFonts w:asciiTheme="majorBidi" w:hAnsiTheme="majorBidi" w:cstheme="majorBidi"/>
                <w:b/>
                <w:bCs/>
                <w:sz w:val="24"/>
                <w:szCs w:val="24"/>
              </w:rPr>
            </w:pPr>
            <w:r>
              <w:t>C</w:t>
            </w:r>
            <w:r w:rsidRPr="00E9667E">
              <w:t>onnect key points within a reading passage to form a coherent and supported understanding</w:t>
            </w:r>
          </w:p>
        </w:tc>
        <w:tc>
          <w:tcPr>
            <w:tcW w:w="2481" w:type="dxa"/>
            <w:shd w:val="clear" w:color="auto" w:fill="auto"/>
          </w:tcPr>
          <w:p w14:paraId="6C16F237" w14:textId="280B7066" w:rsidR="00217809" w:rsidRPr="00CD6727" w:rsidRDefault="00217809" w:rsidP="00217809">
            <w:pPr>
              <w:spacing w:after="0"/>
              <w:rPr>
                <w:rFonts w:asciiTheme="majorBidi" w:hAnsiTheme="majorBidi" w:cstheme="majorBidi"/>
                <w:b/>
                <w:bCs/>
                <w:sz w:val="24"/>
                <w:szCs w:val="24"/>
              </w:rPr>
            </w:pPr>
            <w:r>
              <w:rPr>
                <w:rFonts w:cstheme="minorHAnsi"/>
              </w:rPr>
              <w:t>S1, S2</w:t>
            </w:r>
          </w:p>
        </w:tc>
        <w:tc>
          <w:tcPr>
            <w:tcW w:w="2087" w:type="dxa"/>
            <w:shd w:val="clear" w:color="auto" w:fill="auto"/>
          </w:tcPr>
          <w:p w14:paraId="47571DEB" w14:textId="59E3BE96" w:rsidR="00217809" w:rsidRPr="00CD6727" w:rsidRDefault="00217809" w:rsidP="00217809">
            <w:pPr>
              <w:spacing w:after="0"/>
              <w:rPr>
                <w:rFonts w:asciiTheme="majorBidi" w:hAnsiTheme="majorBidi" w:cstheme="majorBidi"/>
                <w:b/>
                <w:bCs/>
                <w:sz w:val="24"/>
                <w:szCs w:val="24"/>
              </w:rPr>
            </w:pPr>
            <w:r w:rsidRPr="00F17EB7">
              <w:t xml:space="preserve">Utilize reading passages to facilitate student connection of key points. Implement teacher-led discussions, hands-on guidance, and immediate feedback </w:t>
            </w:r>
            <w:r w:rsidRPr="00F17EB7">
              <w:lastRenderedPageBreak/>
              <w:t>to cultivate coherent understanding.</w:t>
            </w:r>
          </w:p>
        </w:tc>
        <w:tc>
          <w:tcPr>
            <w:tcW w:w="1757" w:type="dxa"/>
            <w:shd w:val="clear" w:color="auto" w:fill="auto"/>
          </w:tcPr>
          <w:p w14:paraId="7423969C" w14:textId="11136FEA" w:rsidR="00217809" w:rsidRPr="00CD6727" w:rsidRDefault="00217809" w:rsidP="00217809">
            <w:pPr>
              <w:spacing w:after="0"/>
              <w:rPr>
                <w:rFonts w:asciiTheme="majorBidi" w:hAnsiTheme="majorBidi" w:cstheme="majorBidi"/>
                <w:b/>
                <w:bCs/>
                <w:sz w:val="24"/>
                <w:szCs w:val="24"/>
              </w:rPr>
            </w:pPr>
            <w:r w:rsidRPr="00764AB4">
              <w:lastRenderedPageBreak/>
              <w:t>Final Exam</w:t>
            </w:r>
            <w:r>
              <w:t xml:space="preserve">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217809" w:rsidRPr="00CD6727" w14:paraId="631410A3" w14:textId="77777777" w:rsidTr="006173DC">
        <w:trPr>
          <w:tblCellSpacing w:w="7" w:type="dxa"/>
          <w:jc w:val="center"/>
        </w:trPr>
        <w:tc>
          <w:tcPr>
            <w:tcW w:w="901" w:type="dxa"/>
            <w:shd w:val="clear" w:color="auto" w:fill="auto"/>
            <w:vAlign w:val="center"/>
          </w:tcPr>
          <w:p w14:paraId="09FB2A83" w14:textId="6A0C2189" w:rsidR="00217809" w:rsidRPr="00CD6727" w:rsidRDefault="00217809" w:rsidP="00217809">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6E6F7BC1" w:rsidR="00217809" w:rsidRPr="00CD6727" w:rsidRDefault="00217809" w:rsidP="00217809">
            <w:pPr>
              <w:spacing w:after="0"/>
              <w:rPr>
                <w:rFonts w:asciiTheme="majorBidi" w:hAnsiTheme="majorBidi" w:cstheme="majorBidi"/>
                <w:b/>
                <w:bCs/>
                <w:sz w:val="24"/>
                <w:szCs w:val="24"/>
              </w:rPr>
            </w:pPr>
            <w:r w:rsidRPr="00F0690B">
              <w:rPr>
                <w:rFonts w:eastAsia="DIN NEXT™ ARABIC REGULAR" w:cstheme="minorHAnsi"/>
              </w:rPr>
              <w:t>Value diverse perspectives by actively engaging with various texts and considering different viewpoints</w:t>
            </w:r>
          </w:p>
        </w:tc>
        <w:tc>
          <w:tcPr>
            <w:tcW w:w="2481" w:type="dxa"/>
            <w:shd w:val="clear" w:color="auto" w:fill="auto"/>
          </w:tcPr>
          <w:p w14:paraId="5BD06249" w14:textId="45EB8609" w:rsidR="00217809" w:rsidRPr="00CD6727" w:rsidRDefault="00217809" w:rsidP="00217809">
            <w:pPr>
              <w:spacing w:after="0"/>
              <w:rPr>
                <w:rFonts w:asciiTheme="majorBidi" w:hAnsiTheme="majorBidi" w:cstheme="majorBidi"/>
                <w:b/>
                <w:bCs/>
                <w:sz w:val="24"/>
                <w:szCs w:val="24"/>
              </w:rPr>
            </w:pPr>
            <w:r w:rsidRPr="00F0690B">
              <w:rPr>
                <w:rFonts w:eastAsia="DIN NEXT™ ARABIC REGULAR" w:cstheme="minorHAnsi"/>
              </w:rPr>
              <w:t>V1</w:t>
            </w:r>
          </w:p>
        </w:tc>
        <w:tc>
          <w:tcPr>
            <w:tcW w:w="2087" w:type="dxa"/>
            <w:shd w:val="clear" w:color="auto" w:fill="auto"/>
            <w:vAlign w:val="center"/>
          </w:tcPr>
          <w:p w14:paraId="64578434" w14:textId="7781E8E6" w:rsidR="00217809" w:rsidRPr="00CD6727" w:rsidRDefault="00217809" w:rsidP="00217809">
            <w:pPr>
              <w:spacing w:after="0"/>
              <w:rPr>
                <w:rFonts w:asciiTheme="majorBidi" w:hAnsiTheme="majorBidi" w:cstheme="majorBidi"/>
                <w:b/>
                <w:bCs/>
                <w:sz w:val="24"/>
                <w:szCs w:val="24"/>
              </w:rPr>
            </w:pPr>
            <w:r w:rsidRPr="0083698F">
              <w:t>Promote a classroom environment that values diverse perspectives by encouraging students to actively engage with various texts and consider different viewpoints. Facilitate discussions, debates, and collaborative learning activities that foster open-mindedness and empathy.</w:t>
            </w:r>
          </w:p>
        </w:tc>
        <w:tc>
          <w:tcPr>
            <w:tcW w:w="1757" w:type="dxa"/>
            <w:shd w:val="clear" w:color="auto" w:fill="auto"/>
            <w:vAlign w:val="center"/>
          </w:tcPr>
          <w:p w14:paraId="0C779822" w14:textId="4DD0B365" w:rsidR="00217809" w:rsidRPr="00CD6727" w:rsidRDefault="00217809" w:rsidP="00217809">
            <w:pPr>
              <w:spacing w:after="0"/>
              <w:rPr>
                <w:rFonts w:asciiTheme="majorBidi" w:hAnsiTheme="majorBidi" w:cstheme="majorBidi"/>
                <w:b/>
                <w:bCs/>
                <w:sz w:val="24"/>
                <w:szCs w:val="24"/>
              </w:rPr>
            </w:pPr>
            <w:r w:rsidRPr="00A97184">
              <w:rPr>
                <w:rFonts w:eastAsia="DIN NEXT™ ARABIC REGULAR" w:cstheme="minorHAnsi"/>
              </w:rPr>
              <w:t>The course coordinator will decide the specific details of this assessment, including the format, criteria for evaluation, and how the results are measured.</w:t>
            </w:r>
          </w:p>
        </w:tc>
      </w:tr>
      <w:tr w:rsidR="00217809" w:rsidRPr="00CD6727" w14:paraId="3FE4025C" w14:textId="77777777" w:rsidTr="006173DC">
        <w:trPr>
          <w:tblCellSpacing w:w="7" w:type="dxa"/>
          <w:jc w:val="center"/>
        </w:trPr>
        <w:tc>
          <w:tcPr>
            <w:tcW w:w="901" w:type="dxa"/>
            <w:shd w:val="clear" w:color="auto" w:fill="auto"/>
            <w:vAlign w:val="center"/>
          </w:tcPr>
          <w:p w14:paraId="13CF3793" w14:textId="54AED5FA" w:rsidR="00217809" w:rsidRPr="00CD6727" w:rsidRDefault="00217809" w:rsidP="00217809">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5253ACB7" w:rsidR="00217809" w:rsidRPr="00CD6727" w:rsidRDefault="00217809" w:rsidP="00217809">
            <w:pPr>
              <w:spacing w:after="0"/>
              <w:rPr>
                <w:rFonts w:asciiTheme="majorBidi" w:hAnsiTheme="majorBidi" w:cstheme="majorBidi"/>
                <w:b/>
                <w:bCs/>
                <w:sz w:val="24"/>
                <w:szCs w:val="24"/>
              </w:rPr>
            </w:pPr>
            <w:r>
              <w:rPr>
                <w:rFonts w:eastAsia="DIN NEXT™ ARABIC REGULAR" w:cstheme="minorHAnsi"/>
              </w:rPr>
              <w:t>A</w:t>
            </w:r>
            <w:r w:rsidRPr="00C027D0">
              <w:rPr>
                <w:rFonts w:eastAsia="DIN NEXT™ ARABIC REGULAR" w:cstheme="minorHAnsi"/>
              </w:rPr>
              <w:t>utonomously engage with reading materials through guided practice and support</w:t>
            </w:r>
          </w:p>
        </w:tc>
        <w:tc>
          <w:tcPr>
            <w:tcW w:w="2481" w:type="dxa"/>
            <w:shd w:val="clear" w:color="auto" w:fill="auto"/>
          </w:tcPr>
          <w:p w14:paraId="3444816A" w14:textId="6F15BA99" w:rsidR="00217809" w:rsidRPr="00CD6727" w:rsidRDefault="00217809" w:rsidP="00217809">
            <w:pPr>
              <w:spacing w:after="0"/>
              <w:rPr>
                <w:rFonts w:asciiTheme="majorBidi" w:hAnsiTheme="majorBidi" w:cstheme="majorBidi"/>
                <w:b/>
                <w:bCs/>
                <w:sz w:val="24"/>
                <w:szCs w:val="24"/>
              </w:rPr>
            </w:pPr>
            <w:r w:rsidRPr="00F0690B">
              <w:rPr>
                <w:rFonts w:eastAsia="DIN NEXT™ ARABIC REGULAR" w:cstheme="minorHAnsi"/>
              </w:rPr>
              <w:t>V2</w:t>
            </w:r>
          </w:p>
        </w:tc>
        <w:tc>
          <w:tcPr>
            <w:tcW w:w="2087" w:type="dxa"/>
            <w:shd w:val="clear" w:color="auto" w:fill="auto"/>
          </w:tcPr>
          <w:p w14:paraId="432596E0" w14:textId="2FA482C8" w:rsidR="00217809" w:rsidRPr="00CD6727" w:rsidRDefault="00217809" w:rsidP="00217809">
            <w:pPr>
              <w:spacing w:after="0"/>
              <w:rPr>
                <w:rFonts w:asciiTheme="majorBidi" w:hAnsiTheme="majorBidi" w:cstheme="majorBidi"/>
                <w:b/>
                <w:bCs/>
                <w:sz w:val="24"/>
                <w:szCs w:val="24"/>
              </w:rPr>
            </w:pPr>
            <w:r w:rsidRPr="0083698F">
              <w:t xml:space="preserve">Promote autonomy by introducing structured reading materials tailored to individual levels. Provide guidance initially and gradually reduce support, allowing learners to make choices and take responsibility for their reading activities. Encourage reflective practice and </w:t>
            </w:r>
            <w:proofErr w:type="gramStart"/>
            <w:r w:rsidRPr="0083698F">
              <w:t>decision-making, and</w:t>
            </w:r>
            <w:proofErr w:type="gramEnd"/>
            <w:r w:rsidRPr="0083698F">
              <w:t xml:space="preserve"> incorporate assistive tools if necessary to empower learners </w:t>
            </w:r>
            <w:r w:rsidRPr="0083698F">
              <w:lastRenderedPageBreak/>
              <w:t>to engage with texts independently.</w:t>
            </w:r>
          </w:p>
        </w:tc>
        <w:tc>
          <w:tcPr>
            <w:tcW w:w="1757" w:type="dxa"/>
            <w:shd w:val="clear" w:color="auto" w:fill="auto"/>
          </w:tcPr>
          <w:p w14:paraId="1419E146" w14:textId="553A0E98" w:rsidR="00217809" w:rsidRPr="00CD6727" w:rsidRDefault="00217809" w:rsidP="00217809">
            <w:pPr>
              <w:spacing w:after="0"/>
              <w:rPr>
                <w:rFonts w:asciiTheme="majorBidi" w:hAnsiTheme="majorBidi" w:cstheme="majorBidi"/>
                <w:b/>
                <w:bCs/>
                <w:sz w:val="24"/>
                <w:szCs w:val="24"/>
              </w:rPr>
            </w:pPr>
            <w:r w:rsidRPr="00A97184">
              <w:rPr>
                <w:rFonts w:cstheme="minorHAnsi"/>
              </w:rPr>
              <w:lastRenderedPageBreak/>
              <w:t>The course coordinator will decide the specific details of this assessment, including the format, criteria for evaluation, and how the results are measured.</w:t>
            </w:r>
          </w:p>
        </w:tc>
      </w:tr>
      <w:tr w:rsidR="00217809" w:rsidRPr="00CD6727" w14:paraId="550AAE12" w14:textId="77777777" w:rsidTr="006173DC">
        <w:trPr>
          <w:tblCellSpacing w:w="7" w:type="dxa"/>
          <w:jc w:val="center"/>
        </w:trPr>
        <w:tc>
          <w:tcPr>
            <w:tcW w:w="901" w:type="dxa"/>
            <w:shd w:val="clear" w:color="auto" w:fill="auto"/>
            <w:vAlign w:val="center"/>
          </w:tcPr>
          <w:p w14:paraId="293B6BA6" w14:textId="7916B486" w:rsidR="00217809" w:rsidRPr="00CD6727" w:rsidRDefault="00217809" w:rsidP="00217809">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tcPr>
          <w:p w14:paraId="679D8C2E" w14:textId="771877C1" w:rsidR="00217809" w:rsidRPr="00CD6727" w:rsidRDefault="00217809" w:rsidP="00217809">
            <w:pPr>
              <w:spacing w:after="0"/>
              <w:rPr>
                <w:rFonts w:asciiTheme="majorBidi" w:hAnsiTheme="majorBidi" w:cstheme="majorBidi"/>
                <w:b/>
                <w:bCs/>
                <w:sz w:val="24"/>
                <w:szCs w:val="24"/>
              </w:rPr>
            </w:pPr>
            <w:r>
              <w:rPr>
                <w:rFonts w:eastAsia="DIN NEXT™ ARABIC REGULAR" w:cstheme="minorHAnsi"/>
              </w:rPr>
              <w:t>C</w:t>
            </w:r>
            <w:r w:rsidRPr="00C027D0">
              <w:rPr>
                <w:rFonts w:eastAsia="DIN NEXT™ ARABIC REGULAR" w:cstheme="minorHAnsi"/>
              </w:rPr>
              <w:t>ollaborate effectively within a team, utilizing interpersonal skills and shared responsibilities to achieve common goals in reading-related tasks</w:t>
            </w:r>
          </w:p>
        </w:tc>
        <w:tc>
          <w:tcPr>
            <w:tcW w:w="2481" w:type="dxa"/>
            <w:shd w:val="clear" w:color="auto" w:fill="auto"/>
          </w:tcPr>
          <w:p w14:paraId="2217A87D" w14:textId="00B729B8" w:rsidR="00217809" w:rsidRPr="00CD6727" w:rsidRDefault="00217809" w:rsidP="00217809">
            <w:pPr>
              <w:spacing w:after="0"/>
              <w:rPr>
                <w:rFonts w:asciiTheme="majorBidi" w:hAnsiTheme="majorBidi" w:cstheme="majorBidi"/>
                <w:b/>
                <w:bCs/>
                <w:sz w:val="24"/>
                <w:szCs w:val="24"/>
              </w:rPr>
            </w:pPr>
            <w:r w:rsidRPr="00F0690B">
              <w:rPr>
                <w:rFonts w:eastAsia="DIN NEXT™ ARABIC REGULAR" w:cstheme="minorHAnsi"/>
              </w:rPr>
              <w:t>V</w:t>
            </w:r>
            <w:r>
              <w:rPr>
                <w:rFonts w:eastAsia="DIN NEXT™ ARABIC REGULAR" w:cstheme="minorHAnsi"/>
              </w:rPr>
              <w:t>3</w:t>
            </w:r>
          </w:p>
        </w:tc>
        <w:tc>
          <w:tcPr>
            <w:tcW w:w="2087" w:type="dxa"/>
            <w:shd w:val="clear" w:color="auto" w:fill="auto"/>
            <w:vAlign w:val="center"/>
          </w:tcPr>
          <w:p w14:paraId="00A78CD8" w14:textId="0DC81C0A" w:rsidR="00217809" w:rsidRPr="00CD6727" w:rsidRDefault="00217809" w:rsidP="00217809">
            <w:pPr>
              <w:spacing w:after="0"/>
              <w:rPr>
                <w:rFonts w:asciiTheme="majorBidi" w:hAnsiTheme="majorBidi" w:cstheme="majorBidi"/>
                <w:b/>
                <w:bCs/>
                <w:sz w:val="24"/>
                <w:szCs w:val="24"/>
              </w:rPr>
            </w:pPr>
            <w:r w:rsidRPr="0083698F">
              <w:t>Focus on facilitating basic team-building activities around reading tasks. Implement clear roles within groups, providing scripted guidelines and visual cues to guide students in collaboration. Encourage open communication and offer consistent praise and reinforcement to foster a positive team dynamic.</w:t>
            </w:r>
          </w:p>
        </w:tc>
        <w:tc>
          <w:tcPr>
            <w:tcW w:w="1757" w:type="dxa"/>
            <w:shd w:val="clear" w:color="auto" w:fill="auto"/>
            <w:vAlign w:val="center"/>
          </w:tcPr>
          <w:p w14:paraId="36D2EE3F" w14:textId="50E854D8" w:rsidR="00217809" w:rsidRPr="00CD6727" w:rsidRDefault="00217809" w:rsidP="00217809">
            <w:pPr>
              <w:spacing w:after="0"/>
              <w:rPr>
                <w:rFonts w:asciiTheme="majorBidi" w:hAnsiTheme="majorBidi" w:cstheme="majorBidi"/>
                <w:b/>
                <w:bCs/>
                <w:sz w:val="24"/>
                <w:szCs w:val="24"/>
              </w:rPr>
            </w:pPr>
            <w:r w:rsidRPr="00A97184">
              <w:rPr>
                <w:rFonts w:eastAsia="DIN NEXT™ ARABIC REGULAR" w:cstheme="minorHAnsi"/>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Default="00080A29" w:rsidP="00CD6727">
      <w:pPr>
        <w:pStyle w:val="Heading1"/>
        <w:spacing w:before="0"/>
        <w:rPr>
          <w:rStyle w:val="a"/>
          <w:rFonts w:asciiTheme="majorBidi" w:hAnsiTheme="majorBidi" w:cstheme="majorBidi"/>
          <w:b/>
          <w:bCs/>
          <w:color w:val="4C3D8E"/>
          <w:sz w:val="24"/>
          <w:szCs w:val="24"/>
          <w:lang w:bidi="ar-YE"/>
        </w:rPr>
      </w:pPr>
      <w:bookmarkStart w:id="9" w:name="_Ref115691971"/>
      <w:bookmarkStart w:id="10" w:name="_Toc182562116"/>
      <w:r w:rsidRPr="00CD6727">
        <w:rPr>
          <w:rStyle w:val="a"/>
          <w:rFonts w:asciiTheme="majorBidi" w:hAnsiTheme="majorBidi" w:cstheme="majorBidi"/>
          <w:b/>
          <w:bCs/>
          <w:color w:val="4C3D8E"/>
          <w:sz w:val="24"/>
          <w:szCs w:val="24"/>
          <w:lang w:bidi="ar-YE"/>
        </w:rPr>
        <w:t>C. Course Content</w:t>
      </w:r>
      <w:bookmarkEnd w:id="9"/>
      <w:bookmarkEnd w:id="10"/>
    </w:p>
    <w:tbl>
      <w:tblPr>
        <w:tblW w:w="9015"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57"/>
        <w:gridCol w:w="6761"/>
        <w:gridCol w:w="1697"/>
      </w:tblGrid>
      <w:tr w:rsidR="00217809" w:rsidRPr="00FF3EF1" w14:paraId="42F25C1F" w14:textId="77777777" w:rsidTr="005F035B">
        <w:trPr>
          <w:trHeight w:val="461"/>
          <w:tblCellSpacing w:w="7" w:type="dxa"/>
          <w:jc w:val="center"/>
        </w:trPr>
        <w:tc>
          <w:tcPr>
            <w:tcW w:w="536" w:type="dxa"/>
            <w:shd w:val="clear" w:color="auto" w:fill="4C3D8E"/>
            <w:vAlign w:val="center"/>
          </w:tcPr>
          <w:p w14:paraId="4BC0544A" w14:textId="77777777" w:rsidR="00217809" w:rsidRPr="00FF3EF1" w:rsidRDefault="00217809" w:rsidP="005F035B">
            <w:pPr>
              <w:spacing w:after="0"/>
              <w:jc w:val="center"/>
              <w:rPr>
                <w:rFonts w:cstheme="minorHAnsi"/>
                <w:color w:val="FFFFFF" w:themeColor="background1"/>
                <w:sz w:val="20"/>
                <w:szCs w:val="20"/>
                <w:rtl/>
                <w:lang w:bidi="ar-EG"/>
              </w:rPr>
            </w:pPr>
            <w:r w:rsidRPr="00FF3EF1">
              <w:rPr>
                <w:rFonts w:cstheme="minorHAnsi"/>
                <w:color w:val="FFFFFF" w:themeColor="background1"/>
                <w:sz w:val="20"/>
                <w:szCs w:val="20"/>
                <w:lang w:bidi="ar-EG"/>
              </w:rPr>
              <w:t>No</w:t>
            </w:r>
          </w:p>
        </w:tc>
        <w:tc>
          <w:tcPr>
            <w:tcW w:w="6747" w:type="dxa"/>
            <w:shd w:val="clear" w:color="auto" w:fill="4C3D8E"/>
            <w:vAlign w:val="center"/>
          </w:tcPr>
          <w:p w14:paraId="2C6E6656" w14:textId="77777777" w:rsidR="00217809" w:rsidRPr="00FF3EF1" w:rsidRDefault="00217809" w:rsidP="005F035B">
            <w:pPr>
              <w:spacing w:after="0"/>
              <w:jc w:val="center"/>
              <w:rPr>
                <w:rFonts w:cstheme="minorHAnsi"/>
                <w:color w:val="FFFFFF" w:themeColor="background1"/>
                <w:lang w:bidi="ar-EG"/>
              </w:rPr>
            </w:pPr>
            <w:r w:rsidRPr="00FF3EF1">
              <w:rPr>
                <w:rFonts w:cstheme="minorHAnsi"/>
                <w:color w:val="FFFFFF" w:themeColor="background1"/>
                <w:lang w:bidi="ar-EG"/>
              </w:rPr>
              <w:t>List of Topics</w:t>
            </w:r>
          </w:p>
        </w:tc>
        <w:tc>
          <w:tcPr>
            <w:tcW w:w="1676" w:type="dxa"/>
            <w:shd w:val="clear" w:color="auto" w:fill="4C3D8E"/>
            <w:vAlign w:val="center"/>
          </w:tcPr>
          <w:p w14:paraId="2258C7B6" w14:textId="77777777" w:rsidR="00217809" w:rsidRPr="00FF3EF1" w:rsidRDefault="00217809" w:rsidP="005F035B">
            <w:pPr>
              <w:spacing w:after="0"/>
              <w:jc w:val="center"/>
              <w:rPr>
                <w:rFonts w:cstheme="minorHAnsi"/>
                <w:color w:val="FFFFFF" w:themeColor="background1"/>
                <w:sz w:val="20"/>
                <w:szCs w:val="20"/>
                <w:rtl/>
                <w:lang w:bidi="ar-EG"/>
              </w:rPr>
            </w:pPr>
            <w:r w:rsidRPr="00FF3EF1">
              <w:rPr>
                <w:rFonts w:cstheme="minorHAnsi"/>
                <w:color w:val="FFFFFF" w:themeColor="background1"/>
                <w:lang w:bidi="ar-EG"/>
              </w:rPr>
              <w:t>Contact Hours</w:t>
            </w:r>
          </w:p>
        </w:tc>
      </w:tr>
      <w:tr w:rsidR="00217809" w:rsidRPr="00FF3EF1" w14:paraId="2A7681E3" w14:textId="77777777" w:rsidTr="005F035B">
        <w:trPr>
          <w:tblCellSpacing w:w="7" w:type="dxa"/>
          <w:jc w:val="center"/>
        </w:trPr>
        <w:tc>
          <w:tcPr>
            <w:tcW w:w="8987" w:type="dxa"/>
            <w:gridSpan w:val="3"/>
            <w:shd w:val="clear" w:color="auto" w:fill="F2F2F2" w:themeFill="background1" w:themeFillShade="F2"/>
            <w:vAlign w:val="center"/>
          </w:tcPr>
          <w:p w14:paraId="66C4E448" w14:textId="77777777" w:rsidR="00217809" w:rsidRPr="007B07E4" w:rsidRDefault="00217809" w:rsidP="005F035B">
            <w:pPr>
              <w:spacing w:after="0"/>
              <w:jc w:val="center"/>
              <w:rPr>
                <w:rFonts w:cstheme="minorHAnsi"/>
                <w:b/>
                <w:bCs/>
              </w:rPr>
            </w:pPr>
            <w:r w:rsidRPr="007B07E4">
              <w:rPr>
                <w:rFonts w:cstheme="minorHAnsi"/>
                <w:b/>
                <w:bCs/>
              </w:rPr>
              <w:t>READING, WRITING &amp; CRITICAL THINKING 1</w:t>
            </w:r>
          </w:p>
        </w:tc>
      </w:tr>
      <w:tr w:rsidR="00217809" w:rsidRPr="00FF3EF1" w14:paraId="2D3DD30D" w14:textId="77777777" w:rsidTr="005F035B">
        <w:trPr>
          <w:tblCellSpacing w:w="7" w:type="dxa"/>
          <w:jc w:val="center"/>
        </w:trPr>
        <w:tc>
          <w:tcPr>
            <w:tcW w:w="536" w:type="dxa"/>
            <w:shd w:val="clear" w:color="auto" w:fill="F2F2F2" w:themeFill="background1" w:themeFillShade="F2"/>
            <w:vAlign w:val="center"/>
          </w:tcPr>
          <w:p w14:paraId="1F61B23D" w14:textId="77777777" w:rsidR="00217809" w:rsidRPr="00FF3EF1" w:rsidRDefault="00217809" w:rsidP="005F035B">
            <w:pPr>
              <w:spacing w:after="0"/>
              <w:rPr>
                <w:rFonts w:cstheme="minorHAnsi"/>
                <w:color w:val="525252" w:themeColor="accent3" w:themeShade="80"/>
                <w:sz w:val="20"/>
                <w:szCs w:val="20"/>
              </w:rPr>
            </w:pPr>
            <w:r>
              <w:rPr>
                <w:rFonts w:cstheme="minorHAnsi"/>
                <w:color w:val="525252" w:themeColor="accent3" w:themeShade="80"/>
                <w:sz w:val="20"/>
                <w:szCs w:val="20"/>
              </w:rPr>
              <w:t>1.</w:t>
            </w:r>
          </w:p>
        </w:tc>
        <w:tc>
          <w:tcPr>
            <w:tcW w:w="6747" w:type="dxa"/>
            <w:shd w:val="clear" w:color="auto" w:fill="F2F2F2"/>
          </w:tcPr>
          <w:p w14:paraId="01FFA0A9"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PEOPLE UNIT 1</w:t>
            </w:r>
          </w:p>
          <w:p w14:paraId="46C32658"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47A2EB97"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5034E6BB" w14:textId="77777777" w:rsidR="00217809" w:rsidRPr="00D47E9D" w:rsidRDefault="00217809" w:rsidP="00217809">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Preview a text</w:t>
            </w:r>
          </w:p>
          <w:p w14:paraId="18847CD6" w14:textId="77777777" w:rsidR="00217809" w:rsidRPr="00D47E9D" w:rsidRDefault="00217809" w:rsidP="00217809">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 xml:space="preserve">Understand key vocabulary for profiles – </w:t>
            </w:r>
            <w:r w:rsidRPr="00D47E9D">
              <w:rPr>
                <w:rFonts w:eastAsia="Times New Roman" w:cstheme="minorHAnsi"/>
                <w:i/>
                <w:iCs/>
                <w:color w:val="000000"/>
                <w:sz w:val="20"/>
                <w:szCs w:val="20"/>
              </w:rPr>
              <w:t>languages, city, date of birth</w:t>
            </w:r>
          </w:p>
          <w:p w14:paraId="2DB5DC9C" w14:textId="77777777" w:rsidR="00217809" w:rsidRPr="00D47E9D" w:rsidRDefault="00217809" w:rsidP="00217809">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Skim a profile and identify missing headings</w:t>
            </w:r>
          </w:p>
          <w:p w14:paraId="34DD0F5C" w14:textId="77777777" w:rsidR="00217809" w:rsidRPr="00D47E9D" w:rsidRDefault="00217809" w:rsidP="00217809">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Scan the profile for facts</w:t>
            </w:r>
          </w:p>
          <w:p w14:paraId="1FA3093A" w14:textId="77777777" w:rsidR="00217809" w:rsidRPr="00D47E9D" w:rsidRDefault="00217809" w:rsidP="00217809">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Read and identify details</w:t>
            </w:r>
          </w:p>
          <w:p w14:paraId="4CA5B084" w14:textId="77777777" w:rsidR="00217809" w:rsidRPr="00D47E9D" w:rsidRDefault="00217809" w:rsidP="00217809">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Describe facts about yourself</w:t>
            </w:r>
          </w:p>
          <w:p w14:paraId="0B718582"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1D1B7FA1"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42FC0E31" w14:textId="77777777" w:rsidR="00217809" w:rsidRPr="00D47E9D" w:rsidRDefault="00217809" w:rsidP="00217809">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 xml:space="preserve">Understand key vocabulary for people – </w:t>
            </w:r>
            <w:r w:rsidRPr="00D47E9D">
              <w:rPr>
                <w:rFonts w:eastAsia="Times New Roman" w:cstheme="minorHAnsi"/>
                <w:i/>
                <w:iCs/>
                <w:color w:val="000000"/>
                <w:sz w:val="20"/>
                <w:szCs w:val="20"/>
              </w:rPr>
              <w:t>unusual, live, interested in</w:t>
            </w:r>
          </w:p>
          <w:p w14:paraId="5AB94B4F" w14:textId="77777777" w:rsidR="00217809" w:rsidRPr="00D47E9D" w:rsidRDefault="00217809" w:rsidP="00217809">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Scan the text to identify facts and complete a profile</w:t>
            </w:r>
          </w:p>
          <w:p w14:paraId="118B09EB" w14:textId="77777777" w:rsidR="00217809" w:rsidRPr="00D47E9D" w:rsidRDefault="00217809" w:rsidP="00217809">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 xml:space="preserve">Read and understand </w:t>
            </w:r>
            <w:proofErr w:type="gramStart"/>
            <w:r w:rsidRPr="00D47E9D">
              <w:rPr>
                <w:rFonts w:eastAsia="Times New Roman" w:cstheme="minorHAnsi"/>
                <w:color w:val="000000"/>
                <w:sz w:val="20"/>
                <w:szCs w:val="20"/>
              </w:rPr>
              <w:t>detail</w:t>
            </w:r>
            <w:proofErr w:type="gramEnd"/>
          </w:p>
          <w:p w14:paraId="1E082549" w14:textId="77777777" w:rsidR="00217809" w:rsidRPr="00D47E9D" w:rsidRDefault="00217809" w:rsidP="00217809">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Synthesize information from a profile and a text about an unusual man in a discussion</w:t>
            </w:r>
          </w:p>
          <w:p w14:paraId="398B1BBD"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28B400AC"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1C8A8640" w14:textId="77777777" w:rsidR="00217809" w:rsidRPr="00D47E9D" w:rsidRDefault="00217809" w:rsidP="00217809">
            <w:pPr>
              <w:pStyle w:val="ListParagraph"/>
              <w:widowControl w:val="0"/>
              <w:numPr>
                <w:ilvl w:val="0"/>
                <w:numId w:val="40"/>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 xml:space="preserve">Identify male and female family vocabulary – </w:t>
            </w:r>
            <w:r w:rsidRPr="00D47E9D">
              <w:rPr>
                <w:rFonts w:eastAsia="Times New Roman" w:cstheme="minorHAnsi"/>
                <w:i/>
                <w:iCs/>
                <w:color w:val="000000"/>
                <w:sz w:val="20"/>
                <w:szCs w:val="20"/>
              </w:rPr>
              <w:t>grandmother, father, son</w:t>
            </w:r>
          </w:p>
          <w:p w14:paraId="094D0ED5" w14:textId="77777777" w:rsidR="00217809" w:rsidRPr="00D47E9D" w:rsidRDefault="00217809" w:rsidP="00217809">
            <w:pPr>
              <w:pStyle w:val="ListParagraph"/>
              <w:widowControl w:val="0"/>
              <w:numPr>
                <w:ilvl w:val="0"/>
                <w:numId w:val="40"/>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lastRenderedPageBreak/>
              <w:t xml:space="preserve">Differentiate between nouns and verbs – </w:t>
            </w:r>
            <w:r w:rsidRPr="00D47E9D">
              <w:rPr>
                <w:rFonts w:eastAsia="Times New Roman" w:cstheme="minorHAnsi"/>
                <w:i/>
                <w:iCs/>
                <w:color w:val="000000"/>
                <w:sz w:val="20"/>
                <w:szCs w:val="20"/>
              </w:rPr>
              <w:t>cricket, farmer, live</w:t>
            </w:r>
          </w:p>
          <w:p w14:paraId="6C3EC317" w14:textId="77777777" w:rsidR="00217809" w:rsidRPr="00D47E9D" w:rsidRDefault="00217809" w:rsidP="00217809">
            <w:pPr>
              <w:pStyle w:val="ListParagraph"/>
              <w:widowControl w:val="0"/>
              <w:numPr>
                <w:ilvl w:val="0"/>
                <w:numId w:val="40"/>
              </w:numPr>
              <w:pBdr>
                <w:top w:val="nil"/>
                <w:left w:val="nil"/>
                <w:bottom w:val="nil"/>
                <w:right w:val="nil"/>
                <w:between w:val="nil"/>
              </w:pBdr>
              <w:spacing w:after="0" w:line="255" w:lineRule="auto"/>
              <w:rPr>
                <w:rFonts w:eastAsia="Times New Roman" w:cstheme="minorHAnsi"/>
                <w:color w:val="000000"/>
              </w:rPr>
            </w:pPr>
            <w:bookmarkStart w:id="11" w:name="_Hlk149406563"/>
            <w:r w:rsidRPr="00D47E9D">
              <w:rPr>
                <w:rFonts w:eastAsia="Times New Roman" w:cstheme="minorHAnsi"/>
                <w:color w:val="000000"/>
                <w:sz w:val="20"/>
                <w:szCs w:val="20"/>
              </w:rPr>
              <w:t xml:space="preserve">Complete sentences with singular and plural nouns </w:t>
            </w:r>
            <w:bookmarkEnd w:id="11"/>
            <w:r w:rsidRPr="00D47E9D">
              <w:rPr>
                <w:rFonts w:eastAsia="Times New Roman" w:cstheme="minorHAnsi"/>
                <w:color w:val="000000"/>
                <w:sz w:val="20"/>
                <w:szCs w:val="20"/>
              </w:rPr>
              <w:t xml:space="preserve">– </w:t>
            </w:r>
            <w:r w:rsidRPr="00D47E9D">
              <w:rPr>
                <w:rFonts w:eastAsia="Times New Roman" w:cstheme="minorHAnsi"/>
                <w:i/>
                <w:iCs/>
                <w:color w:val="000000"/>
                <w:sz w:val="20"/>
                <w:szCs w:val="20"/>
              </w:rPr>
              <w:t>Ray has one brother. His brother is a farmer. Fernando has two brothers. His brothers are farmers.</w:t>
            </w:r>
          </w:p>
        </w:tc>
        <w:tc>
          <w:tcPr>
            <w:tcW w:w="1676" w:type="dxa"/>
            <w:shd w:val="clear" w:color="auto" w:fill="F2F2F2"/>
          </w:tcPr>
          <w:p w14:paraId="3ECF2EA9" w14:textId="77777777" w:rsidR="00217809" w:rsidRPr="00FF3EF1" w:rsidRDefault="00217809" w:rsidP="005F035B">
            <w:pPr>
              <w:spacing w:after="0"/>
              <w:jc w:val="lowKashida"/>
              <w:rPr>
                <w:rFonts w:cstheme="minorHAnsi"/>
              </w:rPr>
            </w:pPr>
            <w:r>
              <w:rPr>
                <w:rFonts w:cstheme="minorHAnsi"/>
              </w:rPr>
              <w:lastRenderedPageBreak/>
              <w:t>6</w:t>
            </w:r>
          </w:p>
        </w:tc>
      </w:tr>
      <w:tr w:rsidR="00217809" w:rsidRPr="00FF3EF1" w14:paraId="3119614F" w14:textId="77777777" w:rsidTr="005F035B">
        <w:trPr>
          <w:tblCellSpacing w:w="7" w:type="dxa"/>
          <w:jc w:val="center"/>
        </w:trPr>
        <w:tc>
          <w:tcPr>
            <w:tcW w:w="536" w:type="dxa"/>
            <w:shd w:val="clear" w:color="auto" w:fill="F2F2F2" w:themeFill="background1" w:themeFillShade="F2"/>
            <w:vAlign w:val="center"/>
          </w:tcPr>
          <w:p w14:paraId="37D66267" w14:textId="77777777" w:rsidR="00217809" w:rsidRDefault="00217809" w:rsidP="005F035B">
            <w:pPr>
              <w:spacing w:after="0"/>
              <w:rPr>
                <w:rFonts w:cstheme="minorHAnsi"/>
                <w:color w:val="525252" w:themeColor="accent3" w:themeShade="80"/>
                <w:sz w:val="20"/>
                <w:szCs w:val="20"/>
              </w:rPr>
            </w:pPr>
            <w:r>
              <w:rPr>
                <w:rFonts w:cstheme="minorHAnsi"/>
                <w:color w:val="525252" w:themeColor="accent3" w:themeShade="80"/>
                <w:sz w:val="20"/>
                <w:szCs w:val="20"/>
              </w:rPr>
              <w:t>2.</w:t>
            </w:r>
          </w:p>
        </w:tc>
        <w:tc>
          <w:tcPr>
            <w:tcW w:w="6747" w:type="dxa"/>
            <w:shd w:val="clear" w:color="auto" w:fill="F2F2F2"/>
          </w:tcPr>
          <w:p w14:paraId="3689EA9A"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SEASONS UNIT 2</w:t>
            </w:r>
          </w:p>
          <w:p w14:paraId="63F9DFF9"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04123EFC"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4B06EFC3" w14:textId="77777777" w:rsidR="00217809" w:rsidRPr="00D47E9D" w:rsidRDefault="00217809" w:rsidP="00217809">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 xml:space="preserve">Understand key vocabulary for weather and seasons – </w:t>
            </w:r>
            <w:r w:rsidRPr="00D47E9D">
              <w:rPr>
                <w:rFonts w:eastAsia="Times New Roman" w:cstheme="minorHAnsi"/>
                <w:i/>
                <w:iCs/>
                <w:color w:val="000000"/>
                <w:sz w:val="20"/>
                <w:szCs w:val="20"/>
              </w:rPr>
              <w:t>warm, spring, winter</w:t>
            </w:r>
          </w:p>
          <w:p w14:paraId="6428D7BE" w14:textId="77777777" w:rsidR="00217809" w:rsidRPr="00D47E9D" w:rsidRDefault="00217809" w:rsidP="00217809">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 xml:space="preserve">Preview photos, </w:t>
            </w:r>
            <w:proofErr w:type="gramStart"/>
            <w:r w:rsidRPr="00D47E9D">
              <w:rPr>
                <w:rFonts w:eastAsia="Times New Roman" w:cstheme="minorHAnsi"/>
                <w:color w:val="000000"/>
                <w:sz w:val="20"/>
                <w:szCs w:val="20"/>
              </w:rPr>
              <w:t>title</w:t>
            </w:r>
            <w:proofErr w:type="gramEnd"/>
            <w:r w:rsidRPr="00D47E9D">
              <w:rPr>
                <w:rFonts w:eastAsia="Times New Roman" w:cstheme="minorHAnsi"/>
                <w:color w:val="000000"/>
                <w:sz w:val="20"/>
                <w:szCs w:val="20"/>
              </w:rPr>
              <w:t xml:space="preserve"> and subtitles to predict the detail in an article about a cold place</w:t>
            </w:r>
          </w:p>
          <w:p w14:paraId="0DE96DF1" w14:textId="77777777" w:rsidR="00217809" w:rsidRPr="00D47E9D" w:rsidRDefault="00217809" w:rsidP="00217809">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Scan and identify figures about the people and weather described in the article</w:t>
            </w:r>
          </w:p>
          <w:p w14:paraId="4F2B68D4" w14:textId="77777777" w:rsidR="00217809" w:rsidRPr="00D47E9D" w:rsidRDefault="00217809" w:rsidP="00217809">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Read and complete a summary of the article</w:t>
            </w:r>
          </w:p>
          <w:p w14:paraId="4F616249" w14:textId="77777777" w:rsidR="00217809" w:rsidRPr="00D47E9D" w:rsidRDefault="00217809" w:rsidP="00217809">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Describe your feelings about the place in the article</w:t>
            </w:r>
          </w:p>
          <w:p w14:paraId="6604591E" w14:textId="77777777" w:rsidR="00217809" w:rsidRPr="00D47E9D" w:rsidRDefault="00217809" w:rsidP="00217809">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Describe what you do in cold weather</w:t>
            </w:r>
          </w:p>
          <w:p w14:paraId="4FDBC27E"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br/>
              <w:t>Reading 2</w:t>
            </w:r>
          </w:p>
          <w:p w14:paraId="3CC13982" w14:textId="77777777" w:rsidR="00217809" w:rsidRPr="00D47E9D" w:rsidRDefault="00217809" w:rsidP="00217809">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Preview three texts about Cuban weather</w:t>
            </w:r>
          </w:p>
          <w:p w14:paraId="5BC812FB" w14:textId="77777777" w:rsidR="00217809" w:rsidRPr="00D47E9D" w:rsidRDefault="00217809" w:rsidP="00217809">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 xml:space="preserve">Understand key vocabulary for weather – </w:t>
            </w:r>
            <w:r w:rsidRPr="00D47E9D">
              <w:rPr>
                <w:rFonts w:eastAsia="Times New Roman" w:cstheme="minorHAnsi"/>
                <w:i/>
                <w:iCs/>
                <w:color w:val="000000"/>
                <w:sz w:val="20"/>
                <w:szCs w:val="20"/>
              </w:rPr>
              <w:t>dry, rainfall, season</w:t>
            </w:r>
          </w:p>
          <w:p w14:paraId="258D1076" w14:textId="77777777" w:rsidR="00217809" w:rsidRPr="00D47E9D" w:rsidRDefault="00217809" w:rsidP="00217809">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Scan and identify figures about the weather described in the article</w:t>
            </w:r>
          </w:p>
          <w:p w14:paraId="2FBD3A36" w14:textId="77777777" w:rsidR="00217809" w:rsidRPr="00D47E9D" w:rsidRDefault="00217809" w:rsidP="00217809">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Read and make notes on weather in different seasons</w:t>
            </w:r>
          </w:p>
          <w:p w14:paraId="096EFE11" w14:textId="77777777" w:rsidR="00217809" w:rsidRPr="00D47E9D" w:rsidRDefault="00217809" w:rsidP="00217809">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Identify and predict the original context of the text</w:t>
            </w:r>
          </w:p>
          <w:p w14:paraId="02157A7E" w14:textId="77777777" w:rsidR="00217809" w:rsidRPr="00D47E9D" w:rsidRDefault="00217809" w:rsidP="00217809">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sz w:val="20"/>
                <w:szCs w:val="20"/>
              </w:rPr>
            </w:pPr>
            <w:r w:rsidRPr="00D47E9D">
              <w:rPr>
                <w:rFonts w:eastAsia="Times New Roman" w:cstheme="minorHAnsi"/>
                <w:color w:val="000000"/>
                <w:sz w:val="20"/>
                <w:szCs w:val="20"/>
              </w:rPr>
              <w:t>Synthesize information from an article about a cold place and three texts about weather in</w:t>
            </w:r>
            <w:r>
              <w:rPr>
                <w:rFonts w:eastAsia="Times New Roman" w:cstheme="minorHAnsi"/>
                <w:color w:val="000000"/>
                <w:sz w:val="20"/>
                <w:szCs w:val="20"/>
              </w:rPr>
              <w:t xml:space="preserve"> </w:t>
            </w:r>
            <w:r w:rsidRPr="00D47E9D">
              <w:rPr>
                <w:rFonts w:eastAsia="Times New Roman" w:cstheme="minorHAnsi"/>
                <w:color w:val="000000"/>
                <w:sz w:val="20"/>
                <w:szCs w:val="20"/>
              </w:rPr>
              <w:t>Cuba in a discussion</w:t>
            </w:r>
          </w:p>
          <w:p w14:paraId="0D08DC9D"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2804264A" w14:textId="77777777" w:rsidR="00217809" w:rsidRPr="00D47E9D" w:rsidRDefault="00217809" w:rsidP="00217809">
            <w:pPr>
              <w:pStyle w:val="ListParagraph"/>
              <w:numPr>
                <w:ilvl w:val="0"/>
                <w:numId w:val="43"/>
              </w:numPr>
              <w:autoSpaceDE w:val="0"/>
              <w:autoSpaceDN w:val="0"/>
              <w:adjustRightInd w:val="0"/>
              <w:spacing w:after="0" w:line="240" w:lineRule="auto"/>
              <w:rPr>
                <w:rFonts w:cstheme="minorHAnsi"/>
                <w:i/>
                <w:iCs/>
                <w:sz w:val="20"/>
                <w:szCs w:val="20"/>
              </w:rPr>
            </w:pPr>
            <w:r w:rsidRPr="00D47E9D">
              <w:rPr>
                <w:rFonts w:cstheme="minorHAnsi"/>
                <w:sz w:val="20"/>
                <w:szCs w:val="20"/>
              </w:rPr>
              <w:t xml:space="preserve">Identify opposite adjectives – </w:t>
            </w:r>
            <w:r w:rsidRPr="00D47E9D">
              <w:rPr>
                <w:rFonts w:cstheme="minorHAnsi"/>
                <w:i/>
                <w:iCs/>
                <w:sz w:val="20"/>
                <w:szCs w:val="20"/>
              </w:rPr>
              <w:t>difficult &gt; easy; cold &gt; hot; sunny &gt; cloudy</w:t>
            </w:r>
          </w:p>
          <w:p w14:paraId="423DB8A5" w14:textId="77777777" w:rsidR="00217809" w:rsidRPr="00D47E9D" w:rsidRDefault="00217809" w:rsidP="00217809">
            <w:pPr>
              <w:pStyle w:val="ListParagraph"/>
              <w:numPr>
                <w:ilvl w:val="0"/>
                <w:numId w:val="43"/>
              </w:numPr>
              <w:autoSpaceDE w:val="0"/>
              <w:autoSpaceDN w:val="0"/>
              <w:adjustRightInd w:val="0"/>
              <w:spacing w:after="0" w:line="240" w:lineRule="auto"/>
              <w:rPr>
                <w:rFonts w:cstheme="minorHAnsi"/>
                <w:sz w:val="20"/>
                <w:szCs w:val="20"/>
              </w:rPr>
            </w:pPr>
            <w:bookmarkStart w:id="12" w:name="_Hlk149406595"/>
            <w:r w:rsidRPr="00D47E9D">
              <w:rPr>
                <w:rFonts w:cstheme="minorHAnsi"/>
                <w:sz w:val="20"/>
                <w:szCs w:val="20"/>
              </w:rPr>
              <w:t>Identify nouns and adjectives in sentences</w:t>
            </w:r>
          </w:p>
          <w:p w14:paraId="54E15F61" w14:textId="77777777" w:rsidR="00217809" w:rsidRPr="00D47E9D" w:rsidRDefault="00217809" w:rsidP="00217809">
            <w:pPr>
              <w:pStyle w:val="ListParagraph"/>
              <w:numPr>
                <w:ilvl w:val="0"/>
                <w:numId w:val="43"/>
              </w:numPr>
              <w:autoSpaceDE w:val="0"/>
              <w:autoSpaceDN w:val="0"/>
              <w:adjustRightInd w:val="0"/>
              <w:spacing w:after="0" w:line="240" w:lineRule="auto"/>
              <w:rPr>
                <w:rFonts w:cstheme="minorHAnsi"/>
                <w:sz w:val="20"/>
                <w:szCs w:val="20"/>
              </w:rPr>
            </w:pPr>
            <w:r w:rsidRPr="00D47E9D">
              <w:rPr>
                <w:rFonts w:cstheme="minorHAnsi"/>
                <w:sz w:val="20"/>
                <w:szCs w:val="20"/>
              </w:rPr>
              <w:t xml:space="preserve">Complete sentences with correct adjectives – </w:t>
            </w:r>
            <w:r w:rsidRPr="00D47E9D">
              <w:rPr>
                <w:rFonts w:cstheme="minorHAnsi"/>
                <w:i/>
                <w:iCs/>
                <w:sz w:val="20"/>
                <w:szCs w:val="20"/>
              </w:rPr>
              <w:t>In Yakutsk, life is difficult in winter.</w:t>
            </w:r>
          </w:p>
          <w:p w14:paraId="6514EEB1" w14:textId="77777777" w:rsidR="00217809" w:rsidRPr="00D47E9D" w:rsidRDefault="00217809" w:rsidP="00217809">
            <w:pPr>
              <w:pStyle w:val="ListParagraph"/>
              <w:numPr>
                <w:ilvl w:val="0"/>
                <w:numId w:val="43"/>
              </w:numPr>
              <w:autoSpaceDE w:val="0"/>
              <w:autoSpaceDN w:val="0"/>
              <w:adjustRightInd w:val="0"/>
              <w:spacing w:after="0" w:line="240" w:lineRule="auto"/>
              <w:rPr>
                <w:rFonts w:cstheme="minorHAnsi"/>
                <w:i/>
                <w:iCs/>
                <w:sz w:val="20"/>
                <w:szCs w:val="20"/>
              </w:rPr>
            </w:pPr>
            <w:r w:rsidRPr="00D47E9D">
              <w:rPr>
                <w:rFonts w:cstheme="minorHAnsi"/>
                <w:sz w:val="20"/>
                <w:szCs w:val="20"/>
              </w:rPr>
              <w:t xml:space="preserve">Form adjective + noun phrases – </w:t>
            </w:r>
            <w:r w:rsidRPr="00D47E9D">
              <w:rPr>
                <w:rFonts w:cstheme="minorHAnsi"/>
                <w:i/>
                <w:iCs/>
                <w:sz w:val="20"/>
                <w:szCs w:val="20"/>
              </w:rPr>
              <w:t>warm summers, high rainfall, cold winters</w:t>
            </w:r>
          </w:p>
          <w:p w14:paraId="6F15F010" w14:textId="77777777" w:rsidR="00217809" w:rsidRPr="00D47E9D" w:rsidRDefault="00217809" w:rsidP="00217809">
            <w:pPr>
              <w:pStyle w:val="ListParagraph"/>
              <w:widowControl w:val="0"/>
              <w:numPr>
                <w:ilvl w:val="0"/>
                <w:numId w:val="43"/>
              </w:numPr>
              <w:pBdr>
                <w:top w:val="nil"/>
                <w:left w:val="nil"/>
                <w:bottom w:val="nil"/>
                <w:right w:val="nil"/>
                <w:between w:val="nil"/>
              </w:pBdr>
              <w:spacing w:after="0" w:line="255" w:lineRule="auto"/>
              <w:rPr>
                <w:rFonts w:eastAsia="Times New Roman" w:cstheme="minorHAnsi"/>
                <w:color w:val="000000"/>
              </w:rPr>
            </w:pPr>
            <w:r w:rsidRPr="00D47E9D">
              <w:rPr>
                <w:rFonts w:cstheme="minorHAnsi"/>
                <w:sz w:val="20"/>
                <w:szCs w:val="20"/>
              </w:rPr>
              <w:t>Correct mistakes with noun phrases</w:t>
            </w:r>
            <w:bookmarkEnd w:id="12"/>
          </w:p>
        </w:tc>
        <w:tc>
          <w:tcPr>
            <w:tcW w:w="1676" w:type="dxa"/>
            <w:shd w:val="clear" w:color="auto" w:fill="F2F2F2"/>
          </w:tcPr>
          <w:p w14:paraId="37A78801" w14:textId="77777777" w:rsidR="00217809" w:rsidRPr="00FF3EF1" w:rsidRDefault="00217809" w:rsidP="005F035B">
            <w:pPr>
              <w:spacing w:after="0"/>
              <w:jc w:val="lowKashida"/>
              <w:rPr>
                <w:rFonts w:cstheme="minorHAnsi"/>
              </w:rPr>
            </w:pPr>
            <w:r>
              <w:rPr>
                <w:rFonts w:cstheme="minorHAnsi"/>
              </w:rPr>
              <w:t>6</w:t>
            </w:r>
          </w:p>
        </w:tc>
      </w:tr>
      <w:tr w:rsidR="00217809" w:rsidRPr="00FF3EF1" w14:paraId="5A7FFB95" w14:textId="77777777" w:rsidTr="005F035B">
        <w:trPr>
          <w:tblCellSpacing w:w="7" w:type="dxa"/>
          <w:jc w:val="center"/>
        </w:trPr>
        <w:tc>
          <w:tcPr>
            <w:tcW w:w="536" w:type="dxa"/>
            <w:shd w:val="clear" w:color="auto" w:fill="F2F2F2" w:themeFill="background1" w:themeFillShade="F2"/>
            <w:vAlign w:val="center"/>
          </w:tcPr>
          <w:p w14:paraId="35B6F076" w14:textId="77777777" w:rsidR="00217809" w:rsidRDefault="00217809" w:rsidP="005F035B">
            <w:pPr>
              <w:spacing w:after="0"/>
              <w:rPr>
                <w:rFonts w:cstheme="minorHAnsi"/>
                <w:color w:val="525252" w:themeColor="accent3" w:themeShade="80"/>
                <w:sz w:val="20"/>
                <w:szCs w:val="20"/>
              </w:rPr>
            </w:pPr>
            <w:r>
              <w:rPr>
                <w:rFonts w:cstheme="minorHAnsi"/>
                <w:color w:val="525252" w:themeColor="accent3" w:themeShade="80"/>
                <w:sz w:val="20"/>
                <w:szCs w:val="20"/>
              </w:rPr>
              <w:t>3.</w:t>
            </w:r>
          </w:p>
        </w:tc>
        <w:tc>
          <w:tcPr>
            <w:tcW w:w="6747" w:type="dxa"/>
            <w:shd w:val="clear" w:color="auto" w:fill="F2F2F2"/>
          </w:tcPr>
          <w:p w14:paraId="4633B3C3"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LIFESTYLE UNIT 3</w:t>
            </w:r>
          </w:p>
          <w:p w14:paraId="488411F6"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0DB1E735"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7CFF91C0" w14:textId="77777777" w:rsidR="00217809" w:rsidRPr="00D47E9D" w:rsidRDefault="00217809" w:rsidP="00217809">
            <w:pPr>
              <w:pStyle w:val="ListParagraph"/>
              <w:numPr>
                <w:ilvl w:val="0"/>
                <w:numId w:val="44"/>
              </w:numPr>
              <w:autoSpaceDE w:val="0"/>
              <w:autoSpaceDN w:val="0"/>
              <w:adjustRightInd w:val="0"/>
              <w:spacing w:after="0" w:line="240" w:lineRule="auto"/>
              <w:rPr>
                <w:rFonts w:cstheme="minorHAnsi"/>
                <w:sz w:val="20"/>
                <w:szCs w:val="20"/>
              </w:rPr>
            </w:pPr>
            <w:r w:rsidRPr="00D47E9D">
              <w:rPr>
                <w:rFonts w:cstheme="minorHAnsi"/>
                <w:sz w:val="20"/>
                <w:szCs w:val="20"/>
              </w:rPr>
              <w:t>Use images to preview the topic of a book review about a tribe</w:t>
            </w:r>
          </w:p>
          <w:p w14:paraId="7387671C" w14:textId="77777777" w:rsidR="00217809" w:rsidRPr="00D47E9D" w:rsidRDefault="00217809" w:rsidP="00217809">
            <w:pPr>
              <w:pStyle w:val="ListParagraph"/>
              <w:numPr>
                <w:ilvl w:val="0"/>
                <w:numId w:val="44"/>
              </w:numPr>
              <w:autoSpaceDE w:val="0"/>
              <w:autoSpaceDN w:val="0"/>
              <w:adjustRightInd w:val="0"/>
              <w:spacing w:after="0" w:line="240" w:lineRule="auto"/>
              <w:rPr>
                <w:rFonts w:cstheme="minorHAnsi"/>
                <w:i/>
                <w:iCs/>
                <w:sz w:val="20"/>
                <w:szCs w:val="20"/>
              </w:rPr>
            </w:pPr>
            <w:r w:rsidRPr="00D47E9D">
              <w:rPr>
                <w:rFonts w:cstheme="minorHAnsi"/>
                <w:sz w:val="20"/>
                <w:szCs w:val="20"/>
              </w:rPr>
              <w:t xml:space="preserve">Understand key vocabulary for lifestyle – </w:t>
            </w:r>
            <w:r w:rsidRPr="00D47E9D">
              <w:rPr>
                <w:rFonts w:cstheme="minorHAnsi"/>
                <w:i/>
                <w:iCs/>
                <w:sz w:val="20"/>
                <w:szCs w:val="20"/>
              </w:rPr>
              <w:t>get up, cook, breakfast</w:t>
            </w:r>
          </w:p>
          <w:p w14:paraId="2C8BA0D3" w14:textId="77777777" w:rsidR="00217809" w:rsidRPr="00D47E9D" w:rsidRDefault="00217809" w:rsidP="00217809">
            <w:pPr>
              <w:pStyle w:val="ListParagraph"/>
              <w:numPr>
                <w:ilvl w:val="0"/>
                <w:numId w:val="44"/>
              </w:numPr>
              <w:autoSpaceDE w:val="0"/>
              <w:autoSpaceDN w:val="0"/>
              <w:adjustRightInd w:val="0"/>
              <w:spacing w:after="0" w:line="240" w:lineRule="auto"/>
              <w:rPr>
                <w:rFonts w:cstheme="minorHAnsi"/>
                <w:sz w:val="20"/>
                <w:szCs w:val="20"/>
              </w:rPr>
            </w:pPr>
            <w:r w:rsidRPr="00D47E9D">
              <w:rPr>
                <w:rFonts w:cstheme="minorHAnsi"/>
                <w:sz w:val="20"/>
                <w:szCs w:val="20"/>
              </w:rPr>
              <w:t>Read and identify main ideas</w:t>
            </w:r>
          </w:p>
          <w:p w14:paraId="03A577AD" w14:textId="77777777" w:rsidR="00217809" w:rsidRPr="00D47E9D" w:rsidRDefault="00217809" w:rsidP="00217809">
            <w:pPr>
              <w:pStyle w:val="ListParagraph"/>
              <w:numPr>
                <w:ilvl w:val="0"/>
                <w:numId w:val="44"/>
              </w:numPr>
              <w:autoSpaceDE w:val="0"/>
              <w:autoSpaceDN w:val="0"/>
              <w:adjustRightInd w:val="0"/>
              <w:spacing w:after="0" w:line="240" w:lineRule="auto"/>
              <w:rPr>
                <w:rFonts w:cstheme="minorHAnsi"/>
                <w:sz w:val="20"/>
                <w:szCs w:val="20"/>
              </w:rPr>
            </w:pPr>
            <w:r w:rsidRPr="00D47E9D">
              <w:rPr>
                <w:rFonts w:cstheme="minorHAnsi"/>
                <w:sz w:val="20"/>
                <w:szCs w:val="20"/>
              </w:rPr>
              <w:t>Scan and identify detailed information</w:t>
            </w:r>
          </w:p>
          <w:p w14:paraId="7DECE416" w14:textId="77777777" w:rsidR="00217809" w:rsidRPr="00D47E9D" w:rsidRDefault="00217809" w:rsidP="00217809">
            <w:pPr>
              <w:pStyle w:val="ListParagraph"/>
              <w:widowControl w:val="0"/>
              <w:numPr>
                <w:ilvl w:val="0"/>
                <w:numId w:val="44"/>
              </w:numPr>
              <w:pBdr>
                <w:top w:val="nil"/>
                <w:left w:val="nil"/>
                <w:bottom w:val="nil"/>
                <w:right w:val="nil"/>
                <w:between w:val="nil"/>
              </w:pBdr>
              <w:spacing w:after="0" w:line="255" w:lineRule="auto"/>
              <w:rPr>
                <w:rFonts w:cstheme="minorHAnsi"/>
                <w:sz w:val="20"/>
                <w:szCs w:val="20"/>
              </w:rPr>
            </w:pPr>
            <w:r w:rsidRPr="00D47E9D">
              <w:rPr>
                <w:rFonts w:cstheme="minorHAnsi"/>
                <w:sz w:val="20"/>
                <w:szCs w:val="20"/>
              </w:rPr>
              <w:t xml:space="preserve">Discuss the lifestyle of the </w:t>
            </w:r>
            <w:proofErr w:type="spellStart"/>
            <w:r w:rsidRPr="00D47E9D">
              <w:rPr>
                <w:rFonts w:cstheme="minorHAnsi"/>
                <w:sz w:val="20"/>
                <w:szCs w:val="20"/>
              </w:rPr>
              <w:t>Kombai</w:t>
            </w:r>
            <w:proofErr w:type="spellEnd"/>
            <w:r w:rsidRPr="00D47E9D">
              <w:rPr>
                <w:rFonts w:cstheme="minorHAnsi"/>
                <w:sz w:val="20"/>
                <w:szCs w:val="20"/>
              </w:rPr>
              <w:t xml:space="preserve"> people</w:t>
            </w:r>
          </w:p>
          <w:p w14:paraId="03F721B2"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3AD46D53"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0272E3D2" w14:textId="77777777" w:rsidR="00217809" w:rsidRPr="00D47E9D" w:rsidRDefault="00217809" w:rsidP="00217809">
            <w:pPr>
              <w:pStyle w:val="ListParagraph"/>
              <w:numPr>
                <w:ilvl w:val="0"/>
                <w:numId w:val="45"/>
              </w:numPr>
              <w:autoSpaceDE w:val="0"/>
              <w:autoSpaceDN w:val="0"/>
              <w:adjustRightInd w:val="0"/>
              <w:spacing w:after="0" w:line="240" w:lineRule="auto"/>
              <w:rPr>
                <w:rFonts w:cstheme="minorHAnsi"/>
                <w:sz w:val="20"/>
                <w:szCs w:val="20"/>
              </w:rPr>
            </w:pPr>
            <w:r w:rsidRPr="00D47E9D">
              <w:rPr>
                <w:rFonts w:cstheme="minorHAnsi"/>
                <w:sz w:val="20"/>
                <w:szCs w:val="20"/>
              </w:rPr>
              <w:t xml:space="preserve">Understand key vocabulary for routine – </w:t>
            </w:r>
            <w:r w:rsidRPr="00D47E9D">
              <w:rPr>
                <w:rFonts w:cstheme="minorHAnsi"/>
                <w:i/>
                <w:iCs/>
                <w:sz w:val="20"/>
                <w:szCs w:val="20"/>
              </w:rPr>
              <w:t>afternoon, busy, timetable</w:t>
            </w:r>
          </w:p>
          <w:p w14:paraId="0C9A9A87" w14:textId="77777777" w:rsidR="00217809" w:rsidRPr="00D47E9D" w:rsidRDefault="00217809" w:rsidP="00217809">
            <w:pPr>
              <w:pStyle w:val="ListParagraph"/>
              <w:numPr>
                <w:ilvl w:val="0"/>
                <w:numId w:val="45"/>
              </w:numPr>
              <w:autoSpaceDE w:val="0"/>
              <w:autoSpaceDN w:val="0"/>
              <w:adjustRightInd w:val="0"/>
              <w:spacing w:after="0" w:line="240" w:lineRule="auto"/>
              <w:rPr>
                <w:rFonts w:cstheme="minorHAnsi"/>
                <w:sz w:val="20"/>
                <w:szCs w:val="20"/>
              </w:rPr>
            </w:pPr>
            <w:proofErr w:type="gramStart"/>
            <w:r w:rsidRPr="00D47E9D">
              <w:rPr>
                <w:rFonts w:cstheme="minorHAnsi"/>
                <w:sz w:val="20"/>
                <w:szCs w:val="20"/>
              </w:rPr>
              <w:t>Preview</w:t>
            </w:r>
            <w:proofErr w:type="gramEnd"/>
            <w:r w:rsidRPr="00D47E9D">
              <w:rPr>
                <w:rFonts w:cstheme="minorHAnsi"/>
                <w:sz w:val="20"/>
                <w:szCs w:val="20"/>
              </w:rPr>
              <w:t xml:space="preserve"> a student’s timetable</w:t>
            </w:r>
          </w:p>
          <w:p w14:paraId="2226D91B" w14:textId="77777777" w:rsidR="00217809" w:rsidRPr="00D47E9D" w:rsidRDefault="00217809" w:rsidP="00217809">
            <w:pPr>
              <w:pStyle w:val="ListParagraph"/>
              <w:numPr>
                <w:ilvl w:val="0"/>
                <w:numId w:val="45"/>
              </w:numPr>
              <w:autoSpaceDE w:val="0"/>
              <w:autoSpaceDN w:val="0"/>
              <w:adjustRightInd w:val="0"/>
              <w:spacing w:after="0" w:line="240" w:lineRule="auto"/>
              <w:rPr>
                <w:rFonts w:cstheme="minorHAnsi"/>
                <w:sz w:val="20"/>
                <w:szCs w:val="20"/>
              </w:rPr>
            </w:pPr>
            <w:r w:rsidRPr="00D47E9D">
              <w:rPr>
                <w:rFonts w:cstheme="minorHAnsi"/>
                <w:sz w:val="20"/>
                <w:szCs w:val="20"/>
              </w:rPr>
              <w:t>Annotate key words and phrases in a description of a student’s routine</w:t>
            </w:r>
          </w:p>
          <w:p w14:paraId="4763A3C9" w14:textId="77777777" w:rsidR="00217809" w:rsidRPr="00D47E9D" w:rsidRDefault="00217809" w:rsidP="00217809">
            <w:pPr>
              <w:pStyle w:val="ListParagraph"/>
              <w:numPr>
                <w:ilvl w:val="0"/>
                <w:numId w:val="45"/>
              </w:numPr>
              <w:autoSpaceDE w:val="0"/>
              <w:autoSpaceDN w:val="0"/>
              <w:adjustRightInd w:val="0"/>
              <w:spacing w:after="0" w:line="240" w:lineRule="auto"/>
              <w:rPr>
                <w:rFonts w:cstheme="minorHAnsi"/>
                <w:sz w:val="20"/>
                <w:szCs w:val="20"/>
              </w:rPr>
            </w:pPr>
            <w:r w:rsidRPr="00D47E9D">
              <w:rPr>
                <w:rFonts w:cstheme="minorHAnsi"/>
                <w:sz w:val="20"/>
                <w:szCs w:val="20"/>
              </w:rPr>
              <w:t>Scan for key information in a text about a student</w:t>
            </w:r>
          </w:p>
          <w:p w14:paraId="548F2F72" w14:textId="77777777" w:rsidR="00217809" w:rsidRPr="00D47E9D" w:rsidRDefault="00217809" w:rsidP="00217809">
            <w:pPr>
              <w:pStyle w:val="ListParagraph"/>
              <w:numPr>
                <w:ilvl w:val="0"/>
                <w:numId w:val="45"/>
              </w:numPr>
              <w:autoSpaceDE w:val="0"/>
              <w:autoSpaceDN w:val="0"/>
              <w:adjustRightInd w:val="0"/>
              <w:spacing w:after="0" w:line="240" w:lineRule="auto"/>
              <w:rPr>
                <w:rFonts w:cstheme="minorHAnsi"/>
                <w:sz w:val="20"/>
                <w:szCs w:val="20"/>
              </w:rPr>
            </w:pPr>
            <w:r w:rsidRPr="00D47E9D">
              <w:rPr>
                <w:rFonts w:cstheme="minorHAnsi"/>
                <w:sz w:val="20"/>
                <w:szCs w:val="20"/>
              </w:rPr>
              <w:t>Synthesize information from a book review about a tribe and a description of a student’s routine in a discussion</w:t>
            </w:r>
          </w:p>
          <w:p w14:paraId="141C0D45" w14:textId="77777777" w:rsidR="00217809" w:rsidRPr="00D47E9D" w:rsidRDefault="00217809" w:rsidP="005F035B">
            <w:pPr>
              <w:autoSpaceDE w:val="0"/>
              <w:autoSpaceDN w:val="0"/>
              <w:adjustRightInd w:val="0"/>
              <w:spacing w:after="0" w:line="240" w:lineRule="auto"/>
              <w:rPr>
                <w:rFonts w:cstheme="minorHAnsi"/>
                <w:sz w:val="20"/>
                <w:szCs w:val="20"/>
              </w:rPr>
            </w:pPr>
          </w:p>
          <w:p w14:paraId="1335D647"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136A1CD7" w14:textId="77777777" w:rsidR="00217809" w:rsidRPr="00D47E9D" w:rsidRDefault="00217809" w:rsidP="00217809">
            <w:pPr>
              <w:pStyle w:val="ListParagraph"/>
              <w:numPr>
                <w:ilvl w:val="0"/>
                <w:numId w:val="46"/>
              </w:numPr>
              <w:autoSpaceDE w:val="0"/>
              <w:autoSpaceDN w:val="0"/>
              <w:adjustRightInd w:val="0"/>
              <w:spacing w:after="0" w:line="240" w:lineRule="auto"/>
              <w:rPr>
                <w:rFonts w:cstheme="minorHAnsi"/>
                <w:sz w:val="20"/>
                <w:szCs w:val="20"/>
              </w:rPr>
            </w:pPr>
            <w:bookmarkStart w:id="13" w:name="_Hlk149406640"/>
            <w:r w:rsidRPr="00D47E9D">
              <w:rPr>
                <w:rFonts w:cstheme="minorHAnsi"/>
                <w:sz w:val="20"/>
                <w:szCs w:val="20"/>
              </w:rPr>
              <w:lastRenderedPageBreak/>
              <w:t xml:space="preserve">Recognize verb + noun collocations for free-time activities – </w:t>
            </w:r>
            <w:r w:rsidRPr="00D47E9D">
              <w:rPr>
                <w:rFonts w:cstheme="minorHAnsi"/>
                <w:i/>
                <w:iCs/>
                <w:sz w:val="20"/>
                <w:szCs w:val="20"/>
              </w:rPr>
              <w:t>play video games, study English, have</w:t>
            </w:r>
            <w:r w:rsidRPr="00D47E9D">
              <w:rPr>
                <w:rFonts w:cstheme="minorHAnsi"/>
                <w:sz w:val="20"/>
                <w:szCs w:val="20"/>
              </w:rPr>
              <w:t xml:space="preserve"> </w:t>
            </w:r>
            <w:r w:rsidRPr="00D47E9D">
              <w:rPr>
                <w:rFonts w:cstheme="minorHAnsi"/>
                <w:i/>
                <w:iCs/>
                <w:sz w:val="20"/>
                <w:szCs w:val="20"/>
              </w:rPr>
              <w:t>breakfast.</w:t>
            </w:r>
          </w:p>
          <w:p w14:paraId="68E11CAD" w14:textId="77777777" w:rsidR="00217809" w:rsidRPr="00D47E9D" w:rsidRDefault="00217809" w:rsidP="00217809">
            <w:pPr>
              <w:pStyle w:val="ListParagraph"/>
              <w:numPr>
                <w:ilvl w:val="0"/>
                <w:numId w:val="46"/>
              </w:numPr>
              <w:autoSpaceDE w:val="0"/>
              <w:autoSpaceDN w:val="0"/>
              <w:adjustRightInd w:val="0"/>
              <w:spacing w:after="0" w:line="240" w:lineRule="auto"/>
              <w:rPr>
                <w:rFonts w:cstheme="minorHAnsi"/>
                <w:sz w:val="20"/>
                <w:szCs w:val="20"/>
              </w:rPr>
            </w:pPr>
            <w:r w:rsidRPr="00D47E9D">
              <w:rPr>
                <w:rFonts w:cstheme="minorHAnsi"/>
                <w:sz w:val="20"/>
                <w:szCs w:val="20"/>
              </w:rPr>
              <w:t xml:space="preserve">Complete verb + preposition collocations in sentences about free time – </w:t>
            </w:r>
            <w:r w:rsidRPr="00D47E9D">
              <w:rPr>
                <w:rFonts w:cstheme="minorHAnsi"/>
                <w:i/>
                <w:iCs/>
                <w:sz w:val="20"/>
                <w:szCs w:val="20"/>
              </w:rPr>
              <w:t>You go to the gym</w:t>
            </w:r>
            <w:r w:rsidRPr="00D47E9D">
              <w:rPr>
                <w:rFonts w:cstheme="minorHAnsi"/>
                <w:sz w:val="20"/>
                <w:szCs w:val="20"/>
              </w:rPr>
              <w:t xml:space="preserve"> </w:t>
            </w:r>
            <w:r w:rsidRPr="00D47E9D">
              <w:rPr>
                <w:rFonts w:cstheme="minorHAnsi"/>
                <w:i/>
                <w:iCs/>
                <w:sz w:val="20"/>
                <w:szCs w:val="20"/>
              </w:rPr>
              <w:t>every day. My sister cooks dinner for my family.</w:t>
            </w:r>
            <w:r w:rsidRPr="00D47E9D">
              <w:rPr>
                <w:rFonts w:cstheme="minorHAnsi"/>
                <w:sz w:val="20"/>
                <w:szCs w:val="20"/>
              </w:rPr>
              <w:t xml:space="preserve"> </w:t>
            </w:r>
            <w:r w:rsidRPr="00D47E9D">
              <w:rPr>
                <w:rFonts w:cstheme="minorHAnsi"/>
                <w:i/>
                <w:iCs/>
                <w:sz w:val="20"/>
                <w:szCs w:val="20"/>
              </w:rPr>
              <w:t>Abdullah studies in the library.</w:t>
            </w:r>
          </w:p>
          <w:p w14:paraId="1F15F802" w14:textId="77777777" w:rsidR="00217809" w:rsidRPr="00D47E9D" w:rsidRDefault="00217809" w:rsidP="00217809">
            <w:pPr>
              <w:pStyle w:val="ListParagraph"/>
              <w:numPr>
                <w:ilvl w:val="0"/>
                <w:numId w:val="46"/>
              </w:numPr>
              <w:autoSpaceDE w:val="0"/>
              <w:autoSpaceDN w:val="0"/>
              <w:adjustRightInd w:val="0"/>
              <w:spacing w:after="0" w:line="240" w:lineRule="auto"/>
              <w:rPr>
                <w:rFonts w:cstheme="minorHAnsi"/>
                <w:sz w:val="20"/>
                <w:szCs w:val="20"/>
              </w:rPr>
            </w:pPr>
            <w:r w:rsidRPr="00D47E9D">
              <w:rPr>
                <w:rFonts w:cstheme="minorHAnsi"/>
                <w:sz w:val="20"/>
                <w:szCs w:val="20"/>
              </w:rPr>
              <w:t xml:space="preserve">Understand vocabulary for study by area – </w:t>
            </w:r>
            <w:r w:rsidRPr="00D47E9D">
              <w:rPr>
                <w:rFonts w:cstheme="minorHAnsi"/>
                <w:i/>
                <w:iCs/>
                <w:sz w:val="20"/>
                <w:szCs w:val="20"/>
              </w:rPr>
              <w:t>Physics &gt; Science; English &gt; Languages; History &gt;</w:t>
            </w:r>
            <w:r w:rsidRPr="00D47E9D">
              <w:rPr>
                <w:rFonts w:cstheme="minorHAnsi"/>
                <w:sz w:val="20"/>
                <w:szCs w:val="20"/>
              </w:rPr>
              <w:t xml:space="preserve"> </w:t>
            </w:r>
            <w:r w:rsidRPr="00D47E9D">
              <w:rPr>
                <w:rFonts w:cstheme="minorHAnsi"/>
                <w:i/>
                <w:iCs/>
                <w:sz w:val="20"/>
                <w:szCs w:val="20"/>
              </w:rPr>
              <w:t>Arts and Humanities</w:t>
            </w:r>
          </w:p>
          <w:p w14:paraId="28D8326E" w14:textId="77777777" w:rsidR="00217809" w:rsidRPr="00D47E9D" w:rsidRDefault="00217809" w:rsidP="00217809">
            <w:pPr>
              <w:pStyle w:val="ListParagraph"/>
              <w:numPr>
                <w:ilvl w:val="0"/>
                <w:numId w:val="46"/>
              </w:numPr>
              <w:autoSpaceDE w:val="0"/>
              <w:autoSpaceDN w:val="0"/>
              <w:adjustRightInd w:val="0"/>
              <w:spacing w:after="0" w:line="240" w:lineRule="auto"/>
              <w:rPr>
                <w:rFonts w:cstheme="minorHAnsi"/>
                <w:sz w:val="20"/>
                <w:szCs w:val="20"/>
              </w:rPr>
            </w:pPr>
            <w:r w:rsidRPr="00D47E9D">
              <w:rPr>
                <w:rFonts w:cstheme="minorHAnsi"/>
                <w:sz w:val="20"/>
                <w:szCs w:val="20"/>
              </w:rPr>
              <w:t>Spell the names of subjects correctly</w:t>
            </w:r>
          </w:p>
          <w:p w14:paraId="0913674D" w14:textId="77777777" w:rsidR="00217809" w:rsidRPr="00D47E9D" w:rsidRDefault="00217809" w:rsidP="00217809">
            <w:pPr>
              <w:pStyle w:val="ListParagraph"/>
              <w:numPr>
                <w:ilvl w:val="0"/>
                <w:numId w:val="46"/>
              </w:numPr>
              <w:autoSpaceDE w:val="0"/>
              <w:autoSpaceDN w:val="0"/>
              <w:adjustRightInd w:val="0"/>
              <w:spacing w:after="0" w:line="240" w:lineRule="auto"/>
              <w:rPr>
                <w:rFonts w:cstheme="minorHAnsi"/>
                <w:i/>
                <w:iCs/>
                <w:sz w:val="20"/>
                <w:szCs w:val="20"/>
              </w:rPr>
            </w:pPr>
            <w:r w:rsidRPr="00D47E9D">
              <w:rPr>
                <w:rFonts w:cstheme="minorHAnsi"/>
                <w:sz w:val="20"/>
                <w:szCs w:val="20"/>
              </w:rPr>
              <w:t xml:space="preserve">Use time expressions to describe routine – </w:t>
            </w:r>
            <w:r w:rsidRPr="00D47E9D">
              <w:rPr>
                <w:rFonts w:cstheme="minorHAnsi"/>
                <w:i/>
                <w:iCs/>
                <w:sz w:val="20"/>
                <w:szCs w:val="20"/>
              </w:rPr>
              <w:t>I do my homework every week. She has an English class on Sunday night. They swim at 3 pm in the afternoon.</w:t>
            </w:r>
            <w:bookmarkEnd w:id="13"/>
          </w:p>
        </w:tc>
        <w:tc>
          <w:tcPr>
            <w:tcW w:w="1676" w:type="dxa"/>
            <w:shd w:val="clear" w:color="auto" w:fill="F2F2F2"/>
          </w:tcPr>
          <w:p w14:paraId="486EB76F" w14:textId="77777777" w:rsidR="00217809" w:rsidRPr="00FF3EF1" w:rsidRDefault="00217809" w:rsidP="005F035B">
            <w:pPr>
              <w:spacing w:after="0"/>
              <w:jc w:val="lowKashida"/>
              <w:rPr>
                <w:rFonts w:cstheme="minorHAnsi"/>
              </w:rPr>
            </w:pPr>
            <w:r>
              <w:rPr>
                <w:rFonts w:cstheme="minorHAnsi"/>
              </w:rPr>
              <w:lastRenderedPageBreak/>
              <w:t>6</w:t>
            </w:r>
          </w:p>
        </w:tc>
      </w:tr>
      <w:tr w:rsidR="00217809" w:rsidRPr="00FF3EF1" w14:paraId="0CC8087F" w14:textId="77777777" w:rsidTr="005F035B">
        <w:trPr>
          <w:tblCellSpacing w:w="7" w:type="dxa"/>
          <w:jc w:val="center"/>
        </w:trPr>
        <w:tc>
          <w:tcPr>
            <w:tcW w:w="536" w:type="dxa"/>
            <w:shd w:val="clear" w:color="auto" w:fill="F2F2F2" w:themeFill="background1" w:themeFillShade="F2"/>
            <w:vAlign w:val="center"/>
          </w:tcPr>
          <w:p w14:paraId="7AE3704C" w14:textId="77777777" w:rsidR="00217809" w:rsidRDefault="00217809" w:rsidP="005F035B">
            <w:pPr>
              <w:spacing w:after="0"/>
              <w:rPr>
                <w:rFonts w:cstheme="minorHAnsi"/>
                <w:color w:val="525252" w:themeColor="accent3" w:themeShade="80"/>
                <w:sz w:val="20"/>
                <w:szCs w:val="20"/>
              </w:rPr>
            </w:pPr>
            <w:r>
              <w:rPr>
                <w:rFonts w:cstheme="minorHAnsi"/>
                <w:color w:val="525252" w:themeColor="accent3" w:themeShade="80"/>
                <w:sz w:val="20"/>
                <w:szCs w:val="20"/>
              </w:rPr>
              <w:t>4.</w:t>
            </w:r>
          </w:p>
        </w:tc>
        <w:tc>
          <w:tcPr>
            <w:tcW w:w="6747" w:type="dxa"/>
            <w:shd w:val="clear" w:color="auto" w:fill="F2F2F2"/>
          </w:tcPr>
          <w:p w14:paraId="02580667"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PLACES UNIT 4</w:t>
            </w:r>
          </w:p>
          <w:p w14:paraId="05FA5B63"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7090A0C2"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7774215C" w14:textId="77777777" w:rsidR="00217809" w:rsidRPr="00D47E9D" w:rsidRDefault="00217809" w:rsidP="00217809">
            <w:pPr>
              <w:pStyle w:val="ListParagraph"/>
              <w:numPr>
                <w:ilvl w:val="0"/>
                <w:numId w:val="47"/>
              </w:numPr>
              <w:autoSpaceDE w:val="0"/>
              <w:autoSpaceDN w:val="0"/>
              <w:adjustRightInd w:val="0"/>
              <w:spacing w:after="0" w:line="240" w:lineRule="auto"/>
              <w:rPr>
                <w:rFonts w:cstheme="minorHAnsi"/>
                <w:sz w:val="20"/>
                <w:szCs w:val="20"/>
              </w:rPr>
            </w:pPr>
            <w:r w:rsidRPr="00D47E9D">
              <w:rPr>
                <w:rFonts w:cstheme="minorHAnsi"/>
                <w:sz w:val="20"/>
                <w:szCs w:val="20"/>
              </w:rPr>
              <w:t>Preview the texts and identify topics</w:t>
            </w:r>
          </w:p>
          <w:p w14:paraId="3D30B0E5" w14:textId="77777777" w:rsidR="00217809" w:rsidRPr="00D47E9D" w:rsidRDefault="00217809" w:rsidP="00217809">
            <w:pPr>
              <w:pStyle w:val="ListParagraph"/>
              <w:numPr>
                <w:ilvl w:val="0"/>
                <w:numId w:val="47"/>
              </w:numPr>
              <w:autoSpaceDE w:val="0"/>
              <w:autoSpaceDN w:val="0"/>
              <w:adjustRightInd w:val="0"/>
              <w:spacing w:after="0" w:line="240" w:lineRule="auto"/>
              <w:rPr>
                <w:rFonts w:cstheme="minorHAnsi"/>
                <w:i/>
                <w:iCs/>
                <w:sz w:val="20"/>
                <w:szCs w:val="20"/>
              </w:rPr>
            </w:pPr>
            <w:r w:rsidRPr="00D47E9D">
              <w:rPr>
                <w:rFonts w:cstheme="minorHAnsi"/>
                <w:sz w:val="20"/>
                <w:szCs w:val="20"/>
              </w:rPr>
              <w:t xml:space="preserve">Understand key vocabulary for places – </w:t>
            </w:r>
            <w:r w:rsidRPr="00D47E9D">
              <w:rPr>
                <w:rFonts w:cstheme="minorHAnsi"/>
                <w:i/>
                <w:iCs/>
                <w:sz w:val="20"/>
                <w:szCs w:val="20"/>
              </w:rPr>
              <w:t>lake, mountain, forest</w:t>
            </w:r>
          </w:p>
          <w:p w14:paraId="0FFF1F61" w14:textId="77777777" w:rsidR="00217809" w:rsidRPr="00D47E9D" w:rsidRDefault="00217809" w:rsidP="00217809">
            <w:pPr>
              <w:pStyle w:val="ListParagraph"/>
              <w:numPr>
                <w:ilvl w:val="0"/>
                <w:numId w:val="47"/>
              </w:numPr>
              <w:autoSpaceDE w:val="0"/>
              <w:autoSpaceDN w:val="0"/>
              <w:adjustRightInd w:val="0"/>
              <w:spacing w:after="0" w:line="240" w:lineRule="auto"/>
              <w:rPr>
                <w:rFonts w:cstheme="minorHAnsi"/>
                <w:sz w:val="20"/>
                <w:szCs w:val="20"/>
              </w:rPr>
            </w:pPr>
            <w:r w:rsidRPr="00D47E9D">
              <w:rPr>
                <w:rFonts w:cstheme="minorHAnsi"/>
                <w:sz w:val="20"/>
                <w:szCs w:val="20"/>
              </w:rPr>
              <w:t>Scan and annotate ideas in a text about an old map</w:t>
            </w:r>
          </w:p>
          <w:p w14:paraId="49638C14" w14:textId="77777777" w:rsidR="00217809" w:rsidRPr="00D47E9D" w:rsidRDefault="00217809" w:rsidP="00217809">
            <w:pPr>
              <w:pStyle w:val="ListParagraph"/>
              <w:numPr>
                <w:ilvl w:val="0"/>
                <w:numId w:val="47"/>
              </w:numPr>
              <w:autoSpaceDE w:val="0"/>
              <w:autoSpaceDN w:val="0"/>
              <w:adjustRightInd w:val="0"/>
              <w:spacing w:after="0" w:line="240" w:lineRule="auto"/>
              <w:rPr>
                <w:rFonts w:cstheme="minorHAnsi"/>
                <w:sz w:val="20"/>
                <w:szCs w:val="20"/>
              </w:rPr>
            </w:pPr>
            <w:r w:rsidRPr="00D47E9D">
              <w:rPr>
                <w:rFonts w:cstheme="minorHAnsi"/>
                <w:sz w:val="20"/>
                <w:szCs w:val="20"/>
              </w:rPr>
              <w:t>Scan and identify countries and continents</w:t>
            </w:r>
          </w:p>
          <w:p w14:paraId="0B01ABD1" w14:textId="77777777" w:rsidR="00217809" w:rsidRPr="00D47E9D" w:rsidRDefault="00217809" w:rsidP="00217809">
            <w:pPr>
              <w:pStyle w:val="ListParagraph"/>
              <w:numPr>
                <w:ilvl w:val="0"/>
                <w:numId w:val="47"/>
              </w:numPr>
              <w:autoSpaceDE w:val="0"/>
              <w:autoSpaceDN w:val="0"/>
              <w:adjustRightInd w:val="0"/>
              <w:spacing w:after="0" w:line="240" w:lineRule="auto"/>
              <w:rPr>
                <w:rFonts w:cstheme="minorHAnsi"/>
                <w:sz w:val="20"/>
                <w:szCs w:val="20"/>
              </w:rPr>
            </w:pPr>
            <w:r w:rsidRPr="00D47E9D">
              <w:rPr>
                <w:rFonts w:cstheme="minorHAnsi"/>
                <w:sz w:val="20"/>
                <w:szCs w:val="20"/>
              </w:rPr>
              <w:t>Read and understand details</w:t>
            </w:r>
          </w:p>
          <w:p w14:paraId="5A292E84" w14:textId="77777777" w:rsidR="00217809" w:rsidRPr="00D47E9D" w:rsidRDefault="00217809" w:rsidP="00217809">
            <w:pPr>
              <w:pStyle w:val="ListParagraph"/>
              <w:widowControl w:val="0"/>
              <w:numPr>
                <w:ilvl w:val="0"/>
                <w:numId w:val="47"/>
              </w:numPr>
              <w:pBdr>
                <w:top w:val="nil"/>
                <w:left w:val="nil"/>
                <w:bottom w:val="nil"/>
                <w:right w:val="nil"/>
                <w:between w:val="nil"/>
              </w:pBdr>
              <w:spacing w:after="0" w:line="255" w:lineRule="auto"/>
              <w:rPr>
                <w:rFonts w:eastAsia="Times New Roman" w:cstheme="minorHAnsi"/>
                <w:color w:val="000000"/>
              </w:rPr>
            </w:pPr>
            <w:r w:rsidRPr="00D47E9D">
              <w:rPr>
                <w:rFonts w:cstheme="minorHAnsi"/>
                <w:sz w:val="20"/>
                <w:szCs w:val="20"/>
              </w:rPr>
              <w:t>Talk about maps</w:t>
            </w:r>
          </w:p>
          <w:p w14:paraId="78EA63A1"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p>
          <w:p w14:paraId="52FD03FC"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4F8EB4FC" w14:textId="77777777" w:rsidR="00217809" w:rsidRPr="00D47E9D" w:rsidRDefault="00217809" w:rsidP="00217809">
            <w:pPr>
              <w:pStyle w:val="ListParagraph"/>
              <w:numPr>
                <w:ilvl w:val="0"/>
                <w:numId w:val="48"/>
              </w:numPr>
              <w:autoSpaceDE w:val="0"/>
              <w:autoSpaceDN w:val="0"/>
              <w:adjustRightInd w:val="0"/>
              <w:spacing w:after="0" w:line="240" w:lineRule="auto"/>
              <w:rPr>
                <w:rFonts w:cstheme="minorHAnsi"/>
                <w:i/>
                <w:iCs/>
                <w:sz w:val="20"/>
                <w:szCs w:val="20"/>
              </w:rPr>
            </w:pPr>
            <w:r w:rsidRPr="00D47E9D">
              <w:rPr>
                <w:rFonts w:cstheme="minorHAnsi"/>
                <w:sz w:val="20"/>
                <w:szCs w:val="20"/>
              </w:rPr>
              <w:t xml:space="preserve">Understand key vocabulary for places – </w:t>
            </w:r>
            <w:r w:rsidRPr="00D47E9D">
              <w:rPr>
                <w:rFonts w:cstheme="minorHAnsi"/>
                <w:i/>
                <w:iCs/>
                <w:sz w:val="20"/>
                <w:szCs w:val="20"/>
              </w:rPr>
              <w:t>island, capital, beach</w:t>
            </w:r>
          </w:p>
          <w:p w14:paraId="30C20A9A" w14:textId="77777777" w:rsidR="00217809" w:rsidRPr="00D47E9D" w:rsidRDefault="00217809" w:rsidP="00217809">
            <w:pPr>
              <w:pStyle w:val="ListParagraph"/>
              <w:numPr>
                <w:ilvl w:val="0"/>
                <w:numId w:val="48"/>
              </w:numPr>
              <w:autoSpaceDE w:val="0"/>
              <w:autoSpaceDN w:val="0"/>
              <w:adjustRightInd w:val="0"/>
              <w:spacing w:after="0" w:line="240" w:lineRule="auto"/>
              <w:rPr>
                <w:rFonts w:cstheme="minorHAnsi"/>
                <w:sz w:val="20"/>
                <w:szCs w:val="20"/>
              </w:rPr>
            </w:pPr>
            <w:r w:rsidRPr="00D47E9D">
              <w:rPr>
                <w:rFonts w:cstheme="minorHAnsi"/>
                <w:sz w:val="20"/>
                <w:szCs w:val="20"/>
              </w:rPr>
              <w:t>Read and identify topics and main ideas in a text about the Maldives</w:t>
            </w:r>
          </w:p>
          <w:p w14:paraId="1F1D94BB" w14:textId="77777777" w:rsidR="00217809" w:rsidRPr="00D47E9D" w:rsidRDefault="00217809" w:rsidP="00217809">
            <w:pPr>
              <w:pStyle w:val="ListParagraph"/>
              <w:numPr>
                <w:ilvl w:val="0"/>
                <w:numId w:val="48"/>
              </w:numPr>
              <w:autoSpaceDE w:val="0"/>
              <w:autoSpaceDN w:val="0"/>
              <w:adjustRightInd w:val="0"/>
              <w:spacing w:after="0" w:line="240" w:lineRule="auto"/>
              <w:rPr>
                <w:rFonts w:cstheme="minorHAnsi"/>
                <w:sz w:val="20"/>
                <w:szCs w:val="20"/>
              </w:rPr>
            </w:pPr>
            <w:r w:rsidRPr="00D47E9D">
              <w:rPr>
                <w:rFonts w:cstheme="minorHAnsi"/>
                <w:sz w:val="20"/>
                <w:szCs w:val="20"/>
              </w:rPr>
              <w:t>Give opinions on tourism in the Maldives</w:t>
            </w:r>
          </w:p>
          <w:p w14:paraId="4CDF9B28" w14:textId="77777777" w:rsidR="00217809" w:rsidRPr="00D47E9D" w:rsidRDefault="00217809" w:rsidP="00217809">
            <w:pPr>
              <w:pStyle w:val="ListParagraph"/>
              <w:numPr>
                <w:ilvl w:val="0"/>
                <w:numId w:val="48"/>
              </w:numPr>
              <w:autoSpaceDE w:val="0"/>
              <w:autoSpaceDN w:val="0"/>
              <w:adjustRightInd w:val="0"/>
              <w:spacing w:after="0" w:line="240" w:lineRule="auto"/>
              <w:rPr>
                <w:rFonts w:cstheme="minorHAnsi"/>
                <w:sz w:val="20"/>
                <w:szCs w:val="20"/>
              </w:rPr>
            </w:pPr>
            <w:r w:rsidRPr="00D47E9D">
              <w:rPr>
                <w:rFonts w:cstheme="minorHAnsi"/>
                <w:sz w:val="20"/>
                <w:szCs w:val="20"/>
              </w:rPr>
              <w:t>Synthesize information from a text about an old map and the Maldives in a discussion</w:t>
            </w:r>
          </w:p>
          <w:p w14:paraId="3950237A"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526DBFE8"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57681726" w14:textId="77777777" w:rsidR="00217809" w:rsidRPr="00D47E9D" w:rsidRDefault="00217809" w:rsidP="00217809">
            <w:pPr>
              <w:pStyle w:val="ListParagraph"/>
              <w:numPr>
                <w:ilvl w:val="0"/>
                <w:numId w:val="49"/>
              </w:numPr>
              <w:autoSpaceDE w:val="0"/>
              <w:autoSpaceDN w:val="0"/>
              <w:adjustRightInd w:val="0"/>
              <w:spacing w:after="0" w:line="240" w:lineRule="auto"/>
              <w:rPr>
                <w:rFonts w:cstheme="minorHAnsi"/>
                <w:i/>
                <w:iCs/>
                <w:sz w:val="20"/>
                <w:szCs w:val="20"/>
              </w:rPr>
            </w:pPr>
            <w:bookmarkStart w:id="14" w:name="_Hlk149406705"/>
            <w:r w:rsidRPr="00D47E9D">
              <w:rPr>
                <w:rFonts w:cstheme="minorHAnsi"/>
                <w:sz w:val="20"/>
                <w:szCs w:val="20"/>
              </w:rPr>
              <w:t xml:space="preserve">Identify noun phrases with </w:t>
            </w:r>
            <w:r w:rsidRPr="00D47E9D">
              <w:rPr>
                <w:rFonts w:cstheme="minorHAnsi"/>
                <w:i/>
                <w:iCs/>
                <w:sz w:val="20"/>
                <w:szCs w:val="20"/>
              </w:rPr>
              <w:t xml:space="preserve">of </w:t>
            </w:r>
            <w:r w:rsidRPr="00D47E9D">
              <w:rPr>
                <w:rFonts w:cstheme="minorHAnsi"/>
                <w:sz w:val="20"/>
                <w:szCs w:val="20"/>
              </w:rPr>
              <w:t xml:space="preserve">– </w:t>
            </w:r>
            <w:r w:rsidRPr="00D47E9D">
              <w:rPr>
                <w:rFonts w:cstheme="minorHAnsi"/>
                <w:i/>
                <w:iCs/>
                <w:sz w:val="20"/>
                <w:szCs w:val="20"/>
              </w:rPr>
              <w:t>the history of Japan, a world history of maps, the currency of the United States</w:t>
            </w:r>
          </w:p>
          <w:p w14:paraId="4F4CEDE9" w14:textId="77777777" w:rsidR="00217809" w:rsidRPr="00D47E9D" w:rsidRDefault="00217809" w:rsidP="00217809">
            <w:pPr>
              <w:pStyle w:val="ListParagraph"/>
              <w:numPr>
                <w:ilvl w:val="0"/>
                <w:numId w:val="49"/>
              </w:numPr>
              <w:autoSpaceDE w:val="0"/>
              <w:autoSpaceDN w:val="0"/>
              <w:adjustRightInd w:val="0"/>
              <w:spacing w:after="0" w:line="240" w:lineRule="auto"/>
              <w:rPr>
                <w:rFonts w:cstheme="minorHAnsi"/>
                <w:sz w:val="20"/>
                <w:szCs w:val="20"/>
              </w:rPr>
            </w:pPr>
            <w:r w:rsidRPr="00D47E9D">
              <w:rPr>
                <w:rFonts w:cstheme="minorHAnsi"/>
                <w:sz w:val="20"/>
                <w:szCs w:val="20"/>
              </w:rPr>
              <w:t xml:space="preserve">Use noun phrases with </w:t>
            </w:r>
            <w:r w:rsidRPr="00D47E9D">
              <w:rPr>
                <w:rFonts w:cstheme="minorHAnsi"/>
                <w:i/>
                <w:iCs/>
                <w:sz w:val="20"/>
                <w:szCs w:val="20"/>
              </w:rPr>
              <w:t xml:space="preserve">of </w:t>
            </w:r>
            <w:r w:rsidRPr="00D47E9D">
              <w:rPr>
                <w:rFonts w:cstheme="minorHAnsi"/>
                <w:sz w:val="20"/>
                <w:szCs w:val="20"/>
              </w:rPr>
              <w:t xml:space="preserve">to answer questions – </w:t>
            </w:r>
            <w:r w:rsidRPr="00D47E9D">
              <w:rPr>
                <w:rFonts w:cstheme="minorHAnsi"/>
                <w:i/>
                <w:iCs/>
                <w:sz w:val="20"/>
                <w:szCs w:val="20"/>
              </w:rPr>
              <w:t>What country is Lisbon the capital of? Lisbon is the capital of Portugal.</w:t>
            </w:r>
          </w:p>
          <w:bookmarkEnd w:id="14"/>
          <w:p w14:paraId="554FED11" w14:textId="77777777" w:rsidR="00217809" w:rsidRPr="00D47E9D" w:rsidRDefault="00217809" w:rsidP="00217809">
            <w:pPr>
              <w:pStyle w:val="ListParagraph"/>
              <w:numPr>
                <w:ilvl w:val="0"/>
                <w:numId w:val="49"/>
              </w:numPr>
              <w:autoSpaceDE w:val="0"/>
              <w:autoSpaceDN w:val="0"/>
              <w:adjustRightInd w:val="0"/>
              <w:spacing w:after="0" w:line="240" w:lineRule="auto"/>
              <w:rPr>
                <w:rFonts w:cstheme="minorHAnsi"/>
                <w:sz w:val="20"/>
                <w:szCs w:val="20"/>
              </w:rPr>
            </w:pPr>
            <w:r w:rsidRPr="00D47E9D">
              <w:rPr>
                <w:rFonts w:cstheme="minorHAnsi"/>
                <w:sz w:val="20"/>
                <w:szCs w:val="20"/>
              </w:rPr>
              <w:t xml:space="preserve">Use vocabulary for places to label a landscape – </w:t>
            </w:r>
            <w:r w:rsidRPr="00D47E9D">
              <w:rPr>
                <w:rFonts w:cstheme="minorHAnsi"/>
                <w:i/>
                <w:iCs/>
                <w:sz w:val="20"/>
                <w:szCs w:val="20"/>
              </w:rPr>
              <w:t>hill, mountain, sea, valley</w:t>
            </w:r>
          </w:p>
        </w:tc>
        <w:tc>
          <w:tcPr>
            <w:tcW w:w="1676" w:type="dxa"/>
            <w:shd w:val="clear" w:color="auto" w:fill="F2F2F2"/>
          </w:tcPr>
          <w:p w14:paraId="764694D1" w14:textId="77777777" w:rsidR="00217809" w:rsidRPr="00FF3EF1" w:rsidRDefault="00217809" w:rsidP="005F035B">
            <w:pPr>
              <w:spacing w:after="0"/>
              <w:jc w:val="lowKashida"/>
              <w:rPr>
                <w:rFonts w:cstheme="minorHAnsi"/>
              </w:rPr>
            </w:pPr>
            <w:r>
              <w:rPr>
                <w:rFonts w:cstheme="minorHAnsi"/>
              </w:rPr>
              <w:t>6</w:t>
            </w:r>
          </w:p>
        </w:tc>
      </w:tr>
      <w:tr w:rsidR="00217809" w:rsidRPr="00FF3EF1" w14:paraId="53799740" w14:textId="77777777" w:rsidTr="005F035B">
        <w:trPr>
          <w:tblCellSpacing w:w="7" w:type="dxa"/>
          <w:jc w:val="center"/>
        </w:trPr>
        <w:tc>
          <w:tcPr>
            <w:tcW w:w="536" w:type="dxa"/>
            <w:shd w:val="clear" w:color="auto" w:fill="F2F2F2" w:themeFill="background1" w:themeFillShade="F2"/>
            <w:vAlign w:val="center"/>
          </w:tcPr>
          <w:p w14:paraId="70FA9945" w14:textId="77777777" w:rsidR="00217809" w:rsidRDefault="00217809" w:rsidP="005F035B">
            <w:pPr>
              <w:spacing w:after="0"/>
              <w:rPr>
                <w:rFonts w:cstheme="minorHAnsi"/>
                <w:color w:val="525252" w:themeColor="accent3" w:themeShade="80"/>
                <w:sz w:val="20"/>
                <w:szCs w:val="20"/>
              </w:rPr>
            </w:pPr>
            <w:r>
              <w:rPr>
                <w:rFonts w:cstheme="minorHAnsi"/>
                <w:color w:val="525252" w:themeColor="accent3" w:themeShade="80"/>
                <w:sz w:val="20"/>
                <w:szCs w:val="20"/>
              </w:rPr>
              <w:t>5.</w:t>
            </w:r>
          </w:p>
        </w:tc>
        <w:tc>
          <w:tcPr>
            <w:tcW w:w="6747" w:type="dxa"/>
            <w:shd w:val="clear" w:color="auto" w:fill="F2F2F2"/>
          </w:tcPr>
          <w:p w14:paraId="58D6E18E"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JOBS UNIT 5</w:t>
            </w:r>
          </w:p>
          <w:p w14:paraId="4697D73B"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4A28D9AF"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1C33F3F4" w14:textId="77777777" w:rsidR="00217809" w:rsidRPr="00D47E9D" w:rsidRDefault="00217809" w:rsidP="00217809">
            <w:pPr>
              <w:pStyle w:val="ListParagraph"/>
              <w:numPr>
                <w:ilvl w:val="0"/>
                <w:numId w:val="50"/>
              </w:numPr>
              <w:autoSpaceDE w:val="0"/>
              <w:autoSpaceDN w:val="0"/>
              <w:adjustRightInd w:val="0"/>
              <w:spacing w:after="0" w:line="240" w:lineRule="auto"/>
              <w:rPr>
                <w:rFonts w:cstheme="minorHAnsi"/>
                <w:sz w:val="20"/>
                <w:szCs w:val="20"/>
              </w:rPr>
            </w:pPr>
            <w:r w:rsidRPr="00D47E9D">
              <w:rPr>
                <w:rFonts w:cstheme="minorHAnsi"/>
                <w:sz w:val="20"/>
                <w:szCs w:val="20"/>
              </w:rPr>
              <w:t>Preview the texts to identify the source</w:t>
            </w:r>
          </w:p>
          <w:p w14:paraId="1022A844" w14:textId="77777777" w:rsidR="00217809" w:rsidRPr="00D47E9D" w:rsidRDefault="00217809" w:rsidP="00217809">
            <w:pPr>
              <w:pStyle w:val="ListParagraph"/>
              <w:numPr>
                <w:ilvl w:val="0"/>
                <w:numId w:val="50"/>
              </w:numPr>
              <w:autoSpaceDE w:val="0"/>
              <w:autoSpaceDN w:val="0"/>
              <w:adjustRightInd w:val="0"/>
              <w:spacing w:after="0" w:line="240" w:lineRule="auto"/>
              <w:rPr>
                <w:rFonts w:cstheme="minorHAnsi"/>
                <w:sz w:val="20"/>
                <w:szCs w:val="20"/>
              </w:rPr>
            </w:pPr>
            <w:r w:rsidRPr="00D47E9D">
              <w:rPr>
                <w:rFonts w:cstheme="minorHAnsi"/>
                <w:sz w:val="20"/>
                <w:szCs w:val="20"/>
              </w:rPr>
              <w:t xml:space="preserve">Understand key vocabulary for job adverts – </w:t>
            </w:r>
            <w:r w:rsidRPr="00D47E9D">
              <w:rPr>
                <w:rFonts w:cstheme="minorHAnsi"/>
                <w:i/>
                <w:iCs/>
                <w:sz w:val="20"/>
                <w:szCs w:val="20"/>
              </w:rPr>
              <w:t>fit, pay, friendly</w:t>
            </w:r>
          </w:p>
          <w:p w14:paraId="1C9DFD44" w14:textId="77777777" w:rsidR="00217809" w:rsidRPr="00D47E9D" w:rsidRDefault="00217809" w:rsidP="00217809">
            <w:pPr>
              <w:pStyle w:val="ListParagraph"/>
              <w:numPr>
                <w:ilvl w:val="0"/>
                <w:numId w:val="50"/>
              </w:numPr>
              <w:autoSpaceDE w:val="0"/>
              <w:autoSpaceDN w:val="0"/>
              <w:adjustRightInd w:val="0"/>
              <w:spacing w:after="0" w:line="240" w:lineRule="auto"/>
              <w:rPr>
                <w:rFonts w:cstheme="minorHAnsi"/>
                <w:sz w:val="20"/>
                <w:szCs w:val="20"/>
              </w:rPr>
            </w:pPr>
            <w:r w:rsidRPr="00D47E9D">
              <w:rPr>
                <w:rFonts w:cstheme="minorHAnsi"/>
                <w:sz w:val="20"/>
                <w:szCs w:val="20"/>
              </w:rPr>
              <w:t>Scan job advertisements to identify key information</w:t>
            </w:r>
          </w:p>
          <w:p w14:paraId="7409D4E5" w14:textId="77777777" w:rsidR="00217809" w:rsidRPr="00D47E9D" w:rsidRDefault="00217809" w:rsidP="00217809">
            <w:pPr>
              <w:pStyle w:val="ListParagraph"/>
              <w:numPr>
                <w:ilvl w:val="0"/>
                <w:numId w:val="50"/>
              </w:numPr>
              <w:autoSpaceDE w:val="0"/>
              <w:autoSpaceDN w:val="0"/>
              <w:adjustRightInd w:val="0"/>
              <w:spacing w:after="0" w:line="240" w:lineRule="auto"/>
              <w:rPr>
                <w:rFonts w:cstheme="minorHAnsi"/>
                <w:sz w:val="20"/>
                <w:szCs w:val="20"/>
              </w:rPr>
            </w:pPr>
            <w:r w:rsidRPr="00D47E9D">
              <w:rPr>
                <w:rFonts w:cstheme="minorHAnsi"/>
                <w:sz w:val="20"/>
                <w:szCs w:val="20"/>
              </w:rPr>
              <w:t>Read and understand detailed information</w:t>
            </w:r>
          </w:p>
          <w:p w14:paraId="38394210" w14:textId="77777777" w:rsidR="00217809" w:rsidRPr="00D47E9D" w:rsidRDefault="00217809" w:rsidP="00217809">
            <w:pPr>
              <w:pStyle w:val="ListParagraph"/>
              <w:widowControl w:val="0"/>
              <w:numPr>
                <w:ilvl w:val="0"/>
                <w:numId w:val="50"/>
              </w:numPr>
              <w:pBdr>
                <w:top w:val="nil"/>
                <w:left w:val="nil"/>
                <w:bottom w:val="nil"/>
                <w:right w:val="nil"/>
                <w:between w:val="nil"/>
              </w:pBdr>
              <w:spacing w:after="0" w:line="255" w:lineRule="auto"/>
              <w:rPr>
                <w:rFonts w:cstheme="minorHAnsi"/>
                <w:sz w:val="20"/>
                <w:szCs w:val="20"/>
              </w:rPr>
            </w:pPr>
            <w:r w:rsidRPr="00D47E9D">
              <w:rPr>
                <w:rFonts w:cstheme="minorHAnsi"/>
                <w:sz w:val="20"/>
                <w:szCs w:val="20"/>
              </w:rPr>
              <w:t>Give personal opinions on the jobs in the texts</w:t>
            </w:r>
          </w:p>
          <w:p w14:paraId="07A836CF"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5B4B5241"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739F6426" w14:textId="77777777" w:rsidR="00217809" w:rsidRPr="00D47E9D" w:rsidRDefault="00217809" w:rsidP="00217809">
            <w:pPr>
              <w:pStyle w:val="ListParagraph"/>
              <w:numPr>
                <w:ilvl w:val="0"/>
                <w:numId w:val="51"/>
              </w:numPr>
              <w:autoSpaceDE w:val="0"/>
              <w:autoSpaceDN w:val="0"/>
              <w:adjustRightInd w:val="0"/>
              <w:spacing w:after="0" w:line="240" w:lineRule="auto"/>
              <w:rPr>
                <w:rFonts w:cstheme="minorHAnsi"/>
                <w:i/>
                <w:iCs/>
                <w:sz w:val="20"/>
                <w:szCs w:val="20"/>
              </w:rPr>
            </w:pPr>
            <w:r w:rsidRPr="00D47E9D">
              <w:rPr>
                <w:rFonts w:cstheme="minorHAnsi"/>
                <w:sz w:val="20"/>
                <w:szCs w:val="20"/>
              </w:rPr>
              <w:t xml:space="preserve">Understand key vocabulary for jobs – </w:t>
            </w:r>
            <w:r w:rsidRPr="00D47E9D">
              <w:rPr>
                <w:rFonts w:cstheme="minorHAnsi"/>
                <w:i/>
                <w:iCs/>
                <w:sz w:val="20"/>
                <w:szCs w:val="20"/>
              </w:rPr>
              <w:t>interesting, company, gym</w:t>
            </w:r>
          </w:p>
          <w:p w14:paraId="44D1EC28" w14:textId="77777777" w:rsidR="00217809" w:rsidRPr="00D47E9D" w:rsidRDefault="00217809" w:rsidP="00217809">
            <w:pPr>
              <w:pStyle w:val="ListParagraph"/>
              <w:numPr>
                <w:ilvl w:val="0"/>
                <w:numId w:val="51"/>
              </w:numPr>
              <w:autoSpaceDE w:val="0"/>
              <w:autoSpaceDN w:val="0"/>
              <w:adjustRightInd w:val="0"/>
              <w:spacing w:after="0" w:line="240" w:lineRule="auto"/>
              <w:rPr>
                <w:rFonts w:cstheme="minorHAnsi"/>
                <w:sz w:val="20"/>
                <w:szCs w:val="20"/>
              </w:rPr>
            </w:pPr>
            <w:r w:rsidRPr="00D47E9D">
              <w:rPr>
                <w:rFonts w:cstheme="minorHAnsi"/>
                <w:sz w:val="20"/>
                <w:szCs w:val="20"/>
              </w:rPr>
              <w:t>Scan three emails to find key information about jobs</w:t>
            </w:r>
          </w:p>
          <w:p w14:paraId="445D992A" w14:textId="77777777" w:rsidR="00217809" w:rsidRPr="00D47E9D" w:rsidRDefault="00217809" w:rsidP="00217809">
            <w:pPr>
              <w:pStyle w:val="ListParagraph"/>
              <w:numPr>
                <w:ilvl w:val="0"/>
                <w:numId w:val="51"/>
              </w:numPr>
              <w:autoSpaceDE w:val="0"/>
              <w:autoSpaceDN w:val="0"/>
              <w:adjustRightInd w:val="0"/>
              <w:spacing w:after="0" w:line="240" w:lineRule="auto"/>
              <w:rPr>
                <w:rFonts w:cstheme="minorHAnsi"/>
                <w:sz w:val="20"/>
                <w:szCs w:val="20"/>
              </w:rPr>
            </w:pPr>
            <w:r w:rsidRPr="00D47E9D">
              <w:rPr>
                <w:rFonts w:cstheme="minorHAnsi"/>
                <w:sz w:val="20"/>
                <w:szCs w:val="20"/>
              </w:rPr>
              <w:t>Read and identify main ideas</w:t>
            </w:r>
          </w:p>
          <w:p w14:paraId="55C9C9E8" w14:textId="77777777" w:rsidR="00217809" w:rsidRPr="00D47E9D" w:rsidRDefault="00217809" w:rsidP="00217809">
            <w:pPr>
              <w:pStyle w:val="ListParagraph"/>
              <w:numPr>
                <w:ilvl w:val="0"/>
                <w:numId w:val="51"/>
              </w:numPr>
              <w:autoSpaceDE w:val="0"/>
              <w:autoSpaceDN w:val="0"/>
              <w:adjustRightInd w:val="0"/>
              <w:spacing w:after="0" w:line="240" w:lineRule="auto"/>
              <w:rPr>
                <w:rFonts w:cstheme="minorHAnsi"/>
                <w:sz w:val="20"/>
                <w:szCs w:val="20"/>
              </w:rPr>
            </w:pPr>
            <w:r w:rsidRPr="00D47E9D">
              <w:rPr>
                <w:rFonts w:cstheme="minorHAnsi"/>
                <w:sz w:val="20"/>
                <w:szCs w:val="20"/>
              </w:rPr>
              <w:t>Read and identify details</w:t>
            </w:r>
          </w:p>
          <w:p w14:paraId="3953A778" w14:textId="77777777" w:rsidR="00217809" w:rsidRPr="00D47E9D" w:rsidRDefault="00217809" w:rsidP="00217809">
            <w:pPr>
              <w:pStyle w:val="ListParagraph"/>
              <w:numPr>
                <w:ilvl w:val="0"/>
                <w:numId w:val="51"/>
              </w:numPr>
              <w:autoSpaceDE w:val="0"/>
              <w:autoSpaceDN w:val="0"/>
              <w:adjustRightInd w:val="0"/>
              <w:spacing w:after="0" w:line="240" w:lineRule="auto"/>
              <w:rPr>
                <w:rFonts w:cstheme="minorHAnsi"/>
                <w:sz w:val="20"/>
                <w:szCs w:val="20"/>
              </w:rPr>
            </w:pPr>
            <w:r w:rsidRPr="00D47E9D">
              <w:rPr>
                <w:rFonts w:cstheme="minorHAnsi"/>
                <w:sz w:val="20"/>
                <w:szCs w:val="20"/>
              </w:rPr>
              <w:t>Synthesize ideas from job advertisements and emails about jobs in a discussion</w:t>
            </w:r>
          </w:p>
          <w:p w14:paraId="594C666E" w14:textId="77777777" w:rsidR="00217809" w:rsidRPr="00D47E9D" w:rsidRDefault="00217809" w:rsidP="005F035B">
            <w:pPr>
              <w:autoSpaceDE w:val="0"/>
              <w:autoSpaceDN w:val="0"/>
              <w:adjustRightInd w:val="0"/>
              <w:spacing w:after="0" w:line="240" w:lineRule="auto"/>
              <w:rPr>
                <w:rFonts w:cstheme="minorHAnsi"/>
                <w:sz w:val="20"/>
                <w:szCs w:val="20"/>
              </w:rPr>
            </w:pPr>
          </w:p>
          <w:p w14:paraId="630280DF"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lastRenderedPageBreak/>
              <w:t>Language Development</w:t>
            </w:r>
          </w:p>
          <w:p w14:paraId="7216CEF7" w14:textId="77777777" w:rsidR="00217809" w:rsidRPr="00D47E9D" w:rsidRDefault="00217809" w:rsidP="00217809">
            <w:pPr>
              <w:pStyle w:val="ListParagraph"/>
              <w:numPr>
                <w:ilvl w:val="0"/>
                <w:numId w:val="52"/>
              </w:numPr>
              <w:autoSpaceDE w:val="0"/>
              <w:autoSpaceDN w:val="0"/>
              <w:adjustRightInd w:val="0"/>
              <w:spacing w:after="0" w:line="240" w:lineRule="auto"/>
              <w:rPr>
                <w:rFonts w:cstheme="minorHAnsi"/>
                <w:sz w:val="20"/>
                <w:szCs w:val="20"/>
              </w:rPr>
            </w:pPr>
            <w:r w:rsidRPr="00D47E9D">
              <w:rPr>
                <w:rFonts w:cstheme="minorHAnsi"/>
                <w:sz w:val="20"/>
                <w:szCs w:val="20"/>
              </w:rPr>
              <w:t xml:space="preserve">Write sentences about different jobs using vocabulary for related activities and places – </w:t>
            </w:r>
            <w:r w:rsidRPr="00D47E9D">
              <w:rPr>
                <w:rFonts w:cstheme="minorHAnsi"/>
                <w:i/>
                <w:iCs/>
                <w:sz w:val="20"/>
                <w:szCs w:val="20"/>
              </w:rPr>
              <w:t>A farmer grows food and looks after animals</w:t>
            </w:r>
            <w:r w:rsidRPr="00D47E9D">
              <w:rPr>
                <w:rFonts w:cstheme="minorHAnsi"/>
                <w:sz w:val="20"/>
                <w:szCs w:val="20"/>
              </w:rPr>
              <w:t xml:space="preserve"> </w:t>
            </w:r>
            <w:r w:rsidRPr="00D47E9D">
              <w:rPr>
                <w:rFonts w:cstheme="minorHAnsi"/>
                <w:i/>
                <w:iCs/>
                <w:sz w:val="20"/>
                <w:szCs w:val="20"/>
              </w:rPr>
              <w:t>on a farm. A manager manages people in a</w:t>
            </w:r>
            <w:r w:rsidRPr="00D47E9D">
              <w:rPr>
                <w:rFonts w:cstheme="minorHAnsi"/>
                <w:sz w:val="20"/>
                <w:szCs w:val="20"/>
              </w:rPr>
              <w:t xml:space="preserve"> </w:t>
            </w:r>
            <w:r w:rsidRPr="00D47E9D">
              <w:rPr>
                <w:rFonts w:cstheme="minorHAnsi"/>
                <w:i/>
                <w:iCs/>
                <w:sz w:val="20"/>
                <w:szCs w:val="20"/>
              </w:rPr>
              <w:t>company.</w:t>
            </w:r>
          </w:p>
          <w:p w14:paraId="700EBF68" w14:textId="77777777" w:rsidR="00217809" w:rsidRPr="00D47E9D" w:rsidRDefault="00217809" w:rsidP="00217809">
            <w:pPr>
              <w:pStyle w:val="ListParagraph"/>
              <w:numPr>
                <w:ilvl w:val="0"/>
                <w:numId w:val="52"/>
              </w:numPr>
              <w:autoSpaceDE w:val="0"/>
              <w:autoSpaceDN w:val="0"/>
              <w:adjustRightInd w:val="0"/>
              <w:spacing w:after="0" w:line="240" w:lineRule="auto"/>
              <w:rPr>
                <w:rFonts w:cstheme="minorHAnsi"/>
                <w:sz w:val="20"/>
                <w:szCs w:val="20"/>
              </w:rPr>
            </w:pPr>
            <w:bookmarkStart w:id="15" w:name="_Hlk149406743"/>
            <w:r w:rsidRPr="00D47E9D">
              <w:rPr>
                <w:rFonts w:cstheme="minorHAnsi"/>
                <w:sz w:val="20"/>
                <w:szCs w:val="20"/>
              </w:rPr>
              <w:t xml:space="preserve">Choose correct adjective phrases to complete sentences about jobs – </w:t>
            </w:r>
            <w:r w:rsidRPr="00D47E9D">
              <w:rPr>
                <w:rFonts w:cstheme="minorHAnsi"/>
                <w:i/>
                <w:iCs/>
                <w:sz w:val="20"/>
                <w:szCs w:val="20"/>
              </w:rPr>
              <w:t xml:space="preserve">Nurses </w:t>
            </w:r>
            <w:proofErr w:type="gramStart"/>
            <w:r w:rsidRPr="00D47E9D">
              <w:rPr>
                <w:rFonts w:cstheme="minorHAnsi"/>
                <w:i/>
                <w:iCs/>
                <w:sz w:val="20"/>
                <w:szCs w:val="20"/>
              </w:rPr>
              <w:t>have to</w:t>
            </w:r>
            <w:proofErr w:type="gramEnd"/>
            <w:r w:rsidRPr="00D47E9D">
              <w:rPr>
                <w:rFonts w:cstheme="minorHAnsi"/>
                <w:i/>
                <w:iCs/>
                <w:sz w:val="20"/>
                <w:szCs w:val="20"/>
              </w:rPr>
              <w:t xml:space="preserve"> be kind</w:t>
            </w:r>
            <w:r w:rsidRPr="00D47E9D">
              <w:rPr>
                <w:rFonts w:cstheme="minorHAnsi"/>
                <w:sz w:val="20"/>
                <w:szCs w:val="20"/>
              </w:rPr>
              <w:t xml:space="preserve"> </w:t>
            </w:r>
            <w:r w:rsidRPr="00D47E9D">
              <w:rPr>
                <w:rFonts w:cstheme="minorHAnsi"/>
                <w:i/>
                <w:iCs/>
                <w:sz w:val="20"/>
                <w:szCs w:val="20"/>
              </w:rPr>
              <w:t>and helpful.</w:t>
            </w:r>
          </w:p>
          <w:p w14:paraId="00D1E55B" w14:textId="77777777" w:rsidR="00217809" w:rsidRPr="00D47E9D" w:rsidRDefault="00217809" w:rsidP="00217809">
            <w:pPr>
              <w:pStyle w:val="ListParagraph"/>
              <w:numPr>
                <w:ilvl w:val="0"/>
                <w:numId w:val="52"/>
              </w:numPr>
              <w:autoSpaceDE w:val="0"/>
              <w:autoSpaceDN w:val="0"/>
              <w:adjustRightInd w:val="0"/>
              <w:spacing w:after="0" w:line="240" w:lineRule="auto"/>
              <w:rPr>
                <w:rFonts w:cstheme="minorHAnsi"/>
                <w:sz w:val="20"/>
                <w:szCs w:val="20"/>
              </w:rPr>
            </w:pPr>
            <w:r w:rsidRPr="00D47E9D">
              <w:rPr>
                <w:rFonts w:cstheme="minorHAnsi"/>
                <w:sz w:val="20"/>
                <w:szCs w:val="20"/>
              </w:rPr>
              <w:t xml:space="preserve">Choose correct prepositions </w:t>
            </w:r>
            <w:bookmarkEnd w:id="15"/>
            <w:r w:rsidRPr="00D47E9D">
              <w:rPr>
                <w:rFonts w:cstheme="minorHAnsi"/>
                <w:sz w:val="20"/>
                <w:szCs w:val="20"/>
              </w:rPr>
              <w:t xml:space="preserve">to complete adjective phrases in sentences about jobs – </w:t>
            </w:r>
            <w:r w:rsidRPr="00D47E9D">
              <w:rPr>
                <w:rFonts w:cstheme="minorHAnsi"/>
                <w:i/>
                <w:iCs/>
                <w:sz w:val="20"/>
                <w:szCs w:val="20"/>
              </w:rPr>
              <w:t>Nurses must be good with people.</w:t>
            </w:r>
          </w:p>
        </w:tc>
        <w:tc>
          <w:tcPr>
            <w:tcW w:w="1676" w:type="dxa"/>
            <w:shd w:val="clear" w:color="auto" w:fill="F2F2F2"/>
          </w:tcPr>
          <w:p w14:paraId="0F588F2E" w14:textId="77777777" w:rsidR="00217809" w:rsidRPr="00FF3EF1" w:rsidRDefault="00217809" w:rsidP="005F035B">
            <w:pPr>
              <w:spacing w:after="0"/>
              <w:jc w:val="lowKashida"/>
              <w:rPr>
                <w:rFonts w:cstheme="minorHAnsi"/>
              </w:rPr>
            </w:pPr>
            <w:r>
              <w:rPr>
                <w:rFonts w:cstheme="minorHAnsi"/>
              </w:rPr>
              <w:lastRenderedPageBreak/>
              <w:t>6</w:t>
            </w:r>
          </w:p>
        </w:tc>
      </w:tr>
      <w:tr w:rsidR="00217809" w:rsidRPr="00FF3EF1" w14:paraId="640A0865" w14:textId="77777777" w:rsidTr="005F035B">
        <w:trPr>
          <w:tblCellSpacing w:w="7" w:type="dxa"/>
          <w:jc w:val="center"/>
        </w:trPr>
        <w:tc>
          <w:tcPr>
            <w:tcW w:w="536" w:type="dxa"/>
            <w:shd w:val="clear" w:color="auto" w:fill="F2F2F2" w:themeFill="background1" w:themeFillShade="F2"/>
            <w:vAlign w:val="center"/>
          </w:tcPr>
          <w:p w14:paraId="7AAC58C9" w14:textId="77777777" w:rsidR="00217809" w:rsidRDefault="00217809" w:rsidP="005F035B">
            <w:pPr>
              <w:spacing w:after="0"/>
              <w:rPr>
                <w:rFonts w:cstheme="minorHAnsi"/>
                <w:color w:val="525252" w:themeColor="accent3" w:themeShade="80"/>
                <w:sz w:val="20"/>
                <w:szCs w:val="20"/>
              </w:rPr>
            </w:pPr>
            <w:r>
              <w:rPr>
                <w:rFonts w:cstheme="minorHAnsi"/>
                <w:color w:val="525252" w:themeColor="accent3" w:themeShade="80"/>
                <w:sz w:val="20"/>
                <w:szCs w:val="20"/>
              </w:rPr>
              <w:t>6.</w:t>
            </w:r>
          </w:p>
        </w:tc>
        <w:tc>
          <w:tcPr>
            <w:tcW w:w="6747" w:type="dxa"/>
            <w:shd w:val="clear" w:color="auto" w:fill="F2F2F2"/>
          </w:tcPr>
          <w:p w14:paraId="40D71A25"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HOMES AND BUILDINGS UNIT 6</w:t>
            </w:r>
          </w:p>
          <w:p w14:paraId="1712D27D"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4821BF1B"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51AD4367" w14:textId="77777777" w:rsidR="00217809" w:rsidRPr="00D47E9D" w:rsidRDefault="00217809" w:rsidP="00217809">
            <w:pPr>
              <w:pStyle w:val="ListParagraph"/>
              <w:numPr>
                <w:ilvl w:val="0"/>
                <w:numId w:val="53"/>
              </w:numPr>
              <w:autoSpaceDE w:val="0"/>
              <w:autoSpaceDN w:val="0"/>
              <w:adjustRightInd w:val="0"/>
              <w:spacing w:after="0" w:line="240" w:lineRule="auto"/>
              <w:rPr>
                <w:rFonts w:cstheme="minorHAnsi"/>
                <w:sz w:val="20"/>
                <w:szCs w:val="20"/>
              </w:rPr>
            </w:pPr>
            <w:r w:rsidRPr="00D47E9D">
              <w:rPr>
                <w:rFonts w:cstheme="minorHAnsi"/>
                <w:sz w:val="20"/>
                <w:szCs w:val="20"/>
              </w:rPr>
              <w:t xml:space="preserve">Understand key vocabulary for buildings – </w:t>
            </w:r>
            <w:r w:rsidRPr="00D47E9D">
              <w:rPr>
                <w:rFonts w:cstheme="minorHAnsi"/>
                <w:i/>
                <w:iCs/>
                <w:sz w:val="20"/>
                <w:szCs w:val="20"/>
              </w:rPr>
              <w:t>garden, plastic, tall</w:t>
            </w:r>
          </w:p>
          <w:p w14:paraId="7EFFA307" w14:textId="77777777" w:rsidR="00217809" w:rsidRPr="00D47E9D" w:rsidRDefault="00217809" w:rsidP="00217809">
            <w:pPr>
              <w:pStyle w:val="ListParagraph"/>
              <w:numPr>
                <w:ilvl w:val="0"/>
                <w:numId w:val="53"/>
              </w:numPr>
              <w:autoSpaceDE w:val="0"/>
              <w:autoSpaceDN w:val="0"/>
              <w:adjustRightInd w:val="0"/>
              <w:spacing w:after="0" w:line="240" w:lineRule="auto"/>
              <w:rPr>
                <w:rFonts w:cstheme="minorHAnsi"/>
                <w:sz w:val="20"/>
                <w:szCs w:val="20"/>
              </w:rPr>
            </w:pPr>
            <w:r w:rsidRPr="00D47E9D">
              <w:rPr>
                <w:rFonts w:cstheme="minorHAnsi"/>
                <w:sz w:val="20"/>
                <w:szCs w:val="20"/>
              </w:rPr>
              <w:t>Use visuals to make predictions about the content of a text about buildings</w:t>
            </w:r>
          </w:p>
          <w:p w14:paraId="301E30DD" w14:textId="77777777" w:rsidR="00217809" w:rsidRPr="00D47E9D" w:rsidRDefault="00217809" w:rsidP="00217809">
            <w:pPr>
              <w:pStyle w:val="ListParagraph"/>
              <w:numPr>
                <w:ilvl w:val="0"/>
                <w:numId w:val="53"/>
              </w:numPr>
              <w:autoSpaceDE w:val="0"/>
              <w:autoSpaceDN w:val="0"/>
              <w:adjustRightInd w:val="0"/>
              <w:spacing w:after="0" w:line="240" w:lineRule="auto"/>
              <w:rPr>
                <w:rFonts w:cstheme="minorHAnsi"/>
                <w:sz w:val="20"/>
                <w:szCs w:val="20"/>
              </w:rPr>
            </w:pPr>
            <w:r w:rsidRPr="00D47E9D">
              <w:rPr>
                <w:rFonts w:cstheme="minorHAnsi"/>
                <w:sz w:val="20"/>
                <w:szCs w:val="20"/>
              </w:rPr>
              <w:t>Scan the text to identify key information about different buildings</w:t>
            </w:r>
          </w:p>
          <w:p w14:paraId="114568BA" w14:textId="77777777" w:rsidR="00217809" w:rsidRPr="00D47E9D" w:rsidRDefault="00217809" w:rsidP="00217809">
            <w:pPr>
              <w:pStyle w:val="ListParagraph"/>
              <w:numPr>
                <w:ilvl w:val="0"/>
                <w:numId w:val="53"/>
              </w:numPr>
              <w:autoSpaceDE w:val="0"/>
              <w:autoSpaceDN w:val="0"/>
              <w:adjustRightInd w:val="0"/>
              <w:spacing w:after="0" w:line="240" w:lineRule="auto"/>
              <w:rPr>
                <w:rFonts w:cstheme="minorHAnsi"/>
                <w:sz w:val="20"/>
                <w:szCs w:val="20"/>
              </w:rPr>
            </w:pPr>
            <w:r w:rsidRPr="00D47E9D">
              <w:rPr>
                <w:rFonts w:cstheme="minorHAnsi"/>
                <w:sz w:val="20"/>
                <w:szCs w:val="20"/>
              </w:rPr>
              <w:t>Identify the main ideas</w:t>
            </w:r>
          </w:p>
          <w:p w14:paraId="2ECF6443" w14:textId="77777777" w:rsidR="00217809" w:rsidRPr="00D47E9D" w:rsidRDefault="00217809" w:rsidP="00217809">
            <w:pPr>
              <w:pStyle w:val="ListParagraph"/>
              <w:numPr>
                <w:ilvl w:val="0"/>
                <w:numId w:val="53"/>
              </w:numPr>
              <w:autoSpaceDE w:val="0"/>
              <w:autoSpaceDN w:val="0"/>
              <w:adjustRightInd w:val="0"/>
              <w:spacing w:after="0" w:line="240" w:lineRule="auto"/>
              <w:rPr>
                <w:rFonts w:cstheme="minorHAnsi"/>
                <w:sz w:val="20"/>
                <w:szCs w:val="20"/>
              </w:rPr>
            </w:pPr>
            <w:r w:rsidRPr="00D47E9D">
              <w:rPr>
                <w:rFonts w:cstheme="minorHAnsi"/>
                <w:sz w:val="20"/>
                <w:szCs w:val="20"/>
              </w:rPr>
              <w:t>Read and understand details</w:t>
            </w:r>
          </w:p>
          <w:p w14:paraId="65463D1F" w14:textId="77777777" w:rsidR="00217809" w:rsidRPr="00D47E9D" w:rsidRDefault="00217809" w:rsidP="00217809">
            <w:pPr>
              <w:pStyle w:val="ListParagraph"/>
              <w:widowControl w:val="0"/>
              <w:numPr>
                <w:ilvl w:val="0"/>
                <w:numId w:val="53"/>
              </w:numPr>
              <w:pBdr>
                <w:top w:val="nil"/>
                <w:left w:val="nil"/>
                <w:bottom w:val="nil"/>
                <w:right w:val="nil"/>
                <w:between w:val="nil"/>
              </w:pBdr>
              <w:spacing w:after="0" w:line="255" w:lineRule="auto"/>
              <w:rPr>
                <w:rFonts w:cstheme="minorHAnsi"/>
                <w:sz w:val="20"/>
                <w:szCs w:val="20"/>
              </w:rPr>
            </w:pPr>
            <w:r w:rsidRPr="00D47E9D">
              <w:rPr>
                <w:rFonts w:cstheme="minorHAnsi"/>
                <w:sz w:val="20"/>
                <w:szCs w:val="20"/>
              </w:rPr>
              <w:t>Give opinions on buildings and homes</w:t>
            </w:r>
          </w:p>
          <w:p w14:paraId="52A3C5D9"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6FE9EBC6"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7C06F1E1" w14:textId="77777777" w:rsidR="00217809" w:rsidRPr="00D47E9D" w:rsidRDefault="00217809" w:rsidP="00217809">
            <w:pPr>
              <w:pStyle w:val="ListParagraph"/>
              <w:numPr>
                <w:ilvl w:val="0"/>
                <w:numId w:val="54"/>
              </w:numPr>
              <w:autoSpaceDE w:val="0"/>
              <w:autoSpaceDN w:val="0"/>
              <w:adjustRightInd w:val="0"/>
              <w:spacing w:after="0" w:line="240" w:lineRule="auto"/>
              <w:rPr>
                <w:rFonts w:cstheme="minorHAnsi"/>
                <w:sz w:val="20"/>
                <w:szCs w:val="20"/>
              </w:rPr>
            </w:pPr>
            <w:r w:rsidRPr="00D47E9D">
              <w:rPr>
                <w:rFonts w:cstheme="minorHAnsi"/>
                <w:sz w:val="20"/>
                <w:szCs w:val="20"/>
              </w:rPr>
              <w:t xml:space="preserve">Understand key vocabulary for buildings – </w:t>
            </w:r>
            <w:r w:rsidRPr="00D47E9D">
              <w:rPr>
                <w:rFonts w:cstheme="minorHAnsi"/>
                <w:i/>
                <w:iCs/>
                <w:sz w:val="20"/>
                <w:szCs w:val="20"/>
              </w:rPr>
              <w:t>buildings, expensive, apartment</w:t>
            </w:r>
          </w:p>
          <w:p w14:paraId="317A34C2" w14:textId="77777777" w:rsidR="00217809" w:rsidRPr="00D47E9D" w:rsidRDefault="00217809" w:rsidP="00217809">
            <w:pPr>
              <w:pStyle w:val="ListParagraph"/>
              <w:numPr>
                <w:ilvl w:val="0"/>
                <w:numId w:val="54"/>
              </w:numPr>
              <w:autoSpaceDE w:val="0"/>
              <w:autoSpaceDN w:val="0"/>
              <w:adjustRightInd w:val="0"/>
              <w:spacing w:after="0" w:line="240" w:lineRule="auto"/>
              <w:rPr>
                <w:rFonts w:cstheme="minorHAnsi"/>
                <w:sz w:val="20"/>
                <w:szCs w:val="20"/>
              </w:rPr>
            </w:pPr>
            <w:r w:rsidRPr="00D47E9D">
              <w:rPr>
                <w:rFonts w:cstheme="minorHAnsi"/>
                <w:sz w:val="20"/>
                <w:szCs w:val="20"/>
              </w:rPr>
              <w:t>Scan the text to identify key information about different buildings</w:t>
            </w:r>
          </w:p>
          <w:p w14:paraId="3846BF3C" w14:textId="77777777" w:rsidR="00217809" w:rsidRPr="00D47E9D" w:rsidRDefault="00217809" w:rsidP="00217809">
            <w:pPr>
              <w:pStyle w:val="ListParagraph"/>
              <w:numPr>
                <w:ilvl w:val="0"/>
                <w:numId w:val="54"/>
              </w:numPr>
              <w:autoSpaceDE w:val="0"/>
              <w:autoSpaceDN w:val="0"/>
              <w:adjustRightInd w:val="0"/>
              <w:spacing w:after="0" w:line="240" w:lineRule="auto"/>
              <w:rPr>
                <w:rFonts w:cstheme="minorHAnsi"/>
                <w:sz w:val="20"/>
                <w:szCs w:val="20"/>
              </w:rPr>
            </w:pPr>
            <w:r w:rsidRPr="00D47E9D">
              <w:rPr>
                <w:rFonts w:cstheme="minorHAnsi"/>
                <w:sz w:val="20"/>
                <w:szCs w:val="20"/>
              </w:rPr>
              <w:t>Read and understand details</w:t>
            </w:r>
          </w:p>
          <w:p w14:paraId="0D232296" w14:textId="77777777" w:rsidR="00217809" w:rsidRPr="00D47E9D" w:rsidRDefault="00217809" w:rsidP="00217809">
            <w:pPr>
              <w:pStyle w:val="ListParagraph"/>
              <w:numPr>
                <w:ilvl w:val="0"/>
                <w:numId w:val="54"/>
              </w:numPr>
              <w:autoSpaceDE w:val="0"/>
              <w:autoSpaceDN w:val="0"/>
              <w:adjustRightInd w:val="0"/>
              <w:spacing w:after="0" w:line="240" w:lineRule="auto"/>
              <w:rPr>
                <w:rFonts w:cstheme="minorHAnsi"/>
                <w:sz w:val="20"/>
                <w:szCs w:val="20"/>
              </w:rPr>
            </w:pPr>
            <w:r w:rsidRPr="00D47E9D">
              <w:rPr>
                <w:rFonts w:cstheme="minorHAnsi"/>
                <w:sz w:val="20"/>
                <w:szCs w:val="20"/>
              </w:rPr>
              <w:t>Describe skyscrapers</w:t>
            </w:r>
          </w:p>
          <w:p w14:paraId="17F29A67" w14:textId="77777777" w:rsidR="00217809" w:rsidRPr="00D47E9D" w:rsidRDefault="00217809" w:rsidP="00217809">
            <w:pPr>
              <w:pStyle w:val="ListParagraph"/>
              <w:numPr>
                <w:ilvl w:val="0"/>
                <w:numId w:val="54"/>
              </w:numPr>
              <w:autoSpaceDE w:val="0"/>
              <w:autoSpaceDN w:val="0"/>
              <w:adjustRightInd w:val="0"/>
              <w:spacing w:after="0" w:line="240" w:lineRule="auto"/>
              <w:rPr>
                <w:rFonts w:cstheme="minorHAnsi"/>
                <w:sz w:val="20"/>
                <w:szCs w:val="20"/>
              </w:rPr>
            </w:pPr>
            <w:r w:rsidRPr="00D47E9D">
              <w:rPr>
                <w:rFonts w:cstheme="minorHAnsi"/>
                <w:sz w:val="20"/>
                <w:szCs w:val="20"/>
              </w:rPr>
              <w:t>Synthesize ideas from two texts about different kinds of buildings in a discussion</w:t>
            </w:r>
          </w:p>
          <w:p w14:paraId="511A26F3"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p>
          <w:p w14:paraId="735527B1"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24E0B554" w14:textId="77777777" w:rsidR="00217809" w:rsidRPr="00D47E9D" w:rsidRDefault="00217809" w:rsidP="00217809">
            <w:pPr>
              <w:pStyle w:val="ListParagraph"/>
              <w:numPr>
                <w:ilvl w:val="0"/>
                <w:numId w:val="55"/>
              </w:numPr>
              <w:autoSpaceDE w:val="0"/>
              <w:autoSpaceDN w:val="0"/>
              <w:adjustRightInd w:val="0"/>
              <w:spacing w:after="0" w:line="240" w:lineRule="auto"/>
              <w:rPr>
                <w:rFonts w:cstheme="minorHAnsi"/>
                <w:sz w:val="20"/>
                <w:szCs w:val="20"/>
              </w:rPr>
            </w:pPr>
            <w:bookmarkStart w:id="16" w:name="_Hlk149406798"/>
            <w:r w:rsidRPr="00D47E9D">
              <w:rPr>
                <w:rFonts w:cstheme="minorHAnsi"/>
                <w:sz w:val="20"/>
                <w:szCs w:val="20"/>
              </w:rPr>
              <w:t xml:space="preserve">Understand referencing across sentences with pronouns </w:t>
            </w:r>
            <w:r w:rsidRPr="00D47E9D">
              <w:rPr>
                <w:rFonts w:cstheme="minorHAnsi"/>
                <w:i/>
                <w:iCs/>
                <w:sz w:val="20"/>
                <w:szCs w:val="20"/>
              </w:rPr>
              <w:t xml:space="preserve">it </w:t>
            </w:r>
            <w:r w:rsidRPr="00D47E9D">
              <w:rPr>
                <w:rFonts w:cstheme="minorHAnsi"/>
                <w:sz w:val="20"/>
                <w:szCs w:val="20"/>
              </w:rPr>
              <w:t xml:space="preserve">and </w:t>
            </w:r>
            <w:r w:rsidRPr="00D47E9D">
              <w:rPr>
                <w:rFonts w:cstheme="minorHAnsi"/>
                <w:i/>
                <w:iCs/>
                <w:sz w:val="20"/>
                <w:szCs w:val="20"/>
              </w:rPr>
              <w:t xml:space="preserve">they </w:t>
            </w:r>
            <w:r w:rsidRPr="00D47E9D">
              <w:rPr>
                <w:rFonts w:cstheme="minorHAnsi"/>
                <w:sz w:val="20"/>
                <w:szCs w:val="20"/>
              </w:rPr>
              <w:t>in sentences from a text about skyscrapers</w:t>
            </w:r>
          </w:p>
          <w:p w14:paraId="5B990D17" w14:textId="77777777" w:rsidR="00217809" w:rsidRPr="00D47E9D" w:rsidRDefault="00217809" w:rsidP="00217809">
            <w:pPr>
              <w:pStyle w:val="ListParagraph"/>
              <w:numPr>
                <w:ilvl w:val="0"/>
                <w:numId w:val="55"/>
              </w:numPr>
              <w:autoSpaceDE w:val="0"/>
              <w:autoSpaceDN w:val="0"/>
              <w:adjustRightInd w:val="0"/>
              <w:spacing w:after="0" w:line="240" w:lineRule="auto"/>
              <w:rPr>
                <w:rFonts w:cstheme="minorHAnsi"/>
                <w:sz w:val="20"/>
                <w:szCs w:val="20"/>
              </w:rPr>
            </w:pPr>
            <w:r w:rsidRPr="00D47E9D">
              <w:rPr>
                <w:rFonts w:cstheme="minorHAnsi"/>
                <w:sz w:val="20"/>
                <w:szCs w:val="20"/>
              </w:rPr>
              <w:t xml:space="preserve">Complete sentences with vocabulary for buildings – </w:t>
            </w:r>
            <w:r w:rsidRPr="00D47E9D">
              <w:rPr>
                <w:rFonts w:cstheme="minorHAnsi"/>
                <w:i/>
                <w:iCs/>
                <w:sz w:val="20"/>
                <w:szCs w:val="20"/>
              </w:rPr>
              <w:t xml:space="preserve">car park, roof, shopping </w:t>
            </w:r>
            <w:proofErr w:type="spellStart"/>
            <w:r w:rsidRPr="00D47E9D">
              <w:rPr>
                <w:rFonts w:cstheme="minorHAnsi"/>
                <w:i/>
                <w:iCs/>
                <w:sz w:val="20"/>
                <w:szCs w:val="20"/>
              </w:rPr>
              <w:t>centre</w:t>
            </w:r>
            <w:proofErr w:type="spellEnd"/>
          </w:p>
          <w:p w14:paraId="19980054" w14:textId="77777777" w:rsidR="00217809" w:rsidRPr="00D47E9D" w:rsidRDefault="00217809" w:rsidP="00217809">
            <w:pPr>
              <w:pStyle w:val="ListParagraph"/>
              <w:numPr>
                <w:ilvl w:val="0"/>
                <w:numId w:val="55"/>
              </w:numPr>
              <w:autoSpaceDE w:val="0"/>
              <w:autoSpaceDN w:val="0"/>
              <w:adjustRightInd w:val="0"/>
              <w:spacing w:after="0" w:line="240" w:lineRule="auto"/>
              <w:rPr>
                <w:rFonts w:cstheme="minorHAnsi"/>
                <w:i/>
                <w:iCs/>
                <w:sz w:val="20"/>
                <w:szCs w:val="20"/>
              </w:rPr>
            </w:pPr>
            <w:r w:rsidRPr="00D47E9D">
              <w:rPr>
                <w:rFonts w:cstheme="minorHAnsi"/>
                <w:sz w:val="20"/>
                <w:szCs w:val="20"/>
              </w:rPr>
              <w:t xml:space="preserve">Identify opposite adjectives – </w:t>
            </w:r>
            <w:r w:rsidRPr="00D47E9D">
              <w:rPr>
                <w:rFonts w:cstheme="minorHAnsi"/>
                <w:i/>
                <w:iCs/>
                <w:sz w:val="20"/>
                <w:szCs w:val="20"/>
              </w:rPr>
              <w:t>big &gt; small; traditional &gt; modern; expensive &gt; cheap</w:t>
            </w:r>
          </w:p>
          <w:p w14:paraId="7751493D" w14:textId="77777777" w:rsidR="00217809" w:rsidRPr="00D47E9D" w:rsidRDefault="00217809" w:rsidP="00217809">
            <w:pPr>
              <w:pStyle w:val="ListParagraph"/>
              <w:numPr>
                <w:ilvl w:val="0"/>
                <w:numId w:val="55"/>
              </w:numPr>
              <w:autoSpaceDE w:val="0"/>
              <w:autoSpaceDN w:val="0"/>
              <w:adjustRightInd w:val="0"/>
              <w:spacing w:after="0" w:line="240" w:lineRule="auto"/>
              <w:rPr>
                <w:rFonts w:cstheme="minorHAnsi"/>
                <w:sz w:val="20"/>
                <w:szCs w:val="20"/>
              </w:rPr>
            </w:pPr>
            <w:r w:rsidRPr="00D47E9D">
              <w:rPr>
                <w:rFonts w:cstheme="minorHAnsi"/>
                <w:sz w:val="20"/>
                <w:szCs w:val="20"/>
              </w:rPr>
              <w:t xml:space="preserve">Complete sentences with correct adjectives </w:t>
            </w:r>
            <w:bookmarkEnd w:id="16"/>
            <w:r w:rsidRPr="00D47E9D">
              <w:rPr>
                <w:rFonts w:cstheme="minorHAnsi"/>
                <w:sz w:val="20"/>
                <w:szCs w:val="20"/>
              </w:rPr>
              <w:t xml:space="preserve">– </w:t>
            </w:r>
            <w:r w:rsidRPr="00D47E9D">
              <w:rPr>
                <w:rFonts w:cstheme="minorHAnsi"/>
                <w:i/>
                <w:iCs/>
                <w:sz w:val="20"/>
                <w:szCs w:val="20"/>
              </w:rPr>
              <w:t xml:space="preserve">It </w:t>
            </w:r>
            <w:proofErr w:type="gramStart"/>
            <w:r w:rsidRPr="00D47E9D">
              <w:rPr>
                <w:rFonts w:cstheme="minorHAnsi"/>
                <w:i/>
                <w:iCs/>
                <w:sz w:val="20"/>
                <w:szCs w:val="20"/>
              </w:rPr>
              <w:t>is</w:t>
            </w:r>
            <w:proofErr w:type="gramEnd"/>
            <w:r w:rsidRPr="00D47E9D">
              <w:rPr>
                <w:rFonts w:cstheme="minorHAnsi"/>
                <w:i/>
                <w:iCs/>
                <w:sz w:val="20"/>
                <w:szCs w:val="20"/>
              </w:rPr>
              <w:t xml:space="preserve"> expensive to build skyscrapers. Buildings</w:t>
            </w:r>
            <w:r w:rsidRPr="00D47E9D">
              <w:rPr>
                <w:rFonts w:cstheme="minorHAnsi"/>
                <w:sz w:val="20"/>
                <w:szCs w:val="20"/>
              </w:rPr>
              <w:t xml:space="preserve"> </w:t>
            </w:r>
            <w:r w:rsidRPr="00D47E9D">
              <w:rPr>
                <w:rFonts w:cstheme="minorHAnsi"/>
                <w:i/>
                <w:iCs/>
                <w:sz w:val="20"/>
                <w:szCs w:val="20"/>
              </w:rPr>
              <w:t>with glass look ugly. It is hard to find a</w:t>
            </w:r>
            <w:r w:rsidRPr="00D47E9D">
              <w:rPr>
                <w:rFonts w:cstheme="minorHAnsi"/>
                <w:sz w:val="20"/>
                <w:szCs w:val="20"/>
              </w:rPr>
              <w:t xml:space="preserve"> </w:t>
            </w:r>
            <w:r w:rsidRPr="00D47E9D">
              <w:rPr>
                <w:rFonts w:cstheme="minorHAnsi"/>
                <w:i/>
                <w:iCs/>
                <w:sz w:val="20"/>
                <w:szCs w:val="20"/>
              </w:rPr>
              <w:t>traditional apartment in the city.</w:t>
            </w:r>
          </w:p>
        </w:tc>
        <w:tc>
          <w:tcPr>
            <w:tcW w:w="1676" w:type="dxa"/>
            <w:shd w:val="clear" w:color="auto" w:fill="F2F2F2"/>
          </w:tcPr>
          <w:p w14:paraId="0473A83E" w14:textId="77777777" w:rsidR="00217809" w:rsidRPr="00FF3EF1" w:rsidRDefault="00217809" w:rsidP="005F035B">
            <w:pPr>
              <w:spacing w:after="0"/>
              <w:jc w:val="lowKashida"/>
              <w:rPr>
                <w:rFonts w:cstheme="minorHAnsi"/>
              </w:rPr>
            </w:pPr>
            <w:r>
              <w:rPr>
                <w:rFonts w:cstheme="minorHAnsi"/>
              </w:rPr>
              <w:t>5</w:t>
            </w:r>
          </w:p>
        </w:tc>
      </w:tr>
      <w:tr w:rsidR="00217809" w:rsidRPr="00FF3EF1" w14:paraId="35AC92E6" w14:textId="77777777" w:rsidTr="005F035B">
        <w:trPr>
          <w:tblCellSpacing w:w="7" w:type="dxa"/>
          <w:jc w:val="center"/>
        </w:trPr>
        <w:tc>
          <w:tcPr>
            <w:tcW w:w="536" w:type="dxa"/>
            <w:shd w:val="clear" w:color="auto" w:fill="F2F2F2" w:themeFill="background1" w:themeFillShade="F2"/>
            <w:vAlign w:val="center"/>
          </w:tcPr>
          <w:p w14:paraId="6FF0FB88" w14:textId="77777777" w:rsidR="00217809" w:rsidRDefault="00217809" w:rsidP="005F035B">
            <w:pPr>
              <w:spacing w:after="0"/>
              <w:rPr>
                <w:rFonts w:cstheme="minorHAnsi"/>
                <w:color w:val="525252" w:themeColor="accent3" w:themeShade="80"/>
                <w:sz w:val="20"/>
                <w:szCs w:val="20"/>
              </w:rPr>
            </w:pPr>
            <w:r>
              <w:rPr>
                <w:rFonts w:cstheme="minorHAnsi"/>
                <w:color w:val="525252" w:themeColor="accent3" w:themeShade="80"/>
                <w:sz w:val="20"/>
                <w:szCs w:val="20"/>
              </w:rPr>
              <w:t>7.</w:t>
            </w:r>
          </w:p>
        </w:tc>
        <w:tc>
          <w:tcPr>
            <w:tcW w:w="6747" w:type="dxa"/>
            <w:shd w:val="clear" w:color="auto" w:fill="F2F2F2"/>
          </w:tcPr>
          <w:p w14:paraId="0AEE7F61"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FOOD AND CULTURE UNIT 7</w:t>
            </w:r>
          </w:p>
          <w:p w14:paraId="7A996029"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690B0060"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661A49E6" w14:textId="77777777" w:rsidR="00217809" w:rsidRPr="00D47E9D" w:rsidRDefault="00217809" w:rsidP="00217809">
            <w:pPr>
              <w:pStyle w:val="ListParagraph"/>
              <w:numPr>
                <w:ilvl w:val="0"/>
                <w:numId w:val="56"/>
              </w:numPr>
              <w:autoSpaceDE w:val="0"/>
              <w:autoSpaceDN w:val="0"/>
              <w:adjustRightInd w:val="0"/>
              <w:spacing w:after="0" w:line="240" w:lineRule="auto"/>
              <w:rPr>
                <w:rFonts w:cstheme="minorHAnsi"/>
                <w:sz w:val="20"/>
                <w:szCs w:val="20"/>
              </w:rPr>
            </w:pPr>
            <w:r w:rsidRPr="00D47E9D">
              <w:rPr>
                <w:rFonts w:cstheme="minorHAnsi"/>
                <w:sz w:val="20"/>
                <w:szCs w:val="20"/>
              </w:rPr>
              <w:t xml:space="preserve">Understand key vocabulary for food and drink – </w:t>
            </w:r>
            <w:r w:rsidRPr="00D47E9D">
              <w:rPr>
                <w:rFonts w:cstheme="minorHAnsi"/>
                <w:i/>
                <w:iCs/>
                <w:sz w:val="20"/>
                <w:szCs w:val="20"/>
              </w:rPr>
              <w:t>honey, prepare, type</w:t>
            </w:r>
          </w:p>
          <w:p w14:paraId="1991F365" w14:textId="77777777" w:rsidR="00217809" w:rsidRPr="00D47E9D" w:rsidRDefault="00217809" w:rsidP="00217809">
            <w:pPr>
              <w:pStyle w:val="ListParagraph"/>
              <w:numPr>
                <w:ilvl w:val="0"/>
                <w:numId w:val="56"/>
              </w:numPr>
              <w:autoSpaceDE w:val="0"/>
              <w:autoSpaceDN w:val="0"/>
              <w:adjustRightInd w:val="0"/>
              <w:spacing w:after="0" w:line="240" w:lineRule="auto"/>
              <w:rPr>
                <w:rFonts w:cstheme="minorHAnsi"/>
                <w:sz w:val="20"/>
                <w:szCs w:val="20"/>
              </w:rPr>
            </w:pPr>
            <w:r w:rsidRPr="00D47E9D">
              <w:rPr>
                <w:rFonts w:cstheme="minorHAnsi"/>
                <w:sz w:val="20"/>
                <w:szCs w:val="20"/>
              </w:rPr>
              <w:t>Skim a text to identify the main topics</w:t>
            </w:r>
          </w:p>
          <w:p w14:paraId="0F332051" w14:textId="77777777" w:rsidR="00217809" w:rsidRPr="00D47E9D" w:rsidRDefault="00217809" w:rsidP="00217809">
            <w:pPr>
              <w:pStyle w:val="ListParagraph"/>
              <w:numPr>
                <w:ilvl w:val="0"/>
                <w:numId w:val="56"/>
              </w:numPr>
              <w:autoSpaceDE w:val="0"/>
              <w:autoSpaceDN w:val="0"/>
              <w:adjustRightInd w:val="0"/>
              <w:spacing w:after="0" w:line="240" w:lineRule="auto"/>
              <w:rPr>
                <w:rFonts w:cstheme="minorHAnsi"/>
                <w:sz w:val="20"/>
                <w:szCs w:val="20"/>
              </w:rPr>
            </w:pPr>
            <w:r w:rsidRPr="00D47E9D">
              <w:rPr>
                <w:rFonts w:cstheme="minorHAnsi"/>
                <w:sz w:val="20"/>
                <w:szCs w:val="20"/>
              </w:rPr>
              <w:t>Read and identify the main ideas in each paragraph in a text about tea</w:t>
            </w:r>
          </w:p>
          <w:p w14:paraId="376B86DD" w14:textId="77777777" w:rsidR="00217809" w:rsidRPr="00D47E9D" w:rsidRDefault="00217809" w:rsidP="00217809">
            <w:pPr>
              <w:pStyle w:val="ListParagraph"/>
              <w:numPr>
                <w:ilvl w:val="0"/>
                <w:numId w:val="56"/>
              </w:numPr>
              <w:autoSpaceDE w:val="0"/>
              <w:autoSpaceDN w:val="0"/>
              <w:adjustRightInd w:val="0"/>
              <w:spacing w:after="0" w:line="240" w:lineRule="auto"/>
              <w:rPr>
                <w:rFonts w:cstheme="minorHAnsi"/>
                <w:sz w:val="20"/>
                <w:szCs w:val="20"/>
              </w:rPr>
            </w:pPr>
            <w:r w:rsidRPr="00D47E9D">
              <w:rPr>
                <w:rFonts w:cstheme="minorHAnsi"/>
                <w:sz w:val="20"/>
                <w:szCs w:val="20"/>
              </w:rPr>
              <w:t>Read and make a set of detailed notes about tea in different countries</w:t>
            </w:r>
          </w:p>
          <w:p w14:paraId="3321920B" w14:textId="77777777" w:rsidR="00217809" w:rsidRPr="00D47E9D" w:rsidRDefault="00217809" w:rsidP="00217809">
            <w:pPr>
              <w:pStyle w:val="ListParagraph"/>
              <w:numPr>
                <w:ilvl w:val="0"/>
                <w:numId w:val="56"/>
              </w:numPr>
              <w:autoSpaceDE w:val="0"/>
              <w:autoSpaceDN w:val="0"/>
              <w:adjustRightInd w:val="0"/>
              <w:spacing w:after="0" w:line="240" w:lineRule="auto"/>
              <w:rPr>
                <w:rFonts w:cstheme="minorHAnsi"/>
                <w:sz w:val="20"/>
                <w:szCs w:val="20"/>
              </w:rPr>
            </w:pPr>
            <w:r w:rsidRPr="00D47E9D">
              <w:rPr>
                <w:rFonts w:cstheme="minorHAnsi"/>
                <w:sz w:val="20"/>
                <w:szCs w:val="20"/>
              </w:rPr>
              <w:t>Scan the text for key information</w:t>
            </w:r>
          </w:p>
          <w:p w14:paraId="29EC8DF5" w14:textId="77777777" w:rsidR="00217809" w:rsidRPr="00D47E9D" w:rsidRDefault="00217809" w:rsidP="00217809">
            <w:pPr>
              <w:pStyle w:val="ListParagraph"/>
              <w:widowControl w:val="0"/>
              <w:numPr>
                <w:ilvl w:val="0"/>
                <w:numId w:val="56"/>
              </w:numPr>
              <w:pBdr>
                <w:top w:val="nil"/>
                <w:left w:val="nil"/>
                <w:bottom w:val="nil"/>
                <w:right w:val="nil"/>
                <w:between w:val="nil"/>
              </w:pBdr>
              <w:spacing w:after="0" w:line="255" w:lineRule="auto"/>
              <w:rPr>
                <w:rFonts w:eastAsia="Times New Roman" w:cstheme="minorHAnsi"/>
                <w:color w:val="000000"/>
              </w:rPr>
            </w:pPr>
            <w:r w:rsidRPr="00D47E9D">
              <w:rPr>
                <w:rFonts w:cstheme="minorHAnsi"/>
                <w:sz w:val="20"/>
                <w:szCs w:val="20"/>
              </w:rPr>
              <w:t>Discuss tea in your country and around the world</w:t>
            </w:r>
          </w:p>
          <w:p w14:paraId="730EC14C"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p>
          <w:p w14:paraId="181A83E3"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4C4257EE" w14:textId="77777777" w:rsidR="00217809" w:rsidRPr="00D47E9D" w:rsidRDefault="00217809" w:rsidP="00217809">
            <w:pPr>
              <w:pStyle w:val="ListParagraph"/>
              <w:numPr>
                <w:ilvl w:val="0"/>
                <w:numId w:val="57"/>
              </w:numPr>
              <w:autoSpaceDE w:val="0"/>
              <w:autoSpaceDN w:val="0"/>
              <w:adjustRightInd w:val="0"/>
              <w:spacing w:after="0" w:line="240" w:lineRule="auto"/>
              <w:rPr>
                <w:rFonts w:cstheme="minorHAnsi"/>
                <w:i/>
                <w:iCs/>
                <w:sz w:val="20"/>
                <w:szCs w:val="20"/>
              </w:rPr>
            </w:pPr>
            <w:r w:rsidRPr="00D47E9D">
              <w:rPr>
                <w:rFonts w:cstheme="minorHAnsi"/>
                <w:sz w:val="20"/>
                <w:szCs w:val="20"/>
              </w:rPr>
              <w:t xml:space="preserve">Understand key vocabulary for food – </w:t>
            </w:r>
            <w:r w:rsidRPr="00D47E9D">
              <w:rPr>
                <w:rFonts w:cstheme="minorHAnsi"/>
                <w:i/>
                <w:iCs/>
                <w:sz w:val="20"/>
                <w:szCs w:val="20"/>
              </w:rPr>
              <w:t>meat, vegetables, fish</w:t>
            </w:r>
          </w:p>
          <w:p w14:paraId="283435B5" w14:textId="77777777" w:rsidR="00217809" w:rsidRPr="00D47E9D" w:rsidRDefault="00217809" w:rsidP="00217809">
            <w:pPr>
              <w:pStyle w:val="ListParagraph"/>
              <w:numPr>
                <w:ilvl w:val="0"/>
                <w:numId w:val="57"/>
              </w:numPr>
              <w:autoSpaceDE w:val="0"/>
              <w:autoSpaceDN w:val="0"/>
              <w:adjustRightInd w:val="0"/>
              <w:spacing w:after="0" w:line="240" w:lineRule="auto"/>
              <w:rPr>
                <w:rFonts w:cstheme="minorHAnsi"/>
                <w:sz w:val="20"/>
                <w:szCs w:val="20"/>
              </w:rPr>
            </w:pPr>
            <w:r w:rsidRPr="00D47E9D">
              <w:rPr>
                <w:rFonts w:cstheme="minorHAnsi"/>
                <w:sz w:val="20"/>
                <w:szCs w:val="20"/>
              </w:rPr>
              <w:t>Preview a text and identify the source and topic</w:t>
            </w:r>
          </w:p>
          <w:p w14:paraId="75FD17F9" w14:textId="77777777" w:rsidR="00217809" w:rsidRPr="00D47E9D" w:rsidRDefault="00217809" w:rsidP="00217809">
            <w:pPr>
              <w:pStyle w:val="ListParagraph"/>
              <w:numPr>
                <w:ilvl w:val="0"/>
                <w:numId w:val="57"/>
              </w:numPr>
              <w:autoSpaceDE w:val="0"/>
              <w:autoSpaceDN w:val="0"/>
              <w:adjustRightInd w:val="0"/>
              <w:spacing w:after="0" w:line="240" w:lineRule="auto"/>
              <w:rPr>
                <w:rFonts w:cstheme="minorHAnsi"/>
                <w:sz w:val="20"/>
                <w:szCs w:val="20"/>
              </w:rPr>
            </w:pPr>
            <w:r w:rsidRPr="00D47E9D">
              <w:rPr>
                <w:rFonts w:cstheme="minorHAnsi"/>
                <w:sz w:val="20"/>
                <w:szCs w:val="20"/>
              </w:rPr>
              <w:t>Scan the text for key information</w:t>
            </w:r>
          </w:p>
          <w:p w14:paraId="098DA6A5" w14:textId="77777777" w:rsidR="00217809" w:rsidRPr="00D47E9D" w:rsidRDefault="00217809" w:rsidP="00217809">
            <w:pPr>
              <w:pStyle w:val="ListParagraph"/>
              <w:numPr>
                <w:ilvl w:val="0"/>
                <w:numId w:val="57"/>
              </w:numPr>
              <w:autoSpaceDE w:val="0"/>
              <w:autoSpaceDN w:val="0"/>
              <w:adjustRightInd w:val="0"/>
              <w:spacing w:after="0" w:line="240" w:lineRule="auto"/>
              <w:rPr>
                <w:rFonts w:cstheme="minorHAnsi"/>
                <w:sz w:val="20"/>
                <w:szCs w:val="20"/>
              </w:rPr>
            </w:pPr>
            <w:r w:rsidRPr="00D47E9D">
              <w:rPr>
                <w:rFonts w:cstheme="minorHAnsi"/>
                <w:sz w:val="20"/>
                <w:szCs w:val="20"/>
              </w:rPr>
              <w:lastRenderedPageBreak/>
              <w:t>Read and understand details about different cuisines</w:t>
            </w:r>
          </w:p>
          <w:p w14:paraId="1A3EACBC" w14:textId="77777777" w:rsidR="00217809" w:rsidRPr="00D47E9D" w:rsidRDefault="00217809" w:rsidP="00217809">
            <w:pPr>
              <w:pStyle w:val="ListParagraph"/>
              <w:numPr>
                <w:ilvl w:val="0"/>
                <w:numId w:val="57"/>
              </w:numPr>
              <w:autoSpaceDE w:val="0"/>
              <w:autoSpaceDN w:val="0"/>
              <w:adjustRightInd w:val="0"/>
              <w:spacing w:after="0" w:line="240" w:lineRule="auto"/>
              <w:rPr>
                <w:rFonts w:cstheme="minorHAnsi"/>
                <w:sz w:val="20"/>
                <w:szCs w:val="20"/>
              </w:rPr>
            </w:pPr>
            <w:r w:rsidRPr="00D47E9D">
              <w:rPr>
                <w:rFonts w:cstheme="minorHAnsi"/>
                <w:sz w:val="20"/>
                <w:szCs w:val="20"/>
              </w:rPr>
              <w:t>Describe your food preferences</w:t>
            </w:r>
          </w:p>
          <w:p w14:paraId="717562E3" w14:textId="77777777" w:rsidR="00217809" w:rsidRPr="00D47E9D" w:rsidRDefault="00217809" w:rsidP="00217809">
            <w:pPr>
              <w:pStyle w:val="ListParagraph"/>
              <w:numPr>
                <w:ilvl w:val="0"/>
                <w:numId w:val="57"/>
              </w:numPr>
              <w:autoSpaceDE w:val="0"/>
              <w:autoSpaceDN w:val="0"/>
              <w:adjustRightInd w:val="0"/>
              <w:spacing w:after="0" w:line="240" w:lineRule="auto"/>
              <w:rPr>
                <w:rFonts w:cstheme="minorHAnsi"/>
                <w:sz w:val="20"/>
                <w:szCs w:val="20"/>
              </w:rPr>
            </w:pPr>
            <w:r w:rsidRPr="00D47E9D">
              <w:rPr>
                <w:rFonts w:cstheme="minorHAnsi"/>
                <w:sz w:val="20"/>
                <w:szCs w:val="20"/>
              </w:rPr>
              <w:t>Synthesize information from a text about tea and a guide to international cuisines in a discussion</w:t>
            </w:r>
          </w:p>
          <w:p w14:paraId="3F5FA051"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p>
          <w:p w14:paraId="52961506"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62B15999" w14:textId="77777777" w:rsidR="00217809" w:rsidRPr="00D47E9D" w:rsidRDefault="00217809" w:rsidP="00217809">
            <w:pPr>
              <w:pStyle w:val="ListParagraph"/>
              <w:numPr>
                <w:ilvl w:val="0"/>
                <w:numId w:val="58"/>
              </w:numPr>
              <w:autoSpaceDE w:val="0"/>
              <w:autoSpaceDN w:val="0"/>
              <w:adjustRightInd w:val="0"/>
              <w:spacing w:after="0" w:line="240" w:lineRule="auto"/>
              <w:rPr>
                <w:rFonts w:cstheme="minorHAnsi"/>
                <w:i/>
                <w:iCs/>
                <w:sz w:val="20"/>
                <w:szCs w:val="20"/>
              </w:rPr>
            </w:pPr>
            <w:r w:rsidRPr="00D47E9D">
              <w:rPr>
                <w:rFonts w:cstheme="minorHAnsi"/>
                <w:sz w:val="20"/>
                <w:szCs w:val="20"/>
              </w:rPr>
              <w:t xml:space="preserve">Name types of food and drink – </w:t>
            </w:r>
            <w:r w:rsidRPr="00D47E9D">
              <w:rPr>
                <w:rFonts w:cstheme="minorHAnsi"/>
                <w:i/>
                <w:iCs/>
                <w:sz w:val="20"/>
                <w:szCs w:val="20"/>
              </w:rPr>
              <w:t>rice, dates, milk</w:t>
            </w:r>
          </w:p>
          <w:p w14:paraId="48C73B4B" w14:textId="77777777" w:rsidR="00217809" w:rsidRPr="00D47E9D" w:rsidRDefault="00217809" w:rsidP="00217809">
            <w:pPr>
              <w:pStyle w:val="ListParagraph"/>
              <w:numPr>
                <w:ilvl w:val="0"/>
                <w:numId w:val="58"/>
              </w:numPr>
              <w:autoSpaceDE w:val="0"/>
              <w:autoSpaceDN w:val="0"/>
              <w:adjustRightInd w:val="0"/>
              <w:spacing w:after="0" w:line="240" w:lineRule="auto"/>
              <w:rPr>
                <w:rFonts w:cstheme="minorHAnsi"/>
                <w:sz w:val="20"/>
                <w:szCs w:val="20"/>
              </w:rPr>
            </w:pPr>
            <w:r w:rsidRPr="00D47E9D">
              <w:rPr>
                <w:rFonts w:cstheme="minorHAnsi"/>
                <w:sz w:val="20"/>
                <w:szCs w:val="20"/>
              </w:rPr>
              <w:t>Identify and evaluate different qualities of food and drink</w:t>
            </w:r>
          </w:p>
          <w:p w14:paraId="1E3A77A0" w14:textId="77777777" w:rsidR="00217809" w:rsidRPr="00D47E9D" w:rsidRDefault="00217809" w:rsidP="00217809">
            <w:pPr>
              <w:pStyle w:val="ListParagraph"/>
              <w:numPr>
                <w:ilvl w:val="0"/>
                <w:numId w:val="58"/>
              </w:numPr>
              <w:autoSpaceDE w:val="0"/>
              <w:autoSpaceDN w:val="0"/>
              <w:adjustRightInd w:val="0"/>
              <w:spacing w:after="0" w:line="240" w:lineRule="auto"/>
              <w:rPr>
                <w:rFonts w:cstheme="minorHAnsi"/>
                <w:sz w:val="20"/>
                <w:szCs w:val="20"/>
              </w:rPr>
            </w:pPr>
            <w:bookmarkStart w:id="17" w:name="_Hlk149406835"/>
            <w:r w:rsidRPr="00D47E9D">
              <w:rPr>
                <w:rFonts w:cstheme="minorHAnsi"/>
                <w:sz w:val="20"/>
                <w:szCs w:val="20"/>
              </w:rPr>
              <w:t xml:space="preserve">Correct mistakes with countable and uncountable nouns </w:t>
            </w:r>
            <w:bookmarkEnd w:id="17"/>
            <w:r w:rsidRPr="00D47E9D">
              <w:rPr>
                <w:rFonts w:cstheme="minorHAnsi"/>
                <w:sz w:val="20"/>
                <w:szCs w:val="20"/>
              </w:rPr>
              <w:t xml:space="preserve">– </w:t>
            </w:r>
            <w:r w:rsidRPr="00D47E9D">
              <w:rPr>
                <w:rFonts w:cstheme="minorHAnsi"/>
                <w:i/>
                <w:iCs/>
                <w:sz w:val="20"/>
                <w:szCs w:val="20"/>
              </w:rPr>
              <w:t>honey, vegetables, bread</w:t>
            </w:r>
          </w:p>
          <w:p w14:paraId="440C04A0" w14:textId="77777777" w:rsidR="00217809" w:rsidRPr="00D47E9D" w:rsidRDefault="00217809" w:rsidP="00217809">
            <w:pPr>
              <w:pStyle w:val="ListParagraph"/>
              <w:numPr>
                <w:ilvl w:val="0"/>
                <w:numId w:val="58"/>
              </w:numPr>
              <w:autoSpaceDE w:val="0"/>
              <w:autoSpaceDN w:val="0"/>
              <w:adjustRightInd w:val="0"/>
              <w:spacing w:after="0" w:line="240" w:lineRule="auto"/>
              <w:rPr>
                <w:rFonts w:cstheme="minorHAnsi"/>
                <w:sz w:val="20"/>
                <w:szCs w:val="20"/>
              </w:rPr>
            </w:pPr>
            <w:r w:rsidRPr="00D47E9D">
              <w:rPr>
                <w:rFonts w:cstheme="minorHAnsi"/>
                <w:sz w:val="20"/>
                <w:szCs w:val="20"/>
              </w:rPr>
              <w:t xml:space="preserve">Correct mistakes with </w:t>
            </w:r>
            <w:r w:rsidRPr="00D47E9D">
              <w:rPr>
                <w:rFonts w:cstheme="minorHAnsi"/>
                <w:i/>
                <w:iCs/>
                <w:sz w:val="20"/>
                <w:szCs w:val="20"/>
              </w:rPr>
              <w:t xml:space="preserve">can </w:t>
            </w:r>
            <w:r w:rsidRPr="00D47E9D">
              <w:rPr>
                <w:rFonts w:cstheme="minorHAnsi"/>
                <w:sz w:val="20"/>
                <w:szCs w:val="20"/>
              </w:rPr>
              <w:t xml:space="preserve">and </w:t>
            </w:r>
            <w:r w:rsidRPr="00D47E9D">
              <w:rPr>
                <w:rFonts w:cstheme="minorHAnsi"/>
                <w:i/>
                <w:iCs/>
                <w:sz w:val="20"/>
                <w:szCs w:val="20"/>
              </w:rPr>
              <w:t xml:space="preserve">cannot </w:t>
            </w:r>
            <w:r w:rsidRPr="00D47E9D">
              <w:rPr>
                <w:rFonts w:cstheme="minorHAnsi"/>
                <w:sz w:val="20"/>
                <w:szCs w:val="20"/>
              </w:rPr>
              <w:t xml:space="preserve">in sentences about food – </w:t>
            </w:r>
            <w:r w:rsidRPr="00D47E9D">
              <w:rPr>
                <w:rFonts w:cstheme="minorHAnsi"/>
                <w:i/>
                <w:iCs/>
                <w:sz w:val="20"/>
                <w:szCs w:val="20"/>
              </w:rPr>
              <w:t>You can get many</w:t>
            </w:r>
            <w:r w:rsidRPr="00D47E9D">
              <w:rPr>
                <w:rFonts w:cstheme="minorHAnsi"/>
                <w:sz w:val="20"/>
                <w:szCs w:val="20"/>
              </w:rPr>
              <w:t xml:space="preserve"> </w:t>
            </w:r>
            <w:r w:rsidRPr="00D47E9D">
              <w:rPr>
                <w:rFonts w:cstheme="minorHAnsi"/>
                <w:i/>
                <w:iCs/>
                <w:sz w:val="20"/>
                <w:szCs w:val="20"/>
              </w:rPr>
              <w:t>delicious vegetable dishes. I cannot eat spicy food.</w:t>
            </w:r>
          </w:p>
        </w:tc>
        <w:tc>
          <w:tcPr>
            <w:tcW w:w="1676" w:type="dxa"/>
            <w:shd w:val="clear" w:color="auto" w:fill="F2F2F2"/>
          </w:tcPr>
          <w:p w14:paraId="1C1A3D40" w14:textId="77777777" w:rsidR="00217809" w:rsidRPr="00FF3EF1" w:rsidRDefault="00217809" w:rsidP="005F035B">
            <w:pPr>
              <w:spacing w:after="0"/>
              <w:jc w:val="lowKashida"/>
              <w:rPr>
                <w:rFonts w:cstheme="minorHAnsi"/>
              </w:rPr>
            </w:pPr>
            <w:r>
              <w:rPr>
                <w:rFonts w:cstheme="minorHAnsi"/>
              </w:rPr>
              <w:lastRenderedPageBreak/>
              <w:t>5</w:t>
            </w:r>
          </w:p>
        </w:tc>
      </w:tr>
      <w:tr w:rsidR="00217809" w:rsidRPr="00FF3EF1" w14:paraId="2E09F382" w14:textId="77777777" w:rsidTr="005F035B">
        <w:trPr>
          <w:tblCellSpacing w:w="7" w:type="dxa"/>
          <w:jc w:val="center"/>
        </w:trPr>
        <w:tc>
          <w:tcPr>
            <w:tcW w:w="536" w:type="dxa"/>
            <w:shd w:val="clear" w:color="auto" w:fill="F2F2F2" w:themeFill="background1" w:themeFillShade="F2"/>
            <w:vAlign w:val="center"/>
          </w:tcPr>
          <w:p w14:paraId="388C4272" w14:textId="77777777" w:rsidR="00217809" w:rsidRDefault="00217809" w:rsidP="005F035B">
            <w:pPr>
              <w:spacing w:after="0"/>
              <w:rPr>
                <w:rFonts w:cstheme="minorHAnsi"/>
                <w:color w:val="525252" w:themeColor="accent3" w:themeShade="80"/>
                <w:sz w:val="20"/>
                <w:szCs w:val="20"/>
              </w:rPr>
            </w:pPr>
            <w:r>
              <w:rPr>
                <w:rFonts w:cstheme="minorHAnsi"/>
                <w:color w:val="525252" w:themeColor="accent3" w:themeShade="80"/>
                <w:sz w:val="20"/>
                <w:szCs w:val="20"/>
              </w:rPr>
              <w:t>8.</w:t>
            </w:r>
          </w:p>
        </w:tc>
        <w:tc>
          <w:tcPr>
            <w:tcW w:w="6747" w:type="dxa"/>
            <w:shd w:val="clear" w:color="auto" w:fill="F2F2F2"/>
          </w:tcPr>
          <w:p w14:paraId="77DDCE6D"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u w:val="single"/>
              </w:rPr>
            </w:pPr>
            <w:r w:rsidRPr="00D47E9D">
              <w:rPr>
                <w:rFonts w:eastAsia="Times New Roman" w:cstheme="minorHAnsi"/>
                <w:b/>
                <w:bCs/>
                <w:color w:val="000000"/>
                <w:u w:val="single"/>
              </w:rPr>
              <w:t>TRANSPORT UNIT 8</w:t>
            </w:r>
          </w:p>
          <w:p w14:paraId="13452296"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color w:val="000000"/>
              </w:rPr>
            </w:pPr>
          </w:p>
          <w:p w14:paraId="5E4C990D"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3B986948" w14:textId="77777777" w:rsidR="00217809" w:rsidRPr="00D47E9D" w:rsidRDefault="00217809" w:rsidP="00217809">
            <w:pPr>
              <w:pStyle w:val="ListParagraph"/>
              <w:numPr>
                <w:ilvl w:val="0"/>
                <w:numId w:val="59"/>
              </w:numPr>
              <w:autoSpaceDE w:val="0"/>
              <w:autoSpaceDN w:val="0"/>
              <w:adjustRightInd w:val="0"/>
              <w:spacing w:after="0" w:line="240" w:lineRule="auto"/>
              <w:rPr>
                <w:rFonts w:cstheme="minorHAnsi"/>
                <w:sz w:val="20"/>
                <w:szCs w:val="20"/>
              </w:rPr>
            </w:pPr>
            <w:r w:rsidRPr="00D47E9D">
              <w:rPr>
                <w:rFonts w:cstheme="minorHAnsi"/>
                <w:sz w:val="20"/>
                <w:szCs w:val="20"/>
              </w:rPr>
              <w:t>Preview a text to identify type and purpose</w:t>
            </w:r>
          </w:p>
          <w:p w14:paraId="610BB5A9" w14:textId="77777777" w:rsidR="00217809" w:rsidRPr="00D47E9D" w:rsidRDefault="00217809" w:rsidP="00217809">
            <w:pPr>
              <w:pStyle w:val="ListParagraph"/>
              <w:numPr>
                <w:ilvl w:val="0"/>
                <w:numId w:val="59"/>
              </w:numPr>
              <w:autoSpaceDE w:val="0"/>
              <w:autoSpaceDN w:val="0"/>
              <w:adjustRightInd w:val="0"/>
              <w:spacing w:after="0" w:line="240" w:lineRule="auto"/>
              <w:rPr>
                <w:rFonts w:cstheme="minorHAnsi"/>
                <w:sz w:val="20"/>
                <w:szCs w:val="20"/>
              </w:rPr>
            </w:pPr>
            <w:r w:rsidRPr="00D47E9D">
              <w:rPr>
                <w:rFonts w:cstheme="minorHAnsi"/>
                <w:sz w:val="20"/>
                <w:szCs w:val="20"/>
              </w:rPr>
              <w:t xml:space="preserve">Understand key vocabulary for transport – </w:t>
            </w:r>
            <w:r w:rsidRPr="00D47E9D">
              <w:rPr>
                <w:rFonts w:cstheme="minorHAnsi"/>
                <w:i/>
                <w:iCs/>
                <w:sz w:val="20"/>
                <w:szCs w:val="20"/>
              </w:rPr>
              <w:t>traffic, train, metro</w:t>
            </w:r>
          </w:p>
          <w:p w14:paraId="194511AD" w14:textId="77777777" w:rsidR="00217809" w:rsidRPr="00D47E9D" w:rsidRDefault="00217809" w:rsidP="00217809">
            <w:pPr>
              <w:pStyle w:val="ListParagraph"/>
              <w:numPr>
                <w:ilvl w:val="0"/>
                <w:numId w:val="59"/>
              </w:numPr>
              <w:autoSpaceDE w:val="0"/>
              <w:autoSpaceDN w:val="0"/>
              <w:adjustRightInd w:val="0"/>
              <w:spacing w:after="0" w:line="240" w:lineRule="auto"/>
              <w:rPr>
                <w:rFonts w:cstheme="minorHAnsi"/>
                <w:sz w:val="20"/>
                <w:szCs w:val="20"/>
              </w:rPr>
            </w:pPr>
            <w:r w:rsidRPr="00D47E9D">
              <w:rPr>
                <w:rFonts w:cstheme="minorHAnsi"/>
                <w:sz w:val="20"/>
                <w:szCs w:val="20"/>
              </w:rPr>
              <w:t>Skim the survey to identify the main topics</w:t>
            </w:r>
          </w:p>
          <w:p w14:paraId="09C3E84D" w14:textId="77777777" w:rsidR="00217809" w:rsidRPr="00D47E9D" w:rsidRDefault="00217809" w:rsidP="00217809">
            <w:pPr>
              <w:pStyle w:val="ListParagraph"/>
              <w:numPr>
                <w:ilvl w:val="0"/>
                <w:numId w:val="59"/>
              </w:numPr>
              <w:autoSpaceDE w:val="0"/>
              <w:autoSpaceDN w:val="0"/>
              <w:adjustRightInd w:val="0"/>
              <w:spacing w:after="0" w:line="240" w:lineRule="auto"/>
              <w:rPr>
                <w:rFonts w:cstheme="minorHAnsi"/>
                <w:sz w:val="20"/>
                <w:szCs w:val="20"/>
              </w:rPr>
            </w:pPr>
            <w:r w:rsidRPr="00D47E9D">
              <w:rPr>
                <w:rFonts w:cstheme="minorHAnsi"/>
                <w:sz w:val="20"/>
                <w:szCs w:val="20"/>
              </w:rPr>
              <w:t>Scan the survey to find key information</w:t>
            </w:r>
          </w:p>
          <w:p w14:paraId="3BB38C44" w14:textId="77777777" w:rsidR="00217809" w:rsidRPr="00D47E9D" w:rsidRDefault="00217809" w:rsidP="00217809">
            <w:pPr>
              <w:pStyle w:val="ListParagraph"/>
              <w:numPr>
                <w:ilvl w:val="0"/>
                <w:numId w:val="59"/>
              </w:numPr>
              <w:autoSpaceDE w:val="0"/>
              <w:autoSpaceDN w:val="0"/>
              <w:adjustRightInd w:val="0"/>
              <w:spacing w:after="0" w:line="240" w:lineRule="auto"/>
              <w:rPr>
                <w:rFonts w:cstheme="minorHAnsi"/>
                <w:sz w:val="20"/>
                <w:szCs w:val="20"/>
              </w:rPr>
            </w:pPr>
            <w:r w:rsidRPr="00D47E9D">
              <w:rPr>
                <w:rFonts w:cstheme="minorHAnsi"/>
                <w:sz w:val="20"/>
                <w:szCs w:val="20"/>
              </w:rPr>
              <w:t>Read and understand details about the survey and responses</w:t>
            </w:r>
          </w:p>
          <w:p w14:paraId="7218F2AE" w14:textId="77777777" w:rsidR="00217809" w:rsidRPr="00D47E9D" w:rsidRDefault="00217809" w:rsidP="00217809">
            <w:pPr>
              <w:pStyle w:val="ListParagraph"/>
              <w:numPr>
                <w:ilvl w:val="0"/>
                <w:numId w:val="59"/>
              </w:numPr>
              <w:autoSpaceDE w:val="0"/>
              <w:autoSpaceDN w:val="0"/>
              <w:adjustRightInd w:val="0"/>
              <w:spacing w:after="0" w:line="240" w:lineRule="auto"/>
              <w:rPr>
                <w:rFonts w:cstheme="minorHAnsi"/>
                <w:sz w:val="20"/>
                <w:szCs w:val="20"/>
              </w:rPr>
            </w:pPr>
            <w:r w:rsidRPr="00D47E9D">
              <w:rPr>
                <w:rFonts w:cstheme="minorHAnsi"/>
                <w:sz w:val="20"/>
                <w:szCs w:val="20"/>
              </w:rPr>
              <w:t>Read and identify synonymous words from their context in the survey</w:t>
            </w:r>
          </w:p>
          <w:p w14:paraId="4222DF38" w14:textId="77777777" w:rsidR="00217809" w:rsidRPr="00D47E9D" w:rsidRDefault="00217809" w:rsidP="00217809">
            <w:pPr>
              <w:pStyle w:val="ListParagraph"/>
              <w:numPr>
                <w:ilvl w:val="0"/>
                <w:numId w:val="59"/>
              </w:numPr>
              <w:autoSpaceDE w:val="0"/>
              <w:autoSpaceDN w:val="0"/>
              <w:adjustRightInd w:val="0"/>
              <w:spacing w:after="0" w:line="240" w:lineRule="auto"/>
              <w:rPr>
                <w:rFonts w:cstheme="minorHAnsi"/>
                <w:sz w:val="20"/>
                <w:szCs w:val="20"/>
              </w:rPr>
            </w:pPr>
            <w:r w:rsidRPr="00D47E9D">
              <w:rPr>
                <w:rFonts w:cstheme="minorHAnsi"/>
                <w:sz w:val="20"/>
                <w:szCs w:val="20"/>
              </w:rPr>
              <w:t>Describe and evaluate different forms of transport in your town</w:t>
            </w:r>
          </w:p>
          <w:p w14:paraId="4EDA314C"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p>
          <w:p w14:paraId="23A2152A"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1C12BCF5" w14:textId="77777777" w:rsidR="00217809" w:rsidRPr="00D47E9D" w:rsidRDefault="00217809" w:rsidP="00217809">
            <w:pPr>
              <w:pStyle w:val="ListParagraph"/>
              <w:numPr>
                <w:ilvl w:val="0"/>
                <w:numId w:val="60"/>
              </w:numPr>
              <w:autoSpaceDE w:val="0"/>
              <w:autoSpaceDN w:val="0"/>
              <w:adjustRightInd w:val="0"/>
              <w:spacing w:after="0" w:line="240" w:lineRule="auto"/>
              <w:rPr>
                <w:rFonts w:cstheme="minorHAnsi"/>
                <w:sz w:val="20"/>
                <w:szCs w:val="20"/>
              </w:rPr>
            </w:pPr>
            <w:r w:rsidRPr="00D47E9D">
              <w:rPr>
                <w:rFonts w:cstheme="minorHAnsi"/>
                <w:sz w:val="20"/>
                <w:szCs w:val="20"/>
              </w:rPr>
              <w:t>Use your knowledge to complete a table showing the type of information that would appear in different reports</w:t>
            </w:r>
          </w:p>
          <w:p w14:paraId="15E7CE89" w14:textId="77777777" w:rsidR="00217809" w:rsidRPr="00D47E9D" w:rsidRDefault="00217809" w:rsidP="00217809">
            <w:pPr>
              <w:pStyle w:val="ListParagraph"/>
              <w:numPr>
                <w:ilvl w:val="0"/>
                <w:numId w:val="60"/>
              </w:numPr>
              <w:autoSpaceDE w:val="0"/>
              <w:autoSpaceDN w:val="0"/>
              <w:adjustRightInd w:val="0"/>
              <w:spacing w:after="0" w:line="240" w:lineRule="auto"/>
              <w:rPr>
                <w:rFonts w:cstheme="minorHAnsi"/>
                <w:sz w:val="20"/>
                <w:szCs w:val="20"/>
              </w:rPr>
            </w:pPr>
            <w:r w:rsidRPr="00D47E9D">
              <w:rPr>
                <w:rFonts w:cstheme="minorHAnsi"/>
                <w:sz w:val="20"/>
                <w:szCs w:val="20"/>
              </w:rPr>
              <w:t>Preview a text to identify type, topic and author</w:t>
            </w:r>
          </w:p>
          <w:p w14:paraId="78EB14D7" w14:textId="77777777" w:rsidR="00217809" w:rsidRPr="00D47E9D" w:rsidRDefault="00217809" w:rsidP="00217809">
            <w:pPr>
              <w:pStyle w:val="ListParagraph"/>
              <w:numPr>
                <w:ilvl w:val="0"/>
                <w:numId w:val="60"/>
              </w:numPr>
              <w:autoSpaceDE w:val="0"/>
              <w:autoSpaceDN w:val="0"/>
              <w:adjustRightInd w:val="0"/>
              <w:spacing w:after="0" w:line="240" w:lineRule="auto"/>
              <w:rPr>
                <w:rFonts w:cstheme="minorHAnsi"/>
                <w:i/>
                <w:iCs/>
                <w:sz w:val="20"/>
                <w:szCs w:val="20"/>
              </w:rPr>
            </w:pPr>
            <w:r w:rsidRPr="00D47E9D">
              <w:rPr>
                <w:rFonts w:cstheme="minorHAnsi"/>
                <w:sz w:val="20"/>
                <w:szCs w:val="20"/>
              </w:rPr>
              <w:t xml:space="preserve">Understand key vocabulary for transport – </w:t>
            </w:r>
            <w:r w:rsidRPr="00D47E9D">
              <w:rPr>
                <w:rFonts w:cstheme="minorHAnsi"/>
                <w:i/>
                <w:iCs/>
                <w:sz w:val="20"/>
                <w:szCs w:val="20"/>
              </w:rPr>
              <w:t>drive, prefer, ride</w:t>
            </w:r>
          </w:p>
          <w:p w14:paraId="6D8B6959" w14:textId="77777777" w:rsidR="00217809" w:rsidRPr="00D47E9D" w:rsidRDefault="00217809" w:rsidP="00217809">
            <w:pPr>
              <w:pStyle w:val="ListParagraph"/>
              <w:numPr>
                <w:ilvl w:val="0"/>
                <w:numId w:val="60"/>
              </w:numPr>
              <w:autoSpaceDE w:val="0"/>
              <w:autoSpaceDN w:val="0"/>
              <w:adjustRightInd w:val="0"/>
              <w:spacing w:after="0" w:line="240" w:lineRule="auto"/>
              <w:rPr>
                <w:rFonts w:cstheme="minorHAnsi"/>
                <w:sz w:val="20"/>
                <w:szCs w:val="20"/>
              </w:rPr>
            </w:pPr>
            <w:proofErr w:type="gramStart"/>
            <w:r w:rsidRPr="00D47E9D">
              <w:rPr>
                <w:rFonts w:cstheme="minorHAnsi"/>
                <w:sz w:val="20"/>
                <w:szCs w:val="20"/>
              </w:rPr>
              <w:t>Scan</w:t>
            </w:r>
            <w:proofErr w:type="gramEnd"/>
            <w:r w:rsidRPr="00D47E9D">
              <w:rPr>
                <w:rFonts w:cstheme="minorHAnsi"/>
                <w:sz w:val="20"/>
                <w:szCs w:val="20"/>
              </w:rPr>
              <w:t xml:space="preserve"> a report for figures and add to a pie chart</w:t>
            </w:r>
          </w:p>
          <w:p w14:paraId="1855753E" w14:textId="77777777" w:rsidR="00217809" w:rsidRPr="00D47E9D" w:rsidRDefault="00217809" w:rsidP="00217809">
            <w:pPr>
              <w:pStyle w:val="ListParagraph"/>
              <w:numPr>
                <w:ilvl w:val="0"/>
                <w:numId w:val="60"/>
              </w:numPr>
              <w:autoSpaceDE w:val="0"/>
              <w:autoSpaceDN w:val="0"/>
              <w:adjustRightInd w:val="0"/>
              <w:spacing w:after="0" w:line="240" w:lineRule="auto"/>
              <w:rPr>
                <w:rFonts w:cstheme="minorHAnsi"/>
                <w:sz w:val="20"/>
                <w:szCs w:val="20"/>
              </w:rPr>
            </w:pPr>
            <w:r w:rsidRPr="00D47E9D">
              <w:rPr>
                <w:rFonts w:cstheme="minorHAnsi"/>
                <w:sz w:val="20"/>
                <w:szCs w:val="20"/>
              </w:rPr>
              <w:t>Read and complete a summary of a report</w:t>
            </w:r>
          </w:p>
          <w:p w14:paraId="217F9362" w14:textId="77777777" w:rsidR="00217809" w:rsidRPr="00D47E9D" w:rsidRDefault="00217809" w:rsidP="00217809">
            <w:pPr>
              <w:pStyle w:val="ListParagraph"/>
              <w:numPr>
                <w:ilvl w:val="0"/>
                <w:numId w:val="60"/>
              </w:numPr>
              <w:autoSpaceDE w:val="0"/>
              <w:autoSpaceDN w:val="0"/>
              <w:adjustRightInd w:val="0"/>
              <w:spacing w:after="0" w:line="240" w:lineRule="auto"/>
              <w:rPr>
                <w:rFonts w:cstheme="minorHAnsi"/>
                <w:sz w:val="20"/>
                <w:szCs w:val="20"/>
              </w:rPr>
            </w:pPr>
            <w:r w:rsidRPr="00D47E9D">
              <w:rPr>
                <w:rFonts w:cstheme="minorHAnsi"/>
                <w:sz w:val="20"/>
                <w:szCs w:val="20"/>
              </w:rPr>
              <w:t>Read and understand details</w:t>
            </w:r>
          </w:p>
          <w:p w14:paraId="3645D17F" w14:textId="77777777" w:rsidR="00217809" w:rsidRPr="00D47E9D" w:rsidRDefault="00217809" w:rsidP="00217809">
            <w:pPr>
              <w:pStyle w:val="ListParagraph"/>
              <w:numPr>
                <w:ilvl w:val="0"/>
                <w:numId w:val="60"/>
              </w:numPr>
              <w:autoSpaceDE w:val="0"/>
              <w:autoSpaceDN w:val="0"/>
              <w:adjustRightInd w:val="0"/>
              <w:spacing w:after="0" w:line="240" w:lineRule="auto"/>
              <w:rPr>
                <w:rFonts w:cstheme="minorHAnsi"/>
                <w:sz w:val="20"/>
                <w:szCs w:val="20"/>
              </w:rPr>
            </w:pPr>
            <w:r w:rsidRPr="00D47E9D">
              <w:rPr>
                <w:rFonts w:cstheme="minorHAnsi"/>
                <w:sz w:val="20"/>
                <w:szCs w:val="20"/>
              </w:rPr>
              <w:t>Synthesize information from a survey and a report about transport in Bangkok in a discussion</w:t>
            </w:r>
          </w:p>
          <w:p w14:paraId="2F82C623"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p>
          <w:p w14:paraId="46F7EDC1" w14:textId="77777777" w:rsidR="00217809" w:rsidRPr="00D47E9D" w:rsidRDefault="00217809" w:rsidP="005F035B">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3068D211" w14:textId="77777777" w:rsidR="00217809" w:rsidRPr="00D47E9D" w:rsidRDefault="00217809" w:rsidP="00217809">
            <w:pPr>
              <w:pStyle w:val="ListParagraph"/>
              <w:numPr>
                <w:ilvl w:val="0"/>
                <w:numId w:val="61"/>
              </w:numPr>
              <w:autoSpaceDE w:val="0"/>
              <w:autoSpaceDN w:val="0"/>
              <w:adjustRightInd w:val="0"/>
              <w:spacing w:after="0" w:line="240" w:lineRule="auto"/>
              <w:rPr>
                <w:rFonts w:cstheme="minorHAnsi"/>
                <w:sz w:val="20"/>
                <w:szCs w:val="20"/>
              </w:rPr>
            </w:pPr>
            <w:bookmarkStart w:id="18" w:name="_Hlk149406847"/>
            <w:r w:rsidRPr="00D47E9D">
              <w:rPr>
                <w:rFonts w:cstheme="minorHAnsi"/>
                <w:sz w:val="20"/>
                <w:szCs w:val="20"/>
              </w:rPr>
              <w:t>Use superlative adjectives to complete sentences about transport in Bangkok.</w:t>
            </w:r>
          </w:p>
          <w:p w14:paraId="404F9E8F" w14:textId="77777777" w:rsidR="00217809" w:rsidRPr="00D47E9D" w:rsidRDefault="00217809" w:rsidP="00217809">
            <w:pPr>
              <w:pStyle w:val="ListParagraph"/>
              <w:numPr>
                <w:ilvl w:val="0"/>
                <w:numId w:val="61"/>
              </w:numPr>
              <w:autoSpaceDE w:val="0"/>
              <w:autoSpaceDN w:val="0"/>
              <w:adjustRightInd w:val="0"/>
              <w:spacing w:after="0" w:line="240" w:lineRule="auto"/>
              <w:rPr>
                <w:rFonts w:cstheme="minorHAnsi"/>
                <w:sz w:val="20"/>
                <w:szCs w:val="20"/>
              </w:rPr>
            </w:pPr>
            <w:r w:rsidRPr="00D47E9D">
              <w:rPr>
                <w:rFonts w:cstheme="minorHAnsi"/>
                <w:sz w:val="20"/>
                <w:szCs w:val="20"/>
              </w:rPr>
              <w:t xml:space="preserve">Identify quantifiers and nouns in sentences about transport – </w:t>
            </w:r>
            <w:r w:rsidRPr="00D47E9D">
              <w:rPr>
                <w:rFonts w:cstheme="minorHAnsi"/>
                <w:i/>
                <w:iCs/>
                <w:sz w:val="20"/>
                <w:szCs w:val="20"/>
              </w:rPr>
              <w:t>Most people in Bangkok drive</w:t>
            </w:r>
            <w:r w:rsidRPr="00D47E9D">
              <w:rPr>
                <w:rFonts w:cstheme="minorHAnsi"/>
                <w:sz w:val="20"/>
                <w:szCs w:val="20"/>
              </w:rPr>
              <w:t xml:space="preserve"> </w:t>
            </w:r>
            <w:r w:rsidRPr="00D47E9D">
              <w:rPr>
                <w:rFonts w:cstheme="minorHAnsi"/>
                <w:i/>
                <w:iCs/>
                <w:sz w:val="20"/>
                <w:szCs w:val="20"/>
              </w:rPr>
              <w:t>their own cars. Not many people cycle to work</w:t>
            </w:r>
            <w:r w:rsidRPr="00D47E9D">
              <w:rPr>
                <w:rFonts w:cstheme="minorHAnsi"/>
                <w:sz w:val="20"/>
                <w:szCs w:val="20"/>
              </w:rPr>
              <w:t xml:space="preserve"> </w:t>
            </w:r>
            <w:r w:rsidRPr="00D47E9D">
              <w:rPr>
                <w:rFonts w:cstheme="minorHAnsi"/>
                <w:i/>
                <w:iCs/>
                <w:sz w:val="20"/>
                <w:szCs w:val="20"/>
              </w:rPr>
              <w:t>or school. Many people take the SkyTrain.</w:t>
            </w:r>
          </w:p>
          <w:p w14:paraId="49829942" w14:textId="77777777" w:rsidR="00217809" w:rsidRPr="00D47E9D" w:rsidRDefault="00217809" w:rsidP="00217809">
            <w:pPr>
              <w:pStyle w:val="ListParagraph"/>
              <w:numPr>
                <w:ilvl w:val="0"/>
                <w:numId w:val="61"/>
              </w:numPr>
              <w:autoSpaceDE w:val="0"/>
              <w:autoSpaceDN w:val="0"/>
              <w:adjustRightInd w:val="0"/>
              <w:spacing w:after="0" w:line="240" w:lineRule="auto"/>
              <w:rPr>
                <w:rFonts w:cstheme="minorHAnsi"/>
                <w:sz w:val="20"/>
                <w:szCs w:val="20"/>
              </w:rPr>
            </w:pPr>
            <w:r w:rsidRPr="00D47E9D">
              <w:rPr>
                <w:rFonts w:cstheme="minorHAnsi"/>
                <w:sz w:val="20"/>
                <w:szCs w:val="20"/>
              </w:rPr>
              <w:t>Describe people’s use of transport in London using quantifiers</w:t>
            </w:r>
          </w:p>
          <w:p w14:paraId="323E537E" w14:textId="77777777" w:rsidR="00217809" w:rsidRPr="00D47E9D" w:rsidRDefault="00217809" w:rsidP="00217809">
            <w:pPr>
              <w:pStyle w:val="ListParagraph"/>
              <w:numPr>
                <w:ilvl w:val="0"/>
                <w:numId w:val="61"/>
              </w:numPr>
              <w:autoSpaceDE w:val="0"/>
              <w:autoSpaceDN w:val="0"/>
              <w:adjustRightInd w:val="0"/>
              <w:spacing w:after="0" w:line="240" w:lineRule="auto"/>
              <w:rPr>
                <w:rFonts w:cstheme="minorHAnsi"/>
                <w:sz w:val="20"/>
                <w:szCs w:val="20"/>
              </w:rPr>
            </w:pPr>
            <w:r w:rsidRPr="00D47E9D">
              <w:rPr>
                <w:rFonts w:cstheme="minorHAnsi"/>
                <w:sz w:val="20"/>
                <w:szCs w:val="20"/>
              </w:rPr>
              <w:t xml:space="preserve">Use correct word order in sentences with transport collocations – </w:t>
            </w:r>
            <w:r w:rsidRPr="00D47E9D">
              <w:rPr>
                <w:rFonts w:cstheme="minorHAnsi"/>
                <w:i/>
                <w:iCs/>
                <w:sz w:val="20"/>
                <w:szCs w:val="20"/>
              </w:rPr>
              <w:t>Many students take</w:t>
            </w:r>
            <w:r w:rsidRPr="00D47E9D">
              <w:rPr>
                <w:rFonts w:cstheme="minorHAnsi"/>
                <w:sz w:val="20"/>
                <w:szCs w:val="20"/>
              </w:rPr>
              <w:t xml:space="preserve"> </w:t>
            </w:r>
            <w:r w:rsidRPr="00D47E9D">
              <w:rPr>
                <w:rFonts w:cstheme="minorHAnsi"/>
                <w:i/>
                <w:iCs/>
                <w:sz w:val="20"/>
                <w:szCs w:val="20"/>
              </w:rPr>
              <w:t>the metro to work. I cycle to school. People</w:t>
            </w:r>
            <w:r w:rsidRPr="00D47E9D">
              <w:rPr>
                <w:rFonts w:cstheme="minorHAnsi"/>
                <w:sz w:val="20"/>
                <w:szCs w:val="20"/>
              </w:rPr>
              <w:t xml:space="preserve"> </w:t>
            </w:r>
            <w:r w:rsidRPr="00D47E9D">
              <w:rPr>
                <w:rFonts w:cstheme="minorHAnsi"/>
                <w:i/>
                <w:iCs/>
                <w:sz w:val="20"/>
                <w:szCs w:val="20"/>
              </w:rPr>
              <w:t>travel to work by bus.</w:t>
            </w:r>
          </w:p>
          <w:p w14:paraId="1C15CC70" w14:textId="77777777" w:rsidR="00217809" w:rsidRPr="00D47E9D" w:rsidRDefault="00217809" w:rsidP="00217809">
            <w:pPr>
              <w:pStyle w:val="ListParagraph"/>
              <w:numPr>
                <w:ilvl w:val="0"/>
                <w:numId w:val="61"/>
              </w:numPr>
              <w:autoSpaceDE w:val="0"/>
              <w:autoSpaceDN w:val="0"/>
              <w:adjustRightInd w:val="0"/>
              <w:spacing w:after="0" w:line="240" w:lineRule="auto"/>
              <w:rPr>
                <w:rFonts w:cstheme="minorHAnsi"/>
                <w:sz w:val="20"/>
                <w:szCs w:val="20"/>
              </w:rPr>
            </w:pPr>
            <w:r w:rsidRPr="00D47E9D">
              <w:rPr>
                <w:rFonts w:cstheme="minorHAnsi"/>
                <w:sz w:val="20"/>
                <w:szCs w:val="20"/>
              </w:rPr>
              <w:t xml:space="preserve">Use the correct verb in sentences with transport </w:t>
            </w:r>
            <w:bookmarkEnd w:id="18"/>
            <w:r w:rsidRPr="00D47E9D">
              <w:rPr>
                <w:rFonts w:cstheme="minorHAnsi"/>
                <w:sz w:val="20"/>
                <w:szCs w:val="20"/>
              </w:rPr>
              <w:t xml:space="preserve">collocations – </w:t>
            </w:r>
            <w:r w:rsidRPr="00D47E9D">
              <w:rPr>
                <w:rFonts w:cstheme="minorHAnsi"/>
                <w:i/>
                <w:iCs/>
                <w:sz w:val="20"/>
                <w:szCs w:val="20"/>
              </w:rPr>
              <w:t>ride a motorbike, take a taxi, take</w:t>
            </w:r>
            <w:r w:rsidRPr="00D47E9D">
              <w:rPr>
                <w:rFonts w:cstheme="minorHAnsi"/>
                <w:sz w:val="20"/>
                <w:szCs w:val="20"/>
              </w:rPr>
              <w:t xml:space="preserve"> </w:t>
            </w:r>
            <w:r w:rsidRPr="00D47E9D">
              <w:rPr>
                <w:rFonts w:cstheme="minorHAnsi"/>
                <w:i/>
                <w:iCs/>
                <w:sz w:val="20"/>
                <w:szCs w:val="20"/>
              </w:rPr>
              <w:t>the bus</w:t>
            </w:r>
          </w:p>
        </w:tc>
        <w:tc>
          <w:tcPr>
            <w:tcW w:w="1676" w:type="dxa"/>
            <w:shd w:val="clear" w:color="auto" w:fill="F2F2F2"/>
          </w:tcPr>
          <w:p w14:paraId="0B5098FE" w14:textId="77777777" w:rsidR="00217809" w:rsidRPr="00FF3EF1" w:rsidRDefault="00217809" w:rsidP="005F035B">
            <w:pPr>
              <w:spacing w:after="0"/>
              <w:jc w:val="lowKashida"/>
              <w:rPr>
                <w:rFonts w:cstheme="minorHAnsi"/>
              </w:rPr>
            </w:pPr>
            <w:r>
              <w:rPr>
                <w:rFonts w:cstheme="minorHAnsi"/>
              </w:rPr>
              <w:t>5</w:t>
            </w:r>
          </w:p>
        </w:tc>
      </w:tr>
      <w:tr w:rsidR="00217809" w:rsidRPr="00FF3EF1" w14:paraId="1D82B00C" w14:textId="77777777" w:rsidTr="005F035B">
        <w:trPr>
          <w:trHeight w:val="375"/>
          <w:tblCellSpacing w:w="7" w:type="dxa"/>
          <w:jc w:val="center"/>
        </w:trPr>
        <w:tc>
          <w:tcPr>
            <w:tcW w:w="7297" w:type="dxa"/>
            <w:gridSpan w:val="2"/>
            <w:shd w:val="clear" w:color="auto" w:fill="52B5C2"/>
            <w:vAlign w:val="center"/>
          </w:tcPr>
          <w:p w14:paraId="4ECF94A6" w14:textId="77777777" w:rsidR="00217809" w:rsidRPr="00FF3EF1" w:rsidRDefault="00217809" w:rsidP="005F035B">
            <w:pPr>
              <w:spacing w:after="0"/>
              <w:jc w:val="center"/>
              <w:rPr>
                <w:rFonts w:cstheme="minorHAnsi"/>
                <w:b/>
                <w:color w:val="FFFFFF" w:themeColor="background1"/>
                <w:rtl/>
                <w:lang w:bidi="ar-EG"/>
              </w:rPr>
            </w:pPr>
            <w:r w:rsidRPr="00FF3EF1">
              <w:rPr>
                <w:rFonts w:cstheme="minorHAnsi"/>
                <w:b/>
                <w:color w:val="FFFFFF" w:themeColor="background1"/>
                <w:lang w:bidi="ar-EG"/>
              </w:rPr>
              <w:t>Total</w:t>
            </w:r>
          </w:p>
        </w:tc>
        <w:tc>
          <w:tcPr>
            <w:tcW w:w="1676" w:type="dxa"/>
            <w:shd w:val="clear" w:color="auto" w:fill="52B5C2"/>
            <w:vAlign w:val="center"/>
          </w:tcPr>
          <w:p w14:paraId="0C8676A8" w14:textId="77777777" w:rsidR="00217809" w:rsidRPr="00FF3EF1" w:rsidRDefault="00217809" w:rsidP="005F035B">
            <w:pPr>
              <w:spacing w:after="0"/>
              <w:rPr>
                <w:rFonts w:cstheme="minorHAnsi"/>
                <w:b/>
                <w:color w:val="FFFFFF" w:themeColor="background1"/>
              </w:rPr>
            </w:pPr>
            <w:r>
              <w:rPr>
                <w:rFonts w:cstheme="minorHAnsi"/>
                <w:b/>
                <w:color w:val="FFFFFF" w:themeColor="background1"/>
              </w:rPr>
              <w:t>45</w:t>
            </w:r>
          </w:p>
        </w:tc>
      </w:tr>
    </w:tbl>
    <w:p w14:paraId="0E6899FC" w14:textId="77777777" w:rsidR="00217809" w:rsidRPr="00217809" w:rsidRDefault="00217809" w:rsidP="00217809">
      <w:pPr>
        <w:rPr>
          <w:rtl/>
          <w:lang w:bidi="ar-YE"/>
        </w:rPr>
      </w:pPr>
    </w:p>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9" w:name="_Ref115691976"/>
      <w:bookmarkStart w:id="20" w:name="_Toc182562117"/>
      <w:r w:rsidRPr="00CD6727">
        <w:rPr>
          <w:rStyle w:val="a"/>
          <w:rFonts w:asciiTheme="majorBidi" w:hAnsiTheme="majorBidi" w:cstheme="majorBidi"/>
          <w:b/>
          <w:bCs/>
          <w:color w:val="4C3D8E"/>
          <w:sz w:val="24"/>
          <w:szCs w:val="24"/>
          <w:lang w:bidi="ar-YE"/>
        </w:rPr>
        <w:lastRenderedPageBreak/>
        <w:t xml:space="preserve">D. </w:t>
      </w:r>
      <w:bookmarkEnd w:id="19"/>
      <w:r w:rsidR="008B0704" w:rsidRPr="00CD6727">
        <w:rPr>
          <w:rStyle w:val="a"/>
          <w:rFonts w:asciiTheme="majorBidi" w:hAnsiTheme="majorBidi" w:cstheme="majorBidi"/>
          <w:b/>
          <w:bCs/>
          <w:color w:val="4C3D8E"/>
          <w:sz w:val="24"/>
          <w:szCs w:val="24"/>
          <w:lang w:bidi="ar-YE"/>
        </w:rPr>
        <w:t>Students Assessment Activities</w:t>
      </w:r>
      <w:bookmarkEnd w:id="2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217809" w:rsidRPr="00CD6727" w14:paraId="76F00AF6" w14:textId="77777777" w:rsidTr="00511AB2">
        <w:trPr>
          <w:trHeight w:val="260"/>
          <w:tblCellSpacing w:w="7" w:type="dxa"/>
          <w:jc w:val="center"/>
        </w:trPr>
        <w:tc>
          <w:tcPr>
            <w:tcW w:w="645" w:type="dxa"/>
            <w:shd w:val="clear" w:color="auto" w:fill="auto"/>
            <w:vAlign w:val="center"/>
          </w:tcPr>
          <w:p w14:paraId="2637B181" w14:textId="525F20C7" w:rsidR="00217809" w:rsidRPr="00CD6727" w:rsidRDefault="00217809" w:rsidP="00217809">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FA4E634" w14:textId="77777777" w:rsidR="00217809" w:rsidRPr="00007C3C" w:rsidRDefault="00217809" w:rsidP="00217809">
            <w:pPr>
              <w:rPr>
                <w:b/>
                <w:bCs/>
              </w:rPr>
            </w:pPr>
            <w:r w:rsidRPr="00007C3C">
              <w:rPr>
                <w:b/>
                <w:bCs/>
              </w:rPr>
              <w:t>Formative Assessment 1 (5 Marks)</w:t>
            </w:r>
          </w:p>
          <w:p w14:paraId="74205AE3" w14:textId="77777777" w:rsidR="00217809" w:rsidRPr="00007C3C" w:rsidRDefault="00217809" w:rsidP="00217809">
            <w:pPr>
              <w:rPr>
                <w:b/>
                <w:bCs/>
              </w:rPr>
            </w:pPr>
            <w:r w:rsidRPr="00007C3C">
              <w:rPr>
                <w:b/>
                <w:bCs/>
              </w:rPr>
              <w:t>1.1 Recall essential vocabulary within thematic reading passages focused on people, seasons, lifestyle, and places.</w:t>
            </w:r>
          </w:p>
          <w:p w14:paraId="41A17795" w14:textId="184BBC5D" w:rsidR="00217809" w:rsidRPr="00CD6727" w:rsidRDefault="00217809" w:rsidP="00217809">
            <w:pPr>
              <w:spacing w:after="0"/>
              <w:rPr>
                <w:rFonts w:asciiTheme="majorBidi" w:hAnsiTheme="majorBidi" w:cstheme="majorBidi"/>
                <w:b/>
                <w:bCs/>
                <w:color w:val="000000" w:themeColor="text1"/>
                <w:sz w:val="24"/>
                <w:szCs w:val="24"/>
              </w:rPr>
            </w:pPr>
            <w:r w:rsidRPr="00007C3C">
              <w:t>Reasoning: This assessment, aligned with CLO 1.1, tests students’ ability to recall essential vocabulary. Importantly, while it focuses on this CLO, the assessment also includes questions that span across various topics and skills covered up to this point in the course,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C86060A"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2CA287B3"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5%</w:t>
            </w:r>
          </w:p>
        </w:tc>
      </w:tr>
      <w:tr w:rsidR="00217809" w:rsidRPr="00CD6727" w14:paraId="74E15B81" w14:textId="77777777" w:rsidTr="00511AB2">
        <w:trPr>
          <w:trHeight w:val="260"/>
          <w:tblCellSpacing w:w="7" w:type="dxa"/>
          <w:jc w:val="center"/>
        </w:trPr>
        <w:tc>
          <w:tcPr>
            <w:tcW w:w="645" w:type="dxa"/>
            <w:shd w:val="clear" w:color="auto" w:fill="auto"/>
            <w:vAlign w:val="center"/>
          </w:tcPr>
          <w:p w14:paraId="71E1735A" w14:textId="2679617D" w:rsidR="00217809" w:rsidRPr="00CD6727" w:rsidRDefault="00217809" w:rsidP="00217809">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23C9E3D" w14:textId="77777777" w:rsidR="00217809" w:rsidRPr="00007C3C" w:rsidRDefault="00217809" w:rsidP="00217809">
            <w:pPr>
              <w:rPr>
                <w:b/>
                <w:bCs/>
              </w:rPr>
            </w:pPr>
            <w:r w:rsidRPr="00007C3C">
              <w:rPr>
                <w:b/>
                <w:bCs/>
              </w:rPr>
              <w:t>Formative Assessment 2 (5 Marks)</w:t>
            </w:r>
          </w:p>
          <w:p w14:paraId="1A8F7D8D" w14:textId="77777777" w:rsidR="00217809" w:rsidRPr="00007C3C" w:rsidRDefault="00217809" w:rsidP="00217809">
            <w:r w:rsidRPr="00007C3C">
              <w:rPr>
                <w:b/>
                <w:bCs/>
              </w:rPr>
              <w:t>2.2 Scan texts for specific facts, figures, and key information.</w:t>
            </w:r>
          </w:p>
          <w:p w14:paraId="71134ACA" w14:textId="0DD05993" w:rsidR="00217809" w:rsidRPr="00CD6727" w:rsidRDefault="00217809" w:rsidP="00217809">
            <w:pPr>
              <w:spacing w:after="0"/>
              <w:rPr>
                <w:rFonts w:asciiTheme="majorBidi" w:hAnsiTheme="majorBidi" w:cstheme="majorBidi"/>
                <w:b/>
                <w:bCs/>
                <w:color w:val="000000" w:themeColor="text1"/>
                <w:sz w:val="24"/>
                <w:szCs w:val="24"/>
              </w:rPr>
            </w:pPr>
            <w:r w:rsidRPr="00007C3C">
              <w:t>Reasoning: Aligned with CLO 2.2, this assessment evaluates students' scanning skills. However, the scope of the assessment is broader, encompassing various aspects of reading comprehension, in line with the cumulative approach adopted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0D091D98"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31C104BF"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5%</w:t>
            </w:r>
          </w:p>
        </w:tc>
      </w:tr>
      <w:tr w:rsidR="00217809" w:rsidRPr="00CD6727" w14:paraId="4C3BDAD4" w14:textId="77777777" w:rsidTr="00511AB2">
        <w:trPr>
          <w:trHeight w:val="260"/>
          <w:tblCellSpacing w:w="7" w:type="dxa"/>
          <w:jc w:val="center"/>
        </w:trPr>
        <w:tc>
          <w:tcPr>
            <w:tcW w:w="645" w:type="dxa"/>
            <w:shd w:val="clear" w:color="auto" w:fill="auto"/>
            <w:vAlign w:val="center"/>
          </w:tcPr>
          <w:p w14:paraId="04806784" w14:textId="199DC12B" w:rsidR="00217809" w:rsidRPr="00CD6727" w:rsidRDefault="00217809" w:rsidP="00217809">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4DFD386" w14:textId="77777777" w:rsidR="00217809" w:rsidRPr="00007C3C" w:rsidRDefault="00217809" w:rsidP="00217809">
            <w:pPr>
              <w:rPr>
                <w:b/>
                <w:bCs/>
              </w:rPr>
            </w:pPr>
            <w:r w:rsidRPr="00007C3C">
              <w:rPr>
                <w:b/>
                <w:bCs/>
              </w:rPr>
              <w:t>Assignment 1 (5 Marks)</w:t>
            </w:r>
          </w:p>
          <w:p w14:paraId="29C2A81A" w14:textId="77777777" w:rsidR="00217809" w:rsidRPr="00007C3C" w:rsidRDefault="00217809" w:rsidP="00217809">
            <w:pPr>
              <w:rPr>
                <w:b/>
                <w:bCs/>
              </w:rPr>
            </w:pPr>
            <w:r w:rsidRPr="00007C3C">
              <w:rPr>
                <w:b/>
                <w:bCs/>
              </w:rPr>
              <w:t>1.2 Identify grammatical structures in reading contexts.</w:t>
            </w:r>
          </w:p>
          <w:p w14:paraId="4D0FEBF9" w14:textId="2BB7C0EB" w:rsidR="00217809" w:rsidRPr="00CD6727" w:rsidRDefault="00217809" w:rsidP="00217809">
            <w:pPr>
              <w:spacing w:after="0"/>
              <w:rPr>
                <w:rFonts w:asciiTheme="majorBidi" w:hAnsiTheme="majorBidi" w:cstheme="majorBidi"/>
                <w:b/>
                <w:bCs/>
                <w:color w:val="000000" w:themeColor="text1"/>
                <w:sz w:val="24"/>
                <w:szCs w:val="24"/>
              </w:rPr>
            </w:pPr>
            <w:r w:rsidRPr="00007C3C">
              <w:t>Reasoning: This assignment focuses on CLO 1.2, assessing grammatical understanding in reading. It also includes elements from other areas of the course curriculum, reflecting the cumulative nature of the course as outlined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4370B82F"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5656C17C"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5%</w:t>
            </w:r>
          </w:p>
        </w:tc>
      </w:tr>
      <w:tr w:rsidR="00217809" w:rsidRPr="00CD6727" w14:paraId="10F62F8E" w14:textId="77777777" w:rsidTr="00511AB2">
        <w:trPr>
          <w:trHeight w:val="260"/>
          <w:tblCellSpacing w:w="7" w:type="dxa"/>
          <w:jc w:val="center"/>
        </w:trPr>
        <w:tc>
          <w:tcPr>
            <w:tcW w:w="645" w:type="dxa"/>
            <w:shd w:val="clear" w:color="auto" w:fill="auto"/>
            <w:vAlign w:val="center"/>
          </w:tcPr>
          <w:p w14:paraId="2F46D1AE" w14:textId="05ADA71F" w:rsidR="00217809" w:rsidRPr="00CD6727" w:rsidRDefault="00217809" w:rsidP="00217809">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94986CA" w14:textId="77777777" w:rsidR="00217809" w:rsidRPr="00007C3C" w:rsidRDefault="00217809" w:rsidP="00217809">
            <w:pPr>
              <w:rPr>
                <w:b/>
                <w:bCs/>
              </w:rPr>
            </w:pPr>
            <w:r w:rsidRPr="00007C3C">
              <w:rPr>
                <w:b/>
                <w:bCs/>
              </w:rPr>
              <w:t>Assignment 2 (5 Marks)</w:t>
            </w:r>
          </w:p>
          <w:p w14:paraId="74C4DDEE" w14:textId="77777777" w:rsidR="00217809" w:rsidRPr="00007C3C" w:rsidRDefault="00217809" w:rsidP="00217809">
            <w:pPr>
              <w:rPr>
                <w:b/>
                <w:bCs/>
              </w:rPr>
            </w:pPr>
            <w:r w:rsidRPr="00007C3C">
              <w:rPr>
                <w:b/>
                <w:bCs/>
              </w:rPr>
              <w:t>1.3 Recognize specialized vocabulary and word order.</w:t>
            </w:r>
          </w:p>
          <w:p w14:paraId="4AE6D1CF" w14:textId="3F82D88A" w:rsidR="00217809" w:rsidRPr="00CD6727" w:rsidRDefault="00217809" w:rsidP="00217809">
            <w:pPr>
              <w:spacing w:after="0"/>
              <w:rPr>
                <w:rFonts w:asciiTheme="majorBidi" w:hAnsiTheme="majorBidi" w:cstheme="majorBidi"/>
                <w:b/>
                <w:bCs/>
                <w:color w:val="000000" w:themeColor="text1"/>
                <w:sz w:val="24"/>
                <w:szCs w:val="24"/>
              </w:rPr>
            </w:pPr>
            <w:r w:rsidRPr="00007C3C">
              <w:t xml:space="preserve">Reasoning: While this assignment targets CLO 1.3, it is part of a broader evaluation encompassing various reading skills, as determined by the </w:t>
            </w:r>
            <w:r w:rsidRPr="00007C3C">
              <w:lastRenderedPageBreak/>
              <w:t>teaching team. This ensures a comprehensive approach to assessing students’ reading abilities.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19BA0153"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lastRenderedPageBreak/>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FD182CE"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5%</w:t>
            </w:r>
          </w:p>
        </w:tc>
      </w:tr>
      <w:tr w:rsidR="00217809" w:rsidRPr="00CD6727" w14:paraId="491C7D56" w14:textId="77777777" w:rsidTr="00511AB2">
        <w:trPr>
          <w:trHeight w:val="260"/>
          <w:tblCellSpacing w:w="7" w:type="dxa"/>
          <w:jc w:val="center"/>
        </w:trPr>
        <w:tc>
          <w:tcPr>
            <w:tcW w:w="645" w:type="dxa"/>
            <w:shd w:val="clear" w:color="auto" w:fill="auto"/>
            <w:vAlign w:val="center"/>
          </w:tcPr>
          <w:p w14:paraId="2363D5DE" w14:textId="0D5BFDF1" w:rsidR="00217809" w:rsidRDefault="00217809" w:rsidP="00217809">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393CE68" w14:textId="77777777" w:rsidR="00217809" w:rsidRPr="00007C3C" w:rsidRDefault="00217809" w:rsidP="00217809">
            <w:pPr>
              <w:rPr>
                <w:rFonts w:cstheme="minorHAnsi"/>
                <w:b/>
                <w:bCs/>
              </w:rPr>
            </w:pPr>
            <w:r w:rsidRPr="00007C3C">
              <w:rPr>
                <w:rFonts w:cstheme="minorHAnsi"/>
                <w:b/>
                <w:bCs/>
              </w:rPr>
              <w:t>Quiz (10 Marks)</w:t>
            </w:r>
          </w:p>
          <w:p w14:paraId="0862671E" w14:textId="77777777" w:rsidR="00217809" w:rsidRPr="00007C3C" w:rsidRDefault="00217809" w:rsidP="00217809">
            <w:pPr>
              <w:rPr>
                <w:b/>
                <w:bCs/>
              </w:rPr>
            </w:pPr>
            <w:r w:rsidRPr="00007C3C">
              <w:rPr>
                <w:b/>
                <w:bCs/>
              </w:rPr>
              <w:t>1.4 Identify grammatical elements in reading passages.</w:t>
            </w:r>
          </w:p>
          <w:p w14:paraId="48106C61" w14:textId="421A9CC6" w:rsidR="00217809" w:rsidRPr="00CD6727" w:rsidRDefault="00217809" w:rsidP="00217809">
            <w:pPr>
              <w:spacing w:after="0"/>
              <w:rPr>
                <w:rFonts w:asciiTheme="majorBidi" w:hAnsiTheme="majorBidi" w:cstheme="majorBidi"/>
                <w:b/>
                <w:bCs/>
                <w:color w:val="000000" w:themeColor="text1"/>
                <w:sz w:val="24"/>
                <w:szCs w:val="24"/>
              </w:rPr>
            </w:pPr>
            <w:r w:rsidRPr="00007C3C">
              <w:t>Reasoning: This quiz, aligning with CLO 1.4, assesses specific grammatical skills. Additionally, it includes questions on a range of topics and skills covered in the course, following the cumulative assessment strategy set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11FD3E96"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3B56AE20"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10%</w:t>
            </w:r>
          </w:p>
        </w:tc>
      </w:tr>
      <w:tr w:rsidR="00217809" w:rsidRPr="00CD6727" w14:paraId="449DCF33" w14:textId="77777777" w:rsidTr="00511AB2">
        <w:trPr>
          <w:trHeight w:val="260"/>
          <w:tblCellSpacing w:w="7" w:type="dxa"/>
          <w:jc w:val="center"/>
        </w:trPr>
        <w:tc>
          <w:tcPr>
            <w:tcW w:w="645" w:type="dxa"/>
            <w:shd w:val="clear" w:color="auto" w:fill="auto"/>
            <w:vAlign w:val="center"/>
          </w:tcPr>
          <w:p w14:paraId="5CEE4355" w14:textId="66A13B64" w:rsidR="00217809" w:rsidRDefault="00217809" w:rsidP="00217809">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762CCDB" w14:textId="77777777" w:rsidR="00217809" w:rsidRDefault="00217809" w:rsidP="00217809">
            <w:pPr>
              <w:rPr>
                <w:rFonts w:cstheme="minorHAnsi"/>
                <w:b/>
                <w:bCs/>
              </w:rPr>
            </w:pPr>
            <w:r w:rsidRPr="00007C3C">
              <w:rPr>
                <w:rFonts w:cstheme="minorHAnsi"/>
                <w:b/>
                <w:bCs/>
              </w:rPr>
              <w:t>Midterm Exam (30 Marks)</w:t>
            </w:r>
          </w:p>
          <w:p w14:paraId="7459AF1E" w14:textId="77777777" w:rsidR="00217809" w:rsidRPr="00AF5169" w:rsidRDefault="00217809" w:rsidP="00217809">
            <w:pPr>
              <w:rPr>
                <w:rFonts w:cstheme="minorHAnsi"/>
                <w:b/>
                <w:bCs/>
                <w:color w:val="FF0000"/>
              </w:rPr>
            </w:pPr>
            <w:r w:rsidRPr="001801E1">
              <w:rPr>
                <w:rFonts w:cstheme="minorHAnsi"/>
                <w:b/>
                <w:bCs/>
                <w:color w:val="FF0000"/>
              </w:rPr>
              <w:t xml:space="preserve">While aligned with </w:t>
            </w:r>
            <w:r>
              <w:rPr>
                <w:rFonts w:cstheme="minorHAnsi"/>
                <w:b/>
                <w:bCs/>
                <w:color w:val="FF0000"/>
              </w:rPr>
              <w:t xml:space="preserve">a </w:t>
            </w:r>
            <w:r w:rsidRPr="001801E1">
              <w:rPr>
                <w:rFonts w:cstheme="minorHAnsi"/>
                <w:b/>
                <w:bCs/>
                <w:color w:val="FF0000"/>
              </w:rPr>
              <w:t xml:space="preserve">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2FA00FA1" w14:textId="77777777" w:rsidR="00217809" w:rsidRPr="00007C3C" w:rsidRDefault="00217809" w:rsidP="00217809">
            <w:pPr>
              <w:rPr>
                <w:b/>
                <w:bCs/>
              </w:rPr>
            </w:pPr>
            <w:r w:rsidRPr="00007C3C">
              <w:rPr>
                <w:b/>
                <w:bCs/>
              </w:rPr>
              <w:t>2.1 Preview and interpret texts and visuals.</w:t>
            </w:r>
          </w:p>
          <w:p w14:paraId="3B99F343" w14:textId="2A846589" w:rsidR="00217809" w:rsidRPr="00CD6727" w:rsidRDefault="00217809" w:rsidP="00217809">
            <w:pPr>
              <w:spacing w:after="0"/>
              <w:rPr>
                <w:rFonts w:asciiTheme="majorBidi" w:hAnsiTheme="majorBidi" w:cstheme="majorBidi"/>
                <w:b/>
                <w:bCs/>
                <w:color w:val="000000" w:themeColor="text1"/>
                <w:sz w:val="24"/>
                <w:szCs w:val="24"/>
              </w:rPr>
            </w:pPr>
            <w:r w:rsidRPr="00007C3C">
              <w:t>Reasoning: The midterm exam focuses on CLO 2.1, but it also incorporates a variety of questions that cover the broader course content, adhering to the cumulative assessment approach of the course as designed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34380EA3"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65966332"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30%</w:t>
            </w:r>
          </w:p>
        </w:tc>
      </w:tr>
      <w:tr w:rsidR="00217809" w:rsidRPr="00CD6727" w14:paraId="1C700546" w14:textId="77777777" w:rsidTr="00511AB2">
        <w:trPr>
          <w:trHeight w:val="260"/>
          <w:tblCellSpacing w:w="7" w:type="dxa"/>
          <w:jc w:val="center"/>
        </w:trPr>
        <w:tc>
          <w:tcPr>
            <w:tcW w:w="645" w:type="dxa"/>
            <w:shd w:val="clear" w:color="auto" w:fill="auto"/>
            <w:vAlign w:val="center"/>
          </w:tcPr>
          <w:p w14:paraId="423EF22F" w14:textId="3C16C662" w:rsidR="00217809" w:rsidRDefault="00217809" w:rsidP="00217809">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5686927" w14:textId="77777777" w:rsidR="00217809" w:rsidRDefault="00217809" w:rsidP="00217809">
            <w:pPr>
              <w:rPr>
                <w:rFonts w:eastAsia="DIN NEXT™ ARABIC MEDIUM" w:cstheme="minorHAnsi"/>
                <w:b/>
                <w:bCs/>
              </w:rPr>
            </w:pPr>
            <w:r w:rsidRPr="00007C3C">
              <w:rPr>
                <w:rFonts w:eastAsia="DIN NEXT™ ARABIC MEDIUM" w:cstheme="minorHAnsi"/>
                <w:b/>
                <w:bCs/>
              </w:rPr>
              <w:t>Final Exam (40 Marks)</w:t>
            </w:r>
          </w:p>
          <w:p w14:paraId="2196DDE7" w14:textId="77777777" w:rsidR="00217809" w:rsidRPr="00007C3C" w:rsidRDefault="00217809" w:rsidP="00217809">
            <w:pPr>
              <w:rPr>
                <w:rFonts w:eastAsia="DIN NEXT™ ARABIC MEDIUM" w:cstheme="minorHAnsi"/>
                <w:b/>
                <w:bCs/>
              </w:rPr>
            </w:pPr>
            <w:r w:rsidRPr="001801E1">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w:t>
            </w:r>
          </w:p>
          <w:p w14:paraId="33CBAD80" w14:textId="77777777" w:rsidR="00217809" w:rsidRPr="00007C3C" w:rsidRDefault="00217809" w:rsidP="00217809">
            <w:pPr>
              <w:rPr>
                <w:rFonts w:eastAsia="DIN NEXT™ ARABIC MEDIUM" w:cstheme="minorHAnsi"/>
                <w:b/>
                <w:bCs/>
              </w:rPr>
            </w:pPr>
            <w:r w:rsidRPr="00007C3C">
              <w:rPr>
                <w:rFonts w:eastAsia="DIN NEXT™ ARABIC MEDIUM" w:cstheme="minorHAnsi"/>
                <w:b/>
                <w:bCs/>
              </w:rPr>
              <w:t>2.3 Read and comprehend text in detail, correctly identifying main ideas, topics, and specifics</w:t>
            </w:r>
          </w:p>
          <w:p w14:paraId="27CBE563" w14:textId="77777777" w:rsidR="00217809" w:rsidRDefault="00217809" w:rsidP="00217809">
            <w:pPr>
              <w:spacing w:after="0"/>
              <w:jc w:val="lowKashida"/>
              <w:rPr>
                <w:rFonts w:eastAsia="DIN NEXT™ ARABIC MEDIUM" w:cstheme="minorHAnsi"/>
              </w:rPr>
            </w:pPr>
            <w:r w:rsidRPr="00007C3C">
              <w:rPr>
                <w:rFonts w:eastAsia="DIN NEXT™ ARABIC MEDIUM" w:cstheme="minorHAnsi"/>
                <w:b/>
                <w:bCs/>
              </w:rPr>
              <w:t>2.4 Connect key points within a reading passage to form a coherent and supported understanding</w:t>
            </w:r>
          </w:p>
          <w:p w14:paraId="03DDC2B4" w14:textId="542BD14B" w:rsidR="00217809" w:rsidRPr="00CD6727" w:rsidRDefault="00217809" w:rsidP="00217809">
            <w:pPr>
              <w:spacing w:after="0"/>
              <w:rPr>
                <w:rFonts w:asciiTheme="majorBidi" w:hAnsiTheme="majorBidi" w:cstheme="majorBidi"/>
                <w:b/>
                <w:bCs/>
                <w:color w:val="000000" w:themeColor="text1"/>
                <w:sz w:val="24"/>
                <w:szCs w:val="24"/>
              </w:rPr>
            </w:pPr>
            <w:r w:rsidRPr="00007C3C">
              <w:rPr>
                <w:rFonts w:eastAsia="DIN NEXT™ ARABIC MEDIUM" w:cstheme="minorHAnsi"/>
              </w:rPr>
              <w:t>Reasoning: Targeting CLOs 2.3 and 2.4, the final exam assesses detailed comprehension and synthesis. In line with the cumulative nature of the course, it also includes questions that cover a wide range of topics and skills, as decided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30090B48"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6602853F" w:rsidR="00217809" w:rsidRPr="00CD6727" w:rsidRDefault="00217809" w:rsidP="00217809">
            <w:pPr>
              <w:spacing w:after="0"/>
              <w:rPr>
                <w:rFonts w:asciiTheme="majorBidi" w:hAnsiTheme="majorBidi" w:cstheme="majorBidi"/>
                <w:b/>
                <w:bCs/>
                <w:color w:val="000000" w:themeColor="text1"/>
                <w:sz w:val="24"/>
                <w:szCs w:val="24"/>
              </w:rPr>
            </w:pPr>
            <w:r w:rsidRPr="0062376B">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21" w:name="_Toc107389543"/>
      <w:bookmarkStart w:id="22" w:name="_Ref115691981"/>
      <w:bookmarkStart w:id="23" w:name="_Toc182562118"/>
      <w:r w:rsidRPr="00CD6727">
        <w:rPr>
          <w:rStyle w:val="a"/>
          <w:rFonts w:asciiTheme="majorBidi" w:hAnsiTheme="majorBidi" w:cstheme="majorBidi"/>
          <w:b/>
          <w:bCs/>
          <w:color w:val="4C3D8E"/>
          <w:sz w:val="24"/>
          <w:szCs w:val="24"/>
        </w:rPr>
        <w:t>E. Learning Resources and Facilities</w:t>
      </w:r>
      <w:bookmarkEnd w:id="21"/>
      <w:bookmarkEnd w:id="22"/>
      <w:bookmarkEnd w:id="23"/>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24"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24"/>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217809" w:rsidRPr="00CD6727" w14:paraId="0755176E" w14:textId="77777777" w:rsidTr="004359C1">
        <w:trPr>
          <w:trHeight w:val="384"/>
          <w:tblCellSpacing w:w="7" w:type="dxa"/>
          <w:jc w:val="center"/>
        </w:trPr>
        <w:tc>
          <w:tcPr>
            <w:tcW w:w="2898" w:type="dxa"/>
            <w:shd w:val="clear" w:color="auto" w:fill="4C3D8E"/>
            <w:vAlign w:val="center"/>
          </w:tcPr>
          <w:p w14:paraId="24785E9F" w14:textId="5D081CB5" w:rsidR="00217809" w:rsidRPr="00CD6727" w:rsidRDefault="00217809" w:rsidP="00217809">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1B4242AB" w14:textId="77777777" w:rsidR="00217809" w:rsidRPr="00512901" w:rsidRDefault="00217809" w:rsidP="00217809">
            <w:pPr>
              <w:rPr>
                <w:rFonts w:cstheme="minorHAnsi"/>
                <w:b/>
                <w:bCs/>
              </w:rPr>
            </w:pPr>
            <w:r w:rsidRPr="00512901">
              <w:rPr>
                <w:rFonts w:cstheme="minorHAnsi"/>
                <w:b/>
                <w:bCs/>
              </w:rPr>
              <w:t>UNITS 1 TO 8</w:t>
            </w:r>
            <w:r>
              <w:rPr>
                <w:rFonts w:cstheme="minorHAnsi"/>
                <w:b/>
                <w:bCs/>
              </w:rPr>
              <w:t xml:space="preserve"> (READING) </w:t>
            </w:r>
          </w:p>
          <w:p w14:paraId="38D2BACD" w14:textId="580457B6" w:rsidR="00217809" w:rsidRPr="00CD6727" w:rsidRDefault="00217809" w:rsidP="00217809">
            <w:pPr>
              <w:spacing w:line="276" w:lineRule="auto"/>
              <w:rPr>
                <w:rFonts w:asciiTheme="majorBidi" w:hAnsiTheme="majorBidi" w:cstheme="majorBidi"/>
                <w:b/>
                <w:bCs/>
                <w:sz w:val="24"/>
                <w:szCs w:val="24"/>
              </w:rPr>
            </w:pPr>
            <w:r w:rsidRPr="00FF3EF1">
              <w:rPr>
                <w:rFonts w:cstheme="minorHAnsi"/>
              </w:rPr>
              <w:t xml:space="preserve">Ostrowski, S., Adams, K., </w:t>
            </w:r>
            <w:proofErr w:type="spellStart"/>
            <w:r w:rsidRPr="00FF3EF1">
              <w:rPr>
                <w:rFonts w:cstheme="minorHAnsi"/>
              </w:rPr>
              <w:t>Sowton</w:t>
            </w:r>
            <w:proofErr w:type="spellEnd"/>
            <w:r w:rsidRPr="00FF3EF1">
              <w:rPr>
                <w:rFonts w:cstheme="minorHAnsi"/>
              </w:rPr>
              <w:t>, C., &amp; Williams, J. (2019). Unlock</w:t>
            </w:r>
            <w:r>
              <w:rPr>
                <w:rFonts w:cstheme="minorHAnsi"/>
              </w:rPr>
              <w:t xml:space="preserve"> 1</w:t>
            </w:r>
            <w:r w:rsidRPr="00FF3EF1">
              <w:rPr>
                <w:rFonts w:cstheme="minorHAnsi"/>
              </w:rPr>
              <w:t>: Reading, Writing &amp; Critical Thinking (2</w:t>
            </w:r>
            <w:proofErr w:type="gramStart"/>
            <w:r w:rsidRPr="00FF3EF1">
              <w:rPr>
                <w:rFonts w:cstheme="minorHAnsi"/>
              </w:rPr>
              <w:t>nd  ed.</w:t>
            </w:r>
            <w:proofErr w:type="gramEnd"/>
            <w:r w:rsidRPr="00FF3EF1">
              <w:rPr>
                <w:rFonts w:cstheme="minorHAnsi"/>
              </w:rPr>
              <w:t>). Dubai: Oriental Press.</w:t>
            </w:r>
          </w:p>
        </w:tc>
      </w:tr>
      <w:tr w:rsidR="00217809" w:rsidRPr="00CD6727" w14:paraId="75DF8E49" w14:textId="77777777" w:rsidTr="004359C1">
        <w:trPr>
          <w:trHeight w:val="359"/>
          <w:tblCellSpacing w:w="7" w:type="dxa"/>
          <w:jc w:val="center"/>
        </w:trPr>
        <w:tc>
          <w:tcPr>
            <w:tcW w:w="2898" w:type="dxa"/>
            <w:shd w:val="clear" w:color="auto" w:fill="4C3D8E"/>
            <w:vAlign w:val="center"/>
          </w:tcPr>
          <w:p w14:paraId="667078FA" w14:textId="27C8463E" w:rsidR="00217809" w:rsidRPr="00CD6727" w:rsidRDefault="00217809" w:rsidP="00217809">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493B92F6" w:rsidR="00217809" w:rsidRPr="00CD6727" w:rsidRDefault="00217809" w:rsidP="00217809">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217809" w:rsidRPr="00CD6727" w14:paraId="7C46595C" w14:textId="77777777" w:rsidTr="004359C1">
        <w:trPr>
          <w:trHeight w:val="341"/>
          <w:tblCellSpacing w:w="7" w:type="dxa"/>
          <w:jc w:val="center"/>
        </w:trPr>
        <w:tc>
          <w:tcPr>
            <w:tcW w:w="2898" w:type="dxa"/>
            <w:shd w:val="clear" w:color="auto" w:fill="4C3D8E"/>
            <w:vAlign w:val="center"/>
          </w:tcPr>
          <w:p w14:paraId="1C62708C" w14:textId="473F7005" w:rsidR="00217809" w:rsidRPr="00CD6727" w:rsidRDefault="00217809" w:rsidP="00217809">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67B94109" w14:textId="77777777" w:rsidR="00217809" w:rsidRPr="007C2662" w:rsidRDefault="00217809" w:rsidP="00217809">
            <w:pPr>
              <w:spacing w:line="276" w:lineRule="auto"/>
              <w:rPr>
                <w:sz w:val="20"/>
                <w:szCs w:val="20"/>
              </w:rPr>
            </w:pPr>
            <w:hyperlink r:id="rId11" w:history="1">
              <w:r w:rsidRPr="007C2662">
                <w:rPr>
                  <w:rStyle w:val="Hyperlink"/>
                  <w:sz w:val="20"/>
                  <w:szCs w:val="20"/>
                </w:rPr>
                <w:t xml:space="preserve">British Council's </w:t>
              </w:r>
              <w:proofErr w:type="spellStart"/>
              <w:r w:rsidRPr="007C2662">
                <w:rPr>
                  <w:rStyle w:val="Hyperlink"/>
                  <w:sz w:val="20"/>
                  <w:szCs w:val="20"/>
                </w:rPr>
                <w:t>LearnEnglish</w:t>
              </w:r>
              <w:proofErr w:type="spellEnd"/>
              <w:r w:rsidRPr="007C2662">
                <w:rPr>
                  <w:rStyle w:val="Hyperlink"/>
                  <w:sz w:val="20"/>
                  <w:szCs w:val="20"/>
                </w:rPr>
                <w:t xml:space="preserve"> Teens</w:t>
              </w:r>
            </w:hyperlink>
          </w:p>
          <w:p w14:paraId="4900F293" w14:textId="77777777" w:rsidR="00217809" w:rsidRPr="007C2662" w:rsidRDefault="00217809" w:rsidP="00217809">
            <w:pPr>
              <w:spacing w:line="276" w:lineRule="auto"/>
              <w:rPr>
                <w:sz w:val="20"/>
                <w:szCs w:val="20"/>
              </w:rPr>
            </w:pPr>
            <w:r w:rsidRPr="007C2662">
              <w:rPr>
                <w:b/>
                <w:bCs/>
                <w:sz w:val="20"/>
                <w:szCs w:val="20"/>
              </w:rPr>
              <w:t>Highlights:</w:t>
            </w:r>
          </w:p>
          <w:p w14:paraId="4466D85B" w14:textId="77777777" w:rsidR="00217809" w:rsidRPr="006B75C0" w:rsidRDefault="00217809" w:rsidP="00217809">
            <w:pPr>
              <w:pStyle w:val="ListParagraph"/>
              <w:numPr>
                <w:ilvl w:val="0"/>
                <w:numId w:val="62"/>
              </w:numPr>
              <w:spacing w:line="276" w:lineRule="auto"/>
              <w:rPr>
                <w:sz w:val="20"/>
                <w:szCs w:val="20"/>
              </w:rPr>
            </w:pPr>
            <w:r w:rsidRPr="006B75C0">
              <w:rPr>
                <w:sz w:val="20"/>
                <w:szCs w:val="20"/>
              </w:rPr>
              <w:t>Provides reading activities specifically designed for teenagers and aligns with the CEFR levels.</w:t>
            </w:r>
          </w:p>
          <w:p w14:paraId="3886E490" w14:textId="77777777" w:rsidR="00217809" w:rsidRPr="006B75C0" w:rsidRDefault="00217809" w:rsidP="00217809">
            <w:pPr>
              <w:pStyle w:val="ListParagraph"/>
              <w:numPr>
                <w:ilvl w:val="0"/>
                <w:numId w:val="62"/>
              </w:numPr>
              <w:spacing w:line="276" w:lineRule="auto"/>
              <w:rPr>
                <w:sz w:val="20"/>
                <w:szCs w:val="20"/>
              </w:rPr>
            </w:pPr>
            <w:r w:rsidRPr="006B75C0">
              <w:rPr>
                <w:sz w:val="20"/>
                <w:szCs w:val="20"/>
              </w:rPr>
              <w:t>Includes a variety of formats, such as articles, stories, and blogs, all followed by comprehension questions.</w:t>
            </w:r>
          </w:p>
          <w:p w14:paraId="29FB496C" w14:textId="77777777" w:rsidR="00217809" w:rsidRPr="006B75C0" w:rsidRDefault="00217809" w:rsidP="00217809">
            <w:pPr>
              <w:pStyle w:val="ListParagraph"/>
              <w:numPr>
                <w:ilvl w:val="0"/>
                <w:numId w:val="62"/>
              </w:numPr>
              <w:spacing w:line="276" w:lineRule="auto"/>
              <w:rPr>
                <w:sz w:val="20"/>
                <w:szCs w:val="20"/>
              </w:rPr>
            </w:pPr>
            <w:r w:rsidRPr="006B75C0">
              <w:rPr>
                <w:sz w:val="20"/>
                <w:szCs w:val="20"/>
              </w:rPr>
              <w:t>Offers grammar and vocabulary support alongside the reading exercises.</w:t>
            </w:r>
          </w:p>
          <w:p w14:paraId="283C774C" w14:textId="77777777" w:rsidR="00217809" w:rsidRPr="006B75C0" w:rsidRDefault="00217809" w:rsidP="00217809">
            <w:pPr>
              <w:pStyle w:val="ListParagraph"/>
              <w:spacing w:line="276" w:lineRule="auto"/>
              <w:rPr>
                <w:sz w:val="20"/>
                <w:szCs w:val="20"/>
              </w:rPr>
            </w:pPr>
          </w:p>
          <w:p w14:paraId="32B967E4" w14:textId="77777777" w:rsidR="00217809" w:rsidRPr="007C2662" w:rsidRDefault="00217809" w:rsidP="00217809">
            <w:pPr>
              <w:spacing w:line="276" w:lineRule="auto"/>
              <w:rPr>
                <w:sz w:val="20"/>
                <w:szCs w:val="20"/>
              </w:rPr>
            </w:pPr>
            <w:hyperlink r:id="rId12" w:history="1">
              <w:proofErr w:type="spellStart"/>
              <w:r w:rsidRPr="007C2662">
                <w:rPr>
                  <w:rStyle w:val="Hyperlink"/>
                  <w:sz w:val="20"/>
                  <w:szCs w:val="20"/>
                </w:rPr>
                <w:t>Readlang</w:t>
              </w:r>
              <w:proofErr w:type="spellEnd"/>
            </w:hyperlink>
          </w:p>
          <w:p w14:paraId="0DD36209" w14:textId="77777777" w:rsidR="00217809" w:rsidRPr="007C2662" w:rsidRDefault="00217809" w:rsidP="00217809">
            <w:pPr>
              <w:spacing w:line="276" w:lineRule="auto"/>
              <w:rPr>
                <w:sz w:val="20"/>
                <w:szCs w:val="20"/>
              </w:rPr>
            </w:pPr>
            <w:r w:rsidRPr="007C2662">
              <w:rPr>
                <w:b/>
                <w:bCs/>
                <w:sz w:val="20"/>
                <w:szCs w:val="20"/>
              </w:rPr>
              <w:t>Highlights:</w:t>
            </w:r>
          </w:p>
          <w:p w14:paraId="01649C56" w14:textId="77777777" w:rsidR="00217809" w:rsidRPr="007C2662" w:rsidRDefault="00217809" w:rsidP="00217809">
            <w:pPr>
              <w:numPr>
                <w:ilvl w:val="0"/>
                <w:numId w:val="63"/>
              </w:numPr>
              <w:spacing w:line="276" w:lineRule="auto"/>
              <w:rPr>
                <w:sz w:val="20"/>
                <w:szCs w:val="20"/>
              </w:rPr>
            </w:pPr>
            <w:r w:rsidRPr="007C2662">
              <w:rPr>
                <w:sz w:val="20"/>
                <w:szCs w:val="20"/>
              </w:rPr>
              <w:t>A web-based platform where students can read texts in English and click on words they don't understand to get immediate translations.</w:t>
            </w:r>
          </w:p>
          <w:p w14:paraId="0BCE310A" w14:textId="77777777" w:rsidR="00217809" w:rsidRPr="007C2662" w:rsidRDefault="00217809" w:rsidP="00217809">
            <w:pPr>
              <w:numPr>
                <w:ilvl w:val="0"/>
                <w:numId w:val="63"/>
              </w:numPr>
              <w:spacing w:line="276" w:lineRule="auto"/>
              <w:rPr>
                <w:sz w:val="20"/>
                <w:szCs w:val="20"/>
              </w:rPr>
            </w:pPr>
            <w:proofErr w:type="gramStart"/>
            <w:r w:rsidRPr="007C2662">
              <w:rPr>
                <w:sz w:val="20"/>
                <w:szCs w:val="20"/>
              </w:rPr>
              <w:t>Allows</w:t>
            </w:r>
            <w:proofErr w:type="gramEnd"/>
            <w:r w:rsidRPr="007C2662">
              <w:rPr>
                <w:sz w:val="20"/>
                <w:szCs w:val="20"/>
              </w:rPr>
              <w:t xml:space="preserve"> students to create flashcards from the vocabulary they look up, providing an integrated approach to reading and vocabulary building.</w:t>
            </w:r>
          </w:p>
          <w:p w14:paraId="07845F3D" w14:textId="003BFD0B" w:rsidR="00217809" w:rsidRPr="00CD6727" w:rsidRDefault="00217809" w:rsidP="00217809">
            <w:pPr>
              <w:spacing w:line="276" w:lineRule="auto"/>
              <w:rPr>
                <w:rFonts w:asciiTheme="majorBidi" w:hAnsiTheme="majorBidi" w:cstheme="majorBidi"/>
                <w:b/>
                <w:bCs/>
                <w:sz w:val="24"/>
                <w:szCs w:val="24"/>
              </w:rPr>
            </w:pPr>
            <w:r w:rsidRPr="007C2662">
              <w:rPr>
                <w:sz w:val="20"/>
                <w:szCs w:val="20"/>
              </w:rPr>
              <w:t>Offers a wide variety of texts, including articles and stories, and allows users to upload their own texts as well, making it flexible for independent learning.</w:t>
            </w:r>
          </w:p>
        </w:tc>
      </w:tr>
      <w:tr w:rsidR="00217809" w:rsidRPr="00CD6727" w14:paraId="5AA6E535" w14:textId="77777777" w:rsidTr="004359C1">
        <w:trPr>
          <w:trHeight w:val="260"/>
          <w:tblCellSpacing w:w="7" w:type="dxa"/>
          <w:jc w:val="center"/>
        </w:trPr>
        <w:tc>
          <w:tcPr>
            <w:tcW w:w="2898" w:type="dxa"/>
            <w:shd w:val="clear" w:color="auto" w:fill="4C3D8E"/>
            <w:vAlign w:val="center"/>
          </w:tcPr>
          <w:p w14:paraId="31DF1316" w14:textId="4A5B957E" w:rsidR="00217809" w:rsidRPr="00CD6727" w:rsidRDefault="00217809" w:rsidP="00217809">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3682D06B" w14:textId="77777777" w:rsidR="00217809" w:rsidRPr="007C2662" w:rsidRDefault="00217809" w:rsidP="00217809">
            <w:pPr>
              <w:spacing w:line="276" w:lineRule="auto"/>
              <w:rPr>
                <w:sz w:val="20"/>
                <w:szCs w:val="20"/>
              </w:rPr>
            </w:pPr>
            <w:hyperlink r:id="rId13" w:history="1">
              <w:r w:rsidRPr="007C2662">
                <w:rPr>
                  <w:rStyle w:val="Hyperlink"/>
                  <w:sz w:val="20"/>
                  <w:szCs w:val="20"/>
                </w:rPr>
                <w:t>English e-Reader</w:t>
              </w:r>
            </w:hyperlink>
          </w:p>
          <w:p w14:paraId="538271BC" w14:textId="77777777" w:rsidR="00217809" w:rsidRPr="007C2662" w:rsidRDefault="00217809" w:rsidP="00217809">
            <w:pPr>
              <w:spacing w:line="276" w:lineRule="auto"/>
              <w:rPr>
                <w:sz w:val="20"/>
                <w:szCs w:val="20"/>
              </w:rPr>
            </w:pPr>
            <w:r w:rsidRPr="007C2662">
              <w:rPr>
                <w:b/>
                <w:bCs/>
                <w:sz w:val="20"/>
                <w:szCs w:val="20"/>
              </w:rPr>
              <w:t>Highlights:</w:t>
            </w:r>
          </w:p>
          <w:p w14:paraId="4E522378" w14:textId="77777777" w:rsidR="00217809" w:rsidRPr="007C2662" w:rsidRDefault="00217809" w:rsidP="00217809">
            <w:pPr>
              <w:numPr>
                <w:ilvl w:val="0"/>
                <w:numId w:val="64"/>
              </w:numPr>
              <w:spacing w:line="276" w:lineRule="auto"/>
              <w:rPr>
                <w:sz w:val="20"/>
                <w:szCs w:val="20"/>
              </w:rPr>
            </w:pPr>
            <w:r w:rsidRPr="007C2662">
              <w:rPr>
                <w:sz w:val="20"/>
                <w:szCs w:val="20"/>
              </w:rPr>
              <w:t xml:space="preserve">Provides simplified versions of classics and modern stories, graded </w:t>
            </w:r>
            <w:proofErr w:type="gramStart"/>
            <w:r w:rsidRPr="007C2662">
              <w:rPr>
                <w:sz w:val="20"/>
                <w:szCs w:val="20"/>
              </w:rPr>
              <w:t>by</w:t>
            </w:r>
            <w:proofErr w:type="gramEnd"/>
            <w:r w:rsidRPr="007C2662">
              <w:rPr>
                <w:sz w:val="20"/>
                <w:szCs w:val="20"/>
              </w:rPr>
              <w:t xml:space="preserve"> CEFR levels.</w:t>
            </w:r>
          </w:p>
          <w:p w14:paraId="40279B32" w14:textId="77777777" w:rsidR="00217809" w:rsidRPr="007C2662" w:rsidRDefault="00217809" w:rsidP="00217809">
            <w:pPr>
              <w:numPr>
                <w:ilvl w:val="0"/>
                <w:numId w:val="64"/>
              </w:numPr>
              <w:spacing w:line="276" w:lineRule="auto"/>
              <w:rPr>
                <w:sz w:val="20"/>
                <w:szCs w:val="20"/>
              </w:rPr>
            </w:pPr>
            <w:r w:rsidRPr="007C2662">
              <w:rPr>
                <w:sz w:val="20"/>
                <w:szCs w:val="20"/>
              </w:rPr>
              <w:t>Each book is accompanied by an audio version and a vocabulary list, enabling a multi-sensory learning experience.</w:t>
            </w:r>
          </w:p>
          <w:p w14:paraId="55EC05C9" w14:textId="4A799685" w:rsidR="00217809" w:rsidRPr="00CD6727" w:rsidRDefault="00217809" w:rsidP="00217809">
            <w:pPr>
              <w:spacing w:line="276" w:lineRule="auto"/>
              <w:rPr>
                <w:rFonts w:asciiTheme="majorBidi" w:hAnsiTheme="majorBidi" w:cstheme="majorBidi"/>
                <w:b/>
                <w:bCs/>
                <w:sz w:val="24"/>
                <w:szCs w:val="24"/>
              </w:rPr>
            </w:pPr>
            <w:r w:rsidRPr="007C2662">
              <w:rPr>
                <w:sz w:val="20"/>
                <w:szCs w:val="20"/>
              </w:rPr>
              <w:t>Offers comprehension exercises at the end of each book to assess understanding.</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25" w:name="_Ref115691991"/>
    </w:p>
    <w:p w14:paraId="348C8B08" w14:textId="77777777" w:rsidR="00511AB2" w:rsidRDefault="00511AB2"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C71ADAD" w14:textId="77777777" w:rsidR="00511AB2" w:rsidRDefault="00511AB2"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0EB646C" w14:textId="77777777" w:rsidR="00511AB2" w:rsidRDefault="00511AB2"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BB81736" w14:textId="77777777" w:rsidR="00511AB2" w:rsidRDefault="00511AB2"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3FF0B13" w14:textId="77777777" w:rsidR="00511AB2" w:rsidRDefault="00511AB2"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7B0374F" w14:textId="77777777" w:rsidR="00511AB2" w:rsidRDefault="00511AB2"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64414EB" w14:textId="77777777" w:rsidR="00511AB2" w:rsidRDefault="00511AB2"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A56D2A0" w14:textId="77777777" w:rsidR="00511AB2" w:rsidRDefault="00511AB2"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03F6AC3" w14:textId="77777777" w:rsidR="00511AB2" w:rsidRPr="00CD6727" w:rsidRDefault="00511AB2"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25"/>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26"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203353E1" w14:textId="77777777" w:rsidR="00511AB2" w:rsidRDefault="00511AB2" w:rsidP="00CD6727">
      <w:pPr>
        <w:rPr>
          <w:rStyle w:val="a"/>
          <w:rFonts w:asciiTheme="majorBidi" w:hAnsiTheme="majorBidi" w:cstheme="majorBidi"/>
          <w:b/>
          <w:bCs/>
          <w:color w:val="4C3D8E"/>
          <w:sz w:val="24"/>
          <w:szCs w:val="24"/>
          <w:lang w:bidi="ar-YE"/>
        </w:rPr>
      </w:pPr>
    </w:p>
    <w:p w14:paraId="791671C3" w14:textId="77777777" w:rsidR="00511AB2" w:rsidRDefault="00511AB2" w:rsidP="00CD6727">
      <w:pPr>
        <w:rPr>
          <w:rStyle w:val="a"/>
          <w:rFonts w:asciiTheme="majorBidi" w:hAnsiTheme="majorBidi" w:cstheme="majorBidi"/>
          <w:b/>
          <w:bCs/>
          <w:color w:val="4C3D8E"/>
          <w:sz w:val="24"/>
          <w:szCs w:val="24"/>
          <w:lang w:bidi="ar-YE"/>
        </w:rPr>
      </w:pPr>
    </w:p>
    <w:p w14:paraId="2DAB0AFD" w14:textId="77777777" w:rsidR="00511AB2" w:rsidRDefault="00511AB2" w:rsidP="00CD6727">
      <w:pPr>
        <w:rPr>
          <w:rStyle w:val="a"/>
          <w:rFonts w:asciiTheme="majorBidi" w:hAnsiTheme="majorBidi" w:cstheme="majorBidi"/>
          <w:b/>
          <w:bCs/>
          <w:color w:val="4C3D8E"/>
          <w:sz w:val="24"/>
          <w:szCs w:val="24"/>
          <w:lang w:bidi="ar-YE"/>
        </w:rPr>
      </w:pPr>
    </w:p>
    <w:p w14:paraId="1DDA412F" w14:textId="77777777" w:rsidR="00511AB2" w:rsidRDefault="00511AB2" w:rsidP="00CD6727">
      <w:pPr>
        <w:rPr>
          <w:rStyle w:val="a"/>
          <w:rFonts w:asciiTheme="majorBidi" w:hAnsiTheme="majorBidi" w:cstheme="majorBidi"/>
          <w:b/>
          <w:bCs/>
          <w:color w:val="4C3D8E"/>
          <w:sz w:val="24"/>
          <w:szCs w:val="24"/>
          <w:lang w:bidi="ar-YE"/>
        </w:rPr>
      </w:pPr>
    </w:p>
    <w:p w14:paraId="70B3C3B4" w14:textId="77777777" w:rsidR="00511AB2" w:rsidRDefault="00511AB2" w:rsidP="00CD6727">
      <w:pPr>
        <w:rPr>
          <w:rStyle w:val="a"/>
          <w:rFonts w:asciiTheme="majorBidi" w:hAnsiTheme="majorBidi" w:cstheme="majorBidi"/>
          <w:b/>
          <w:bCs/>
          <w:color w:val="4C3D8E"/>
          <w:sz w:val="24"/>
          <w:szCs w:val="24"/>
          <w:lang w:bidi="ar-YE"/>
        </w:rPr>
      </w:pPr>
    </w:p>
    <w:p w14:paraId="15CECA98" w14:textId="77777777" w:rsidR="00511AB2" w:rsidRDefault="00511AB2" w:rsidP="00CD6727">
      <w:pPr>
        <w:rPr>
          <w:rStyle w:val="a"/>
          <w:rFonts w:asciiTheme="majorBidi" w:hAnsiTheme="majorBidi" w:cstheme="majorBidi"/>
          <w:b/>
          <w:bCs/>
          <w:color w:val="4C3D8E"/>
          <w:sz w:val="24"/>
          <w:szCs w:val="24"/>
          <w:lang w:bidi="ar-YE"/>
        </w:rPr>
      </w:pPr>
    </w:p>
    <w:p w14:paraId="3C3803BE" w14:textId="77777777" w:rsidR="00511AB2" w:rsidRDefault="00511AB2" w:rsidP="00CD6727">
      <w:pPr>
        <w:rPr>
          <w:rStyle w:val="a"/>
          <w:rFonts w:asciiTheme="majorBidi" w:hAnsiTheme="majorBidi" w:cstheme="majorBidi"/>
          <w:b/>
          <w:bCs/>
          <w:color w:val="4C3D8E"/>
          <w:sz w:val="24"/>
          <w:szCs w:val="24"/>
          <w:lang w:bidi="ar-YE"/>
        </w:rPr>
      </w:pPr>
    </w:p>
    <w:p w14:paraId="77BC956A" w14:textId="77777777" w:rsidR="00511AB2" w:rsidRDefault="00511AB2" w:rsidP="00CD6727">
      <w:pPr>
        <w:rPr>
          <w:rStyle w:val="a"/>
          <w:rFonts w:asciiTheme="majorBidi" w:hAnsiTheme="majorBidi" w:cstheme="majorBidi"/>
          <w:b/>
          <w:bCs/>
          <w:color w:val="4C3D8E"/>
          <w:sz w:val="24"/>
          <w:szCs w:val="24"/>
          <w:lang w:bidi="ar-YE"/>
        </w:rPr>
      </w:pPr>
    </w:p>
    <w:p w14:paraId="25FC522D" w14:textId="77777777" w:rsidR="00511AB2" w:rsidRDefault="00511AB2" w:rsidP="00CD6727">
      <w:pPr>
        <w:rPr>
          <w:rStyle w:val="a"/>
          <w:rFonts w:asciiTheme="majorBidi" w:hAnsiTheme="majorBidi" w:cstheme="majorBidi"/>
          <w:b/>
          <w:bCs/>
          <w:color w:val="4C3D8E"/>
          <w:sz w:val="24"/>
          <w:szCs w:val="24"/>
          <w:lang w:bidi="ar-YE"/>
        </w:rPr>
      </w:pPr>
    </w:p>
    <w:p w14:paraId="1DDF7CDF" w14:textId="77777777" w:rsidR="00511AB2" w:rsidRDefault="00511AB2" w:rsidP="00CD6727">
      <w:pPr>
        <w:rPr>
          <w:rStyle w:val="a"/>
          <w:rFonts w:asciiTheme="majorBidi" w:hAnsiTheme="majorBidi" w:cstheme="majorBidi"/>
          <w:b/>
          <w:bCs/>
          <w:color w:val="4C3D8E"/>
          <w:sz w:val="24"/>
          <w:szCs w:val="24"/>
          <w:lang w:bidi="ar-YE"/>
        </w:rPr>
      </w:pPr>
    </w:p>
    <w:p w14:paraId="4A0B3293" w14:textId="77777777" w:rsidR="00511AB2" w:rsidRDefault="00511AB2" w:rsidP="00CD6727">
      <w:pPr>
        <w:rPr>
          <w:rStyle w:val="a"/>
          <w:rFonts w:asciiTheme="majorBidi" w:hAnsiTheme="majorBidi" w:cstheme="majorBidi"/>
          <w:b/>
          <w:bCs/>
          <w:color w:val="4C3D8E"/>
          <w:sz w:val="24"/>
          <w:szCs w:val="24"/>
          <w:lang w:bidi="ar-YE"/>
        </w:rPr>
      </w:pPr>
    </w:p>
    <w:p w14:paraId="58384291" w14:textId="77777777" w:rsidR="00511AB2" w:rsidRDefault="00511AB2" w:rsidP="00CD6727">
      <w:pPr>
        <w:rPr>
          <w:rStyle w:val="a"/>
          <w:rFonts w:asciiTheme="majorBidi" w:hAnsiTheme="majorBidi" w:cstheme="majorBidi"/>
          <w:b/>
          <w:bCs/>
          <w:color w:val="4C3D8E"/>
          <w:sz w:val="24"/>
          <w:szCs w:val="24"/>
          <w:lang w:bidi="ar-YE"/>
        </w:rPr>
      </w:pPr>
    </w:p>
    <w:p w14:paraId="24320841" w14:textId="77777777" w:rsidR="00511AB2" w:rsidRDefault="00511AB2" w:rsidP="00CD6727">
      <w:pPr>
        <w:rPr>
          <w:rStyle w:val="a"/>
          <w:rFonts w:asciiTheme="majorBidi" w:hAnsiTheme="majorBidi" w:cstheme="majorBidi"/>
          <w:b/>
          <w:bCs/>
          <w:color w:val="4C3D8E"/>
          <w:sz w:val="24"/>
          <w:szCs w:val="24"/>
          <w:lang w:bidi="ar-YE"/>
        </w:rPr>
      </w:pPr>
    </w:p>
    <w:p w14:paraId="1F270B3D" w14:textId="77777777" w:rsidR="00511AB2" w:rsidRDefault="00511AB2"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7" w:name="_Toc182562119"/>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26"/>
      <w:r w:rsidR="001B5836" w:rsidRPr="00CD6727">
        <w:rPr>
          <w:rStyle w:val="a"/>
          <w:rFonts w:asciiTheme="majorBidi" w:hAnsiTheme="majorBidi" w:cstheme="majorBidi"/>
          <w:b/>
          <w:bCs/>
          <w:color w:val="4C3D8E"/>
          <w:sz w:val="24"/>
          <w:szCs w:val="24"/>
          <w:lang w:bidi="ar-YE"/>
        </w:rPr>
        <w:t>y</w:t>
      </w:r>
      <w:bookmarkEnd w:id="27"/>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8"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8"/>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9" w:name="_Ref115692041"/>
      <w:bookmarkStart w:id="30" w:name="_Toc182562120"/>
      <w:r w:rsidRPr="00CD6727">
        <w:rPr>
          <w:rStyle w:val="a"/>
          <w:rFonts w:asciiTheme="majorBidi" w:hAnsiTheme="majorBidi" w:cstheme="majorBidi"/>
          <w:b/>
          <w:bCs/>
          <w:color w:val="4C3D8E"/>
          <w:sz w:val="24"/>
          <w:szCs w:val="24"/>
          <w:lang w:bidi="ar-YE"/>
        </w:rPr>
        <w:t>G. Specification Approval</w:t>
      </w:r>
      <w:bookmarkEnd w:id="29"/>
      <w:bookmarkEnd w:id="30"/>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9E612" w14:textId="77777777" w:rsidR="003C0153" w:rsidRDefault="003C0153" w:rsidP="00EE490F">
      <w:pPr>
        <w:spacing w:after="0" w:line="240" w:lineRule="auto"/>
      </w:pPr>
      <w:r>
        <w:separator/>
      </w:r>
    </w:p>
  </w:endnote>
  <w:endnote w:type="continuationSeparator" w:id="0">
    <w:p w14:paraId="349E694E" w14:textId="77777777" w:rsidR="003C0153" w:rsidRDefault="003C015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A44B3" w14:textId="77777777" w:rsidR="003C0153" w:rsidRDefault="003C0153" w:rsidP="00EE490F">
      <w:pPr>
        <w:spacing w:after="0" w:line="240" w:lineRule="auto"/>
      </w:pPr>
      <w:r>
        <w:separator/>
      </w:r>
    </w:p>
  </w:footnote>
  <w:footnote w:type="continuationSeparator" w:id="0">
    <w:p w14:paraId="23F0D889" w14:textId="77777777" w:rsidR="003C0153" w:rsidRDefault="003C015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C1386"/>
    <w:multiLevelType w:val="hybridMultilevel"/>
    <w:tmpl w:val="6A465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7C1814"/>
    <w:multiLevelType w:val="hybridMultilevel"/>
    <w:tmpl w:val="E1E0E9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590E36"/>
    <w:multiLevelType w:val="hybridMultilevel"/>
    <w:tmpl w:val="DD8CE8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83F90"/>
    <w:multiLevelType w:val="hybridMultilevel"/>
    <w:tmpl w:val="74F65F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D7221"/>
    <w:multiLevelType w:val="hybridMultilevel"/>
    <w:tmpl w:val="5BD673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5C2215"/>
    <w:multiLevelType w:val="hybridMultilevel"/>
    <w:tmpl w:val="4CE0A7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220B3AEF"/>
    <w:multiLevelType w:val="hybridMultilevel"/>
    <w:tmpl w:val="32960A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A750CA"/>
    <w:multiLevelType w:val="hybridMultilevel"/>
    <w:tmpl w:val="1A626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2D8E655B"/>
    <w:multiLevelType w:val="hybridMultilevel"/>
    <w:tmpl w:val="3AF070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8C22D1"/>
    <w:multiLevelType w:val="hybridMultilevel"/>
    <w:tmpl w:val="A98606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E2561E"/>
    <w:multiLevelType w:val="hybridMultilevel"/>
    <w:tmpl w:val="15F6E8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837FD8"/>
    <w:multiLevelType w:val="hybridMultilevel"/>
    <w:tmpl w:val="BF269F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4AB4277"/>
    <w:multiLevelType w:val="multilevel"/>
    <w:tmpl w:val="162A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00D7770"/>
    <w:multiLevelType w:val="hybridMultilevel"/>
    <w:tmpl w:val="86FABA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6" w15:restartNumberingAfterBreak="0">
    <w:nsid w:val="427419D5"/>
    <w:multiLevelType w:val="hybridMultilevel"/>
    <w:tmpl w:val="57FE36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420CAB"/>
    <w:multiLevelType w:val="hybridMultilevel"/>
    <w:tmpl w:val="7F6236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9F2C56"/>
    <w:multiLevelType w:val="hybridMultilevel"/>
    <w:tmpl w:val="163437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6C41CB"/>
    <w:multiLevelType w:val="hybridMultilevel"/>
    <w:tmpl w:val="A372F1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B30F8A"/>
    <w:multiLevelType w:val="hybridMultilevel"/>
    <w:tmpl w:val="A27CF8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5"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F5048D"/>
    <w:multiLevelType w:val="hybridMultilevel"/>
    <w:tmpl w:val="9C143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D02DCE"/>
    <w:multiLevelType w:val="multilevel"/>
    <w:tmpl w:val="DA5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9E28EF"/>
    <w:multiLevelType w:val="hybridMultilevel"/>
    <w:tmpl w:val="37E4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1" w15:restartNumberingAfterBreak="0">
    <w:nsid w:val="67463094"/>
    <w:multiLevelType w:val="hybridMultilevel"/>
    <w:tmpl w:val="8F4E2C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A131A0"/>
    <w:multiLevelType w:val="hybridMultilevel"/>
    <w:tmpl w:val="04A8E0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18793A"/>
    <w:multiLevelType w:val="hybridMultilevel"/>
    <w:tmpl w:val="F6B88B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0517B2"/>
    <w:multiLevelType w:val="hybridMultilevel"/>
    <w:tmpl w:val="76228D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3A032A"/>
    <w:multiLevelType w:val="hybridMultilevel"/>
    <w:tmpl w:val="31CA94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59"/>
  </w:num>
  <w:num w:numId="2" w16cid:durableId="1350260347">
    <w:abstractNumId w:val="48"/>
  </w:num>
  <w:num w:numId="3" w16cid:durableId="1766877837">
    <w:abstractNumId w:val="60"/>
  </w:num>
  <w:num w:numId="4" w16cid:durableId="1648321547">
    <w:abstractNumId w:val="63"/>
  </w:num>
  <w:num w:numId="5" w16cid:durableId="1855995202">
    <w:abstractNumId w:val="31"/>
  </w:num>
  <w:num w:numId="6" w16cid:durableId="1706059909">
    <w:abstractNumId w:val="62"/>
  </w:num>
  <w:num w:numId="7" w16cid:durableId="978068362">
    <w:abstractNumId w:val="29"/>
  </w:num>
  <w:num w:numId="8" w16cid:durableId="2083017020">
    <w:abstractNumId w:val="6"/>
  </w:num>
  <w:num w:numId="9" w16cid:durableId="2127580367">
    <w:abstractNumId w:val="19"/>
  </w:num>
  <w:num w:numId="10" w16cid:durableId="967124261">
    <w:abstractNumId w:val="2"/>
  </w:num>
  <w:num w:numId="11" w16cid:durableId="1867596116">
    <w:abstractNumId w:val="16"/>
  </w:num>
  <w:num w:numId="12" w16cid:durableId="1151171998">
    <w:abstractNumId w:val="3"/>
  </w:num>
  <w:num w:numId="13" w16cid:durableId="994643422">
    <w:abstractNumId w:val="8"/>
  </w:num>
  <w:num w:numId="14" w16cid:durableId="46495680">
    <w:abstractNumId w:val="15"/>
  </w:num>
  <w:num w:numId="15" w16cid:durableId="287319296">
    <w:abstractNumId w:val="45"/>
  </w:num>
  <w:num w:numId="16" w16cid:durableId="1158571807">
    <w:abstractNumId w:val="11"/>
  </w:num>
  <w:num w:numId="17" w16cid:durableId="1926914633">
    <w:abstractNumId w:val="27"/>
  </w:num>
  <w:num w:numId="18" w16cid:durableId="1423641813">
    <w:abstractNumId w:val="37"/>
  </w:num>
  <w:num w:numId="19" w16cid:durableId="1545212818">
    <w:abstractNumId w:val="58"/>
  </w:num>
  <w:num w:numId="20" w16cid:durableId="734009455">
    <w:abstractNumId w:val="25"/>
  </w:num>
  <w:num w:numId="21" w16cid:durableId="1277980099">
    <w:abstractNumId w:val="42"/>
  </w:num>
  <w:num w:numId="22" w16cid:durableId="1750150938">
    <w:abstractNumId w:val="44"/>
  </w:num>
  <w:num w:numId="23" w16cid:durableId="2008514007">
    <w:abstractNumId w:val="61"/>
  </w:num>
  <w:num w:numId="24" w16cid:durableId="1025592735">
    <w:abstractNumId w:val="9"/>
  </w:num>
  <w:num w:numId="25" w16cid:durableId="712536890">
    <w:abstractNumId w:val="33"/>
  </w:num>
  <w:num w:numId="26" w16cid:durableId="598567842">
    <w:abstractNumId w:val="56"/>
  </w:num>
  <w:num w:numId="27" w16cid:durableId="72317441">
    <w:abstractNumId w:val="21"/>
  </w:num>
  <w:num w:numId="28" w16cid:durableId="329017704">
    <w:abstractNumId w:val="1"/>
  </w:num>
  <w:num w:numId="29" w16cid:durableId="1587614796">
    <w:abstractNumId w:val="5"/>
  </w:num>
  <w:num w:numId="30" w16cid:durableId="879782347">
    <w:abstractNumId w:val="10"/>
  </w:num>
  <w:num w:numId="31" w16cid:durableId="485627970">
    <w:abstractNumId w:val="55"/>
  </w:num>
  <w:num w:numId="32" w16cid:durableId="239414497">
    <w:abstractNumId w:val="17"/>
  </w:num>
  <w:num w:numId="33" w16cid:durableId="11537761">
    <w:abstractNumId w:val="35"/>
  </w:num>
  <w:num w:numId="34" w16cid:durableId="30349923">
    <w:abstractNumId w:val="32"/>
  </w:num>
  <w:num w:numId="35" w16cid:durableId="311250043">
    <w:abstractNumId w:val="22"/>
  </w:num>
  <w:num w:numId="36" w16cid:durableId="224265797">
    <w:abstractNumId w:val="50"/>
  </w:num>
  <w:num w:numId="37" w16cid:durableId="226769573">
    <w:abstractNumId w:val="39"/>
  </w:num>
  <w:num w:numId="38" w16cid:durableId="70322461">
    <w:abstractNumId w:val="43"/>
  </w:num>
  <w:num w:numId="39" w16cid:durableId="1127241595">
    <w:abstractNumId w:val="36"/>
  </w:num>
  <w:num w:numId="40" w16cid:durableId="1939176479">
    <w:abstractNumId w:val="12"/>
  </w:num>
  <w:num w:numId="41" w16cid:durableId="151413909">
    <w:abstractNumId w:val="52"/>
  </w:num>
  <w:num w:numId="42" w16cid:durableId="455829600">
    <w:abstractNumId w:val="51"/>
  </w:num>
  <w:num w:numId="43" w16cid:durableId="204172880">
    <w:abstractNumId w:val="26"/>
  </w:num>
  <w:num w:numId="44" w16cid:durableId="961378704">
    <w:abstractNumId w:val="46"/>
  </w:num>
  <w:num w:numId="45" w16cid:durableId="534469608">
    <w:abstractNumId w:val="7"/>
  </w:num>
  <w:num w:numId="46" w16cid:durableId="443773123">
    <w:abstractNumId w:val="24"/>
  </w:num>
  <w:num w:numId="47" w16cid:durableId="357780931">
    <w:abstractNumId w:val="54"/>
  </w:num>
  <w:num w:numId="48" w16cid:durableId="182322864">
    <w:abstractNumId w:val="38"/>
  </w:num>
  <w:num w:numId="49" w16cid:durableId="1824929336">
    <w:abstractNumId w:val="28"/>
  </w:num>
  <w:num w:numId="50" w16cid:durableId="1398014252">
    <w:abstractNumId w:val="18"/>
  </w:num>
  <w:num w:numId="51" w16cid:durableId="608780675">
    <w:abstractNumId w:val="4"/>
  </w:num>
  <w:num w:numId="52" w16cid:durableId="1374620558">
    <w:abstractNumId w:val="53"/>
  </w:num>
  <w:num w:numId="53" w16cid:durableId="525142380">
    <w:abstractNumId w:val="13"/>
  </w:num>
  <w:num w:numId="54" w16cid:durableId="1441533441">
    <w:abstractNumId w:val="57"/>
  </w:num>
  <w:num w:numId="55" w16cid:durableId="523010043">
    <w:abstractNumId w:val="14"/>
  </w:num>
  <w:num w:numId="56" w16cid:durableId="1142119455">
    <w:abstractNumId w:val="40"/>
  </w:num>
  <w:num w:numId="57" w16cid:durableId="1383093400">
    <w:abstractNumId w:val="20"/>
  </w:num>
  <w:num w:numId="58" w16cid:durableId="992488668">
    <w:abstractNumId w:val="34"/>
  </w:num>
  <w:num w:numId="59" w16cid:durableId="1181117398">
    <w:abstractNumId w:val="23"/>
  </w:num>
  <w:num w:numId="60" w16cid:durableId="851720135">
    <w:abstractNumId w:val="0"/>
  </w:num>
  <w:num w:numId="61" w16cid:durableId="395014663">
    <w:abstractNumId w:val="41"/>
  </w:num>
  <w:num w:numId="62" w16cid:durableId="1650327809">
    <w:abstractNumId w:val="49"/>
  </w:num>
  <w:num w:numId="63" w16cid:durableId="693071674">
    <w:abstractNumId w:val="47"/>
  </w:num>
  <w:num w:numId="64" w16cid:durableId="17392818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3BCC"/>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0F424B"/>
    <w:rsid w:val="00106B6A"/>
    <w:rsid w:val="00123EA4"/>
    <w:rsid w:val="00123F5B"/>
    <w:rsid w:val="00126020"/>
    <w:rsid w:val="00131734"/>
    <w:rsid w:val="0013624E"/>
    <w:rsid w:val="00137FF3"/>
    <w:rsid w:val="00143E31"/>
    <w:rsid w:val="001446ED"/>
    <w:rsid w:val="00144B05"/>
    <w:rsid w:val="0016002B"/>
    <w:rsid w:val="0016062E"/>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164C"/>
    <w:rsid w:val="001E3C28"/>
    <w:rsid w:val="001F1144"/>
    <w:rsid w:val="001F34EE"/>
    <w:rsid w:val="00202137"/>
    <w:rsid w:val="00203E75"/>
    <w:rsid w:val="00206212"/>
    <w:rsid w:val="00215895"/>
    <w:rsid w:val="002176F6"/>
    <w:rsid w:val="00217809"/>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90531"/>
    <w:rsid w:val="00393194"/>
    <w:rsid w:val="003941FC"/>
    <w:rsid w:val="0039498A"/>
    <w:rsid w:val="003964EF"/>
    <w:rsid w:val="003A4ABD"/>
    <w:rsid w:val="003A6EE3"/>
    <w:rsid w:val="003A762E"/>
    <w:rsid w:val="003B0D84"/>
    <w:rsid w:val="003B44D3"/>
    <w:rsid w:val="003B6DF4"/>
    <w:rsid w:val="003B7BC1"/>
    <w:rsid w:val="003C0153"/>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408AF"/>
    <w:rsid w:val="004502F2"/>
    <w:rsid w:val="00457050"/>
    <w:rsid w:val="00461566"/>
    <w:rsid w:val="00462074"/>
    <w:rsid w:val="00464F77"/>
    <w:rsid w:val="004753C7"/>
    <w:rsid w:val="00480FFF"/>
    <w:rsid w:val="004931BA"/>
    <w:rsid w:val="00495B8D"/>
    <w:rsid w:val="004A4B89"/>
    <w:rsid w:val="004B0AA7"/>
    <w:rsid w:val="004B7C4A"/>
    <w:rsid w:val="004B7DEB"/>
    <w:rsid w:val="004C1C63"/>
    <w:rsid w:val="004C5EBA"/>
    <w:rsid w:val="004D05F8"/>
    <w:rsid w:val="004E0B9F"/>
    <w:rsid w:val="004E1D49"/>
    <w:rsid w:val="004F50F1"/>
    <w:rsid w:val="005031B0"/>
    <w:rsid w:val="005104BB"/>
    <w:rsid w:val="00511AB2"/>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B5CD5"/>
    <w:rsid w:val="005D7212"/>
    <w:rsid w:val="005E749B"/>
    <w:rsid w:val="005F2EDF"/>
    <w:rsid w:val="00600C13"/>
    <w:rsid w:val="006125F7"/>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816"/>
    <w:rsid w:val="00774F63"/>
    <w:rsid w:val="00791E07"/>
    <w:rsid w:val="007A6EE0"/>
    <w:rsid w:val="007E1F1C"/>
    <w:rsid w:val="008306EB"/>
    <w:rsid w:val="008311C0"/>
    <w:rsid w:val="00844E6A"/>
    <w:rsid w:val="00853439"/>
    <w:rsid w:val="00873A56"/>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450D8"/>
    <w:rsid w:val="00952F97"/>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5AC3"/>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2389"/>
    <w:rsid w:val="00AD423B"/>
    <w:rsid w:val="00AD5924"/>
    <w:rsid w:val="00AE0516"/>
    <w:rsid w:val="00AE248E"/>
    <w:rsid w:val="00AE6AD7"/>
    <w:rsid w:val="00AF47F7"/>
    <w:rsid w:val="00B01629"/>
    <w:rsid w:val="00B174B5"/>
    <w:rsid w:val="00B21AA8"/>
    <w:rsid w:val="00B22AAC"/>
    <w:rsid w:val="00B23F75"/>
    <w:rsid w:val="00B24B95"/>
    <w:rsid w:val="00B31B5E"/>
    <w:rsid w:val="00B36685"/>
    <w:rsid w:val="00B403B9"/>
    <w:rsid w:val="00B42AA3"/>
    <w:rsid w:val="00B47D21"/>
    <w:rsid w:val="00B54B1B"/>
    <w:rsid w:val="00B62ADB"/>
    <w:rsid w:val="00B727DA"/>
    <w:rsid w:val="00B80620"/>
    <w:rsid w:val="00B80926"/>
    <w:rsid w:val="00B92D4A"/>
    <w:rsid w:val="00B93E29"/>
    <w:rsid w:val="00B97745"/>
    <w:rsid w:val="00B97B1E"/>
    <w:rsid w:val="00BB15BF"/>
    <w:rsid w:val="00BB4CDF"/>
    <w:rsid w:val="00BB5081"/>
    <w:rsid w:val="00BD20DB"/>
    <w:rsid w:val="00BE3299"/>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3077"/>
    <w:rsid w:val="00C958D9"/>
    <w:rsid w:val="00CB11A3"/>
    <w:rsid w:val="00CB1A28"/>
    <w:rsid w:val="00CB3895"/>
    <w:rsid w:val="00CC7B6E"/>
    <w:rsid w:val="00CD6727"/>
    <w:rsid w:val="00CE0B84"/>
    <w:rsid w:val="00CE2698"/>
    <w:rsid w:val="00CE560F"/>
    <w:rsid w:val="00CF0499"/>
    <w:rsid w:val="00CF0774"/>
    <w:rsid w:val="00D02983"/>
    <w:rsid w:val="00D23847"/>
    <w:rsid w:val="00D3555B"/>
    <w:rsid w:val="00D4307F"/>
    <w:rsid w:val="00D556A0"/>
    <w:rsid w:val="00D5598F"/>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434B1"/>
    <w:rsid w:val="00E573B2"/>
    <w:rsid w:val="00E64CCE"/>
    <w:rsid w:val="00E873A9"/>
    <w:rsid w:val="00E91116"/>
    <w:rsid w:val="00E953B7"/>
    <w:rsid w:val="00E96C61"/>
    <w:rsid w:val="00EA502F"/>
    <w:rsid w:val="00EA78F4"/>
    <w:rsid w:val="00EC08C5"/>
    <w:rsid w:val="00ED020D"/>
    <w:rsid w:val="00ED6B12"/>
    <w:rsid w:val="00EE1691"/>
    <w:rsid w:val="00EE490F"/>
    <w:rsid w:val="00EE7B2B"/>
    <w:rsid w:val="00EF2B45"/>
    <w:rsid w:val="00EF3CD6"/>
    <w:rsid w:val="00EF69B7"/>
    <w:rsid w:val="00F01896"/>
    <w:rsid w:val="00F02C99"/>
    <w:rsid w:val="00F039E0"/>
    <w:rsid w:val="00F112D9"/>
    <w:rsid w:val="00F11362"/>
    <w:rsid w:val="00F11C83"/>
    <w:rsid w:val="00F1235F"/>
    <w:rsid w:val="00F13515"/>
    <w:rsid w:val="00F15821"/>
    <w:rsid w:val="00F20DA9"/>
    <w:rsid w:val="00F236C3"/>
    <w:rsid w:val="00F27FB9"/>
    <w:rsid w:val="00F345FE"/>
    <w:rsid w:val="00F35B02"/>
    <w:rsid w:val="00F47FFE"/>
    <w:rsid w:val="00F50654"/>
    <w:rsid w:val="00F52809"/>
    <w:rsid w:val="00F54C3D"/>
    <w:rsid w:val="00F61384"/>
    <w:rsid w:val="00F616EA"/>
    <w:rsid w:val="00F64EDD"/>
    <w:rsid w:val="00F67520"/>
    <w:rsid w:val="00F7626A"/>
    <w:rsid w:val="00F773F7"/>
    <w:rsid w:val="00F9176E"/>
    <w:rsid w:val="00F91847"/>
    <w:rsid w:val="00F92543"/>
    <w:rsid w:val="00FA3E2F"/>
    <w:rsid w:val="00FB3D5D"/>
    <w:rsid w:val="00FB700E"/>
    <w:rsid w:val="00FB787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lish-e-reader.ne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eadlan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englishteens.britishcouncil.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3BCC"/>
    <w:rsid w:val="000C5905"/>
    <w:rsid w:val="000F424B"/>
    <w:rsid w:val="0011483C"/>
    <w:rsid w:val="00117846"/>
    <w:rsid w:val="0016062E"/>
    <w:rsid w:val="00207130"/>
    <w:rsid w:val="00283175"/>
    <w:rsid w:val="00386688"/>
    <w:rsid w:val="003A29E0"/>
    <w:rsid w:val="003D50AA"/>
    <w:rsid w:val="00410E89"/>
    <w:rsid w:val="00455241"/>
    <w:rsid w:val="00470F03"/>
    <w:rsid w:val="005B5CD5"/>
    <w:rsid w:val="005E3072"/>
    <w:rsid w:val="006125F7"/>
    <w:rsid w:val="007018F9"/>
    <w:rsid w:val="00840A3B"/>
    <w:rsid w:val="008C422F"/>
    <w:rsid w:val="00A04C52"/>
    <w:rsid w:val="00A07CBB"/>
    <w:rsid w:val="00A57409"/>
    <w:rsid w:val="00AB278C"/>
    <w:rsid w:val="00B24B95"/>
    <w:rsid w:val="00B54B1B"/>
    <w:rsid w:val="00B90AB1"/>
    <w:rsid w:val="00C64570"/>
    <w:rsid w:val="00C93077"/>
    <w:rsid w:val="00CB2EA0"/>
    <w:rsid w:val="00D42359"/>
    <w:rsid w:val="00D47B0F"/>
    <w:rsid w:val="00D67B12"/>
    <w:rsid w:val="00E15694"/>
    <w:rsid w:val="00E23587"/>
    <w:rsid w:val="00E27635"/>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17</Pages>
  <Words>3622</Words>
  <Characters>20646</Characters>
  <Application>Microsoft Office Word</Application>
  <DocSecurity>0</DocSecurity>
  <Lines>172</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ENG1302-3 Reading 1_11-13-2024</dc:title>
  <dc:subject/>
  <cp:keywords/>
  <dc:description/>
  <cp:lastPrinted>2024-06-30T11:36:00Z</cp:lastPrinted>
  <dcterms:created xsi:type="dcterms:W3CDTF">2022-10-23T15:08:00Z</dcterms:created>
  <dcterms:modified xsi:type="dcterms:W3CDTF">2024-11-15T08:21:00Z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