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6643C962" w:rsidR="003D6D34" w:rsidRPr="00EF06AE" w:rsidRDefault="003D6D34" w:rsidP="00CD6727">
      <w:pPr>
        <w:rPr>
          <w:rFonts w:cstheme="minorHAnsi"/>
          <w:sz w:val="24"/>
          <w:szCs w:val="24"/>
          <w:rtl/>
        </w:rPr>
      </w:pPr>
    </w:p>
    <w:p w14:paraId="744B4C0A" w14:textId="0CB39E14" w:rsidR="00EE490F" w:rsidRPr="00EF06AE" w:rsidRDefault="00EE490F" w:rsidP="00CD6727">
      <w:pPr>
        <w:rPr>
          <w:rFonts w:cstheme="minorHAnsi"/>
          <w:sz w:val="24"/>
          <w:szCs w:val="24"/>
        </w:rPr>
      </w:pPr>
    </w:p>
    <w:p w14:paraId="07B119F7" w14:textId="5E14FE73" w:rsidR="00EE490F" w:rsidRPr="00EF06AE" w:rsidRDefault="00EE490F" w:rsidP="00CD6727">
      <w:pPr>
        <w:rPr>
          <w:rFonts w:cstheme="minorHAnsi"/>
          <w:sz w:val="24"/>
          <w:szCs w:val="24"/>
        </w:rPr>
      </w:pPr>
    </w:p>
    <w:p w14:paraId="303DD5CC" w14:textId="7AFA83E7" w:rsidR="00EE490F" w:rsidRPr="00EF06AE" w:rsidRDefault="00EE490F" w:rsidP="00CD6727">
      <w:pPr>
        <w:rPr>
          <w:rFonts w:cstheme="minorHAnsi"/>
          <w:sz w:val="24"/>
          <w:szCs w:val="24"/>
        </w:rPr>
      </w:pPr>
    </w:p>
    <w:p w14:paraId="1A312285" w14:textId="77777777" w:rsidR="0006651A" w:rsidRPr="00EF06AE" w:rsidRDefault="0006651A" w:rsidP="00CD6727">
      <w:pPr>
        <w:rPr>
          <w:rFonts w:cstheme="minorHAnsi"/>
          <w:sz w:val="24"/>
          <w:szCs w:val="24"/>
        </w:rPr>
      </w:pPr>
    </w:p>
    <w:p w14:paraId="046557BB" w14:textId="77777777" w:rsidR="0006651A" w:rsidRPr="00EF06AE" w:rsidRDefault="0006651A" w:rsidP="00CD6727">
      <w:pPr>
        <w:rPr>
          <w:rFonts w:cstheme="minorHAnsi"/>
          <w:sz w:val="24"/>
          <w:szCs w:val="24"/>
        </w:rPr>
      </w:pPr>
    </w:p>
    <w:p w14:paraId="4F3FCE5F" w14:textId="49A119CD" w:rsidR="00EE490F" w:rsidRPr="00EF06AE" w:rsidRDefault="00EE490F" w:rsidP="00CD6727">
      <w:pPr>
        <w:rPr>
          <w:rFonts w:cstheme="minorHAnsi"/>
          <w:sz w:val="24"/>
          <w:szCs w:val="24"/>
        </w:rPr>
      </w:pPr>
    </w:p>
    <w:p w14:paraId="5DDCF57E" w14:textId="79D9F29E" w:rsidR="00EE490F" w:rsidRPr="00EF06AE" w:rsidRDefault="00EE490F" w:rsidP="00CD6727">
      <w:pPr>
        <w:rPr>
          <w:rFonts w:cstheme="minorHAnsi"/>
          <w:sz w:val="24"/>
          <w:szCs w:val="24"/>
        </w:rPr>
      </w:pPr>
    </w:p>
    <w:p w14:paraId="00C2BA98" w14:textId="1947F4F5" w:rsidR="00EE490F" w:rsidRPr="00EF06AE" w:rsidRDefault="00EE490F" w:rsidP="00CD6727">
      <w:pPr>
        <w:rPr>
          <w:rFonts w:cstheme="minorHAnsi"/>
          <w:sz w:val="24"/>
          <w:szCs w:val="24"/>
        </w:rPr>
      </w:pPr>
    </w:p>
    <w:p w14:paraId="53249601" w14:textId="77B0D899" w:rsidR="006973C7" w:rsidRPr="00EF06AE" w:rsidRDefault="006973C7" w:rsidP="00CD6727">
      <w:pPr>
        <w:pStyle w:val="BasicParagraph"/>
        <w:bidi w:val="0"/>
        <w:spacing w:line="360" w:lineRule="auto"/>
        <w:rPr>
          <w:rStyle w:val="a"/>
          <w:rFonts w:asciiTheme="minorHAnsi" w:hAnsiTheme="minorHAnsi" w:cstheme="minorHAns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EF06AE"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498179D9" w:rsidR="00D7486B" w:rsidRPr="00EF06AE" w:rsidRDefault="00D7486B" w:rsidP="00CD6727">
            <w:pPr>
              <w:spacing w:line="276" w:lineRule="auto"/>
              <w:rPr>
                <w:rFonts w:cstheme="minorHAnsi"/>
                <w:color w:val="F59F52"/>
                <w:sz w:val="24"/>
                <w:szCs w:val="24"/>
                <w:rtl/>
              </w:rPr>
            </w:pPr>
            <w:r w:rsidRPr="00EF06AE">
              <w:rPr>
                <w:rFonts w:cstheme="minorHAnsi"/>
                <w:b/>
                <w:bCs/>
                <w:color w:val="5279BB"/>
                <w:sz w:val="24"/>
                <w:szCs w:val="24"/>
              </w:rPr>
              <w:t>Course Title</w:t>
            </w:r>
            <w:r w:rsidRPr="00EF06AE">
              <w:rPr>
                <w:rFonts w:cstheme="minorHAnsi"/>
                <w:color w:val="5279BB"/>
                <w:sz w:val="24"/>
                <w:szCs w:val="24"/>
                <w:rtl/>
              </w:rPr>
              <w:t>:</w:t>
            </w:r>
            <w:r w:rsidRPr="00EF06AE">
              <w:rPr>
                <w:rFonts w:cstheme="minorHAnsi"/>
                <w:color w:val="5279BB"/>
                <w:sz w:val="24"/>
                <w:szCs w:val="24"/>
              </w:rPr>
              <w:t xml:space="preserve">  </w:t>
            </w:r>
            <w:r w:rsidRPr="00EF06AE">
              <w:rPr>
                <w:rFonts w:cstheme="minorHAnsi"/>
                <w:color w:val="5279BB"/>
                <w:sz w:val="24"/>
                <w:szCs w:val="24"/>
                <w:rtl/>
              </w:rPr>
              <w:t xml:space="preserve"> </w:t>
            </w:r>
            <w:sdt>
              <w:sdtPr>
                <w:rPr>
                  <w:rStyle w:val="Style1Char"/>
                  <w:rFonts w:asciiTheme="minorHAnsi" w:hAnsiTheme="minorHAnsi" w:cstheme="minorHAns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BA046D" w:rsidRPr="00EF06AE">
                  <w:rPr>
                    <w:rStyle w:val="Style1Char"/>
                    <w:rFonts w:asciiTheme="minorHAnsi" w:hAnsiTheme="minorHAnsi" w:cstheme="minorHAnsi"/>
                    <w:sz w:val="24"/>
                    <w:szCs w:val="24"/>
                  </w:rPr>
                  <w:t>Grammar 3</w:t>
                </w:r>
              </w:sdtContent>
            </w:sdt>
          </w:p>
        </w:tc>
      </w:tr>
      <w:tr w:rsidR="00D7486B" w:rsidRPr="00EF06AE"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472F9BB6" w:rsidR="00D7486B" w:rsidRPr="00EF06AE" w:rsidRDefault="00D7486B" w:rsidP="00CD6727">
            <w:pPr>
              <w:spacing w:line="276" w:lineRule="auto"/>
              <w:rPr>
                <w:rFonts w:cstheme="minorHAnsi"/>
                <w:color w:val="F59F52"/>
                <w:sz w:val="24"/>
                <w:szCs w:val="24"/>
                <w:rtl/>
              </w:rPr>
            </w:pPr>
            <w:r w:rsidRPr="00EF06AE">
              <w:rPr>
                <w:rFonts w:cstheme="minorHAnsi"/>
                <w:b/>
                <w:bCs/>
                <w:color w:val="5279BB"/>
                <w:sz w:val="24"/>
                <w:szCs w:val="24"/>
              </w:rPr>
              <w:t>Course Code</w:t>
            </w:r>
            <w:r w:rsidRPr="00EF06AE">
              <w:rPr>
                <w:rFonts w:cstheme="minorHAnsi"/>
                <w:color w:val="5279BB"/>
                <w:sz w:val="24"/>
                <w:szCs w:val="24"/>
                <w:rtl/>
              </w:rPr>
              <w:t>:</w:t>
            </w:r>
            <w:r w:rsidRPr="00EF06AE">
              <w:rPr>
                <w:rFonts w:cstheme="minorHAnsi"/>
                <w:color w:val="5279BB"/>
                <w:sz w:val="24"/>
                <w:szCs w:val="24"/>
              </w:rPr>
              <w:t xml:space="preserve">  </w:t>
            </w:r>
            <w:r w:rsidRPr="00EF06AE">
              <w:rPr>
                <w:rFonts w:cstheme="minorHAnsi"/>
                <w:color w:val="5279BB"/>
                <w:sz w:val="24"/>
                <w:szCs w:val="24"/>
                <w:rtl/>
              </w:rPr>
              <w:t xml:space="preserve"> </w:t>
            </w:r>
            <w:r w:rsidRPr="00EF06AE">
              <w:rPr>
                <w:rFonts w:cstheme="minorHAnsi"/>
                <w:color w:val="52B5C2"/>
                <w:sz w:val="24"/>
                <w:szCs w:val="24"/>
              </w:rPr>
              <w:t xml:space="preserve"> </w:t>
            </w:r>
            <w:r w:rsidR="00A13660" w:rsidRPr="00EF06AE">
              <w:rPr>
                <w:rStyle w:val="Style1Char"/>
                <w:rFonts w:asciiTheme="minorHAnsi" w:hAnsiTheme="minorHAnsi" w:cstheme="minorHAnsi"/>
                <w:sz w:val="24"/>
                <w:szCs w:val="24"/>
              </w:rPr>
              <w:t>ENG2</w:t>
            </w:r>
            <w:r w:rsidR="00BA046D" w:rsidRPr="00EF06AE">
              <w:rPr>
                <w:rStyle w:val="Style1Char"/>
                <w:rFonts w:asciiTheme="minorHAnsi" w:hAnsiTheme="minorHAnsi" w:cstheme="minorHAnsi"/>
                <w:sz w:val="24"/>
                <w:szCs w:val="24"/>
              </w:rPr>
              <w:t>312</w:t>
            </w:r>
            <w:r w:rsidR="00A13660" w:rsidRPr="00EF06AE">
              <w:rPr>
                <w:rStyle w:val="Style1Char"/>
                <w:rFonts w:asciiTheme="minorHAnsi" w:hAnsiTheme="minorHAnsi" w:cstheme="minorHAnsi"/>
                <w:sz w:val="24"/>
                <w:szCs w:val="24"/>
              </w:rPr>
              <w:t xml:space="preserve">-3 </w:t>
            </w:r>
          </w:p>
        </w:tc>
      </w:tr>
      <w:tr w:rsidR="00D7486B" w:rsidRPr="00EF06AE"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365D74F5" w:rsidR="00D7486B" w:rsidRPr="00EF06AE" w:rsidRDefault="00D7486B" w:rsidP="00437877">
            <w:pPr>
              <w:spacing w:line="276" w:lineRule="auto"/>
              <w:rPr>
                <w:rFonts w:cstheme="minorHAnsi"/>
                <w:color w:val="F59F52"/>
                <w:sz w:val="24"/>
                <w:szCs w:val="24"/>
                <w:rtl/>
              </w:rPr>
            </w:pPr>
            <w:r w:rsidRPr="00EF06AE">
              <w:rPr>
                <w:rFonts w:cstheme="minorHAnsi"/>
                <w:b/>
                <w:bCs/>
                <w:color w:val="5279BB"/>
                <w:sz w:val="24"/>
                <w:szCs w:val="24"/>
              </w:rPr>
              <w:t>Program</w:t>
            </w:r>
            <w:r w:rsidRPr="00EF06AE">
              <w:rPr>
                <w:rFonts w:cstheme="minorHAnsi"/>
                <w:color w:val="5279BB"/>
                <w:sz w:val="24"/>
                <w:szCs w:val="24"/>
              </w:rPr>
              <w:t>:</w:t>
            </w:r>
            <w:r w:rsidRPr="00EF06AE">
              <w:rPr>
                <w:rFonts w:cstheme="minorHAnsi"/>
                <w:color w:val="52B5C2"/>
                <w:sz w:val="24"/>
                <w:szCs w:val="24"/>
                <w:rtl/>
              </w:rPr>
              <w:t xml:space="preserve"> </w:t>
            </w:r>
            <w:r w:rsidR="00CD6727" w:rsidRPr="00EF06AE">
              <w:rPr>
                <w:rStyle w:val="Style1Char"/>
                <w:rFonts w:asciiTheme="minorHAnsi" w:hAnsiTheme="minorHAnsi" w:cstheme="minorHAnsi"/>
                <w:sz w:val="24"/>
                <w:szCs w:val="24"/>
              </w:rPr>
              <w:t>Bachelor of Arts in English</w:t>
            </w:r>
            <w:r w:rsidR="00437877" w:rsidRPr="00EF06AE">
              <w:rPr>
                <w:rFonts w:cstheme="minorHAnsi"/>
                <w:b/>
                <w:color w:val="52B5C2"/>
                <w:sz w:val="24"/>
                <w:szCs w:val="24"/>
              </w:rPr>
              <w:t xml:space="preserve"> + Bachelor of Arts in Translation</w:t>
            </w:r>
          </w:p>
        </w:tc>
      </w:tr>
      <w:tr w:rsidR="00D7486B" w:rsidRPr="00EF06AE"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AECC87E" w:rsidR="00D7486B" w:rsidRPr="00EF06AE" w:rsidRDefault="00D7486B" w:rsidP="00E17C0D">
            <w:pPr>
              <w:spacing w:line="276" w:lineRule="auto"/>
              <w:rPr>
                <w:rFonts w:cstheme="minorHAnsi"/>
                <w:color w:val="F59F52"/>
                <w:sz w:val="24"/>
                <w:szCs w:val="24"/>
              </w:rPr>
            </w:pPr>
            <w:r w:rsidRPr="00EF06AE">
              <w:rPr>
                <w:rFonts w:cstheme="minorHAnsi"/>
                <w:b/>
                <w:bCs/>
                <w:color w:val="5279BB"/>
                <w:sz w:val="24"/>
                <w:szCs w:val="24"/>
              </w:rPr>
              <w:t>Department</w:t>
            </w:r>
            <w:r w:rsidRPr="00EF06AE">
              <w:rPr>
                <w:rFonts w:cstheme="minorHAnsi"/>
                <w:color w:val="5279BB"/>
                <w:sz w:val="24"/>
                <w:szCs w:val="24"/>
              </w:rPr>
              <w:t xml:space="preserve">:  </w:t>
            </w:r>
            <w:r w:rsidRPr="00EF06AE">
              <w:rPr>
                <w:rFonts w:cstheme="minorHAnsi"/>
                <w:color w:val="5279BB"/>
                <w:sz w:val="24"/>
                <w:szCs w:val="24"/>
                <w:rtl/>
              </w:rPr>
              <w:t xml:space="preserve"> </w:t>
            </w:r>
            <w:r w:rsidR="00E17C0D" w:rsidRPr="00EF06AE">
              <w:rPr>
                <w:rFonts w:cstheme="minorHAnsi"/>
                <w:b/>
                <w:color w:val="52B5C2"/>
                <w:sz w:val="24"/>
                <w:szCs w:val="24"/>
              </w:rPr>
              <w:t>Department of English and Department of Translation</w:t>
            </w:r>
          </w:p>
        </w:tc>
      </w:tr>
      <w:tr w:rsidR="00D7486B" w:rsidRPr="00EF06AE"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EF06AE" w:rsidRDefault="00D7486B" w:rsidP="00CD6727">
            <w:pPr>
              <w:spacing w:line="276" w:lineRule="auto"/>
              <w:rPr>
                <w:rFonts w:cstheme="minorHAnsi"/>
                <w:color w:val="F59F52"/>
                <w:sz w:val="24"/>
                <w:szCs w:val="24"/>
              </w:rPr>
            </w:pPr>
            <w:r w:rsidRPr="00EF06AE">
              <w:rPr>
                <w:rFonts w:cstheme="minorHAnsi"/>
                <w:b/>
                <w:bCs/>
                <w:color w:val="5279BB"/>
                <w:sz w:val="24"/>
                <w:szCs w:val="24"/>
              </w:rPr>
              <w:t>College</w:t>
            </w:r>
            <w:r w:rsidRPr="00EF06AE">
              <w:rPr>
                <w:rFonts w:cstheme="minorHAnsi"/>
                <w:color w:val="5279BB"/>
                <w:sz w:val="24"/>
                <w:szCs w:val="24"/>
              </w:rPr>
              <w:t xml:space="preserve">:  </w:t>
            </w:r>
            <w:r w:rsidRPr="00EF06AE">
              <w:rPr>
                <w:rFonts w:cstheme="minorHAnsi"/>
                <w:color w:val="5279BB"/>
                <w:sz w:val="24"/>
                <w:szCs w:val="24"/>
                <w:rtl/>
              </w:rPr>
              <w:t xml:space="preserve"> </w:t>
            </w:r>
            <w:r w:rsidR="00CD6727" w:rsidRPr="00EF06AE">
              <w:rPr>
                <w:rStyle w:val="Style1Char"/>
                <w:rFonts w:asciiTheme="minorHAnsi" w:hAnsiTheme="minorHAnsi" w:cstheme="minorHAnsi"/>
                <w:sz w:val="24"/>
                <w:szCs w:val="24"/>
              </w:rPr>
              <w:t>College of Languages and Translation</w:t>
            </w:r>
          </w:p>
        </w:tc>
      </w:tr>
      <w:tr w:rsidR="00D7486B" w:rsidRPr="00EF06AE"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EF06AE" w:rsidRDefault="00D7486B" w:rsidP="00CD6727">
            <w:pPr>
              <w:spacing w:line="276" w:lineRule="auto"/>
              <w:rPr>
                <w:rFonts w:cstheme="minorHAnsi"/>
                <w:color w:val="F59F52"/>
                <w:sz w:val="24"/>
                <w:szCs w:val="24"/>
              </w:rPr>
            </w:pPr>
            <w:r w:rsidRPr="00EF06AE">
              <w:rPr>
                <w:rFonts w:cstheme="minorHAnsi"/>
                <w:b/>
                <w:bCs/>
                <w:color w:val="5279BB"/>
                <w:sz w:val="24"/>
                <w:szCs w:val="24"/>
              </w:rPr>
              <w:t>Institution</w:t>
            </w:r>
            <w:r w:rsidRPr="00EF06AE">
              <w:rPr>
                <w:rFonts w:cstheme="minorHAnsi"/>
                <w:color w:val="5279BB"/>
                <w:sz w:val="24"/>
                <w:szCs w:val="24"/>
              </w:rPr>
              <w:t xml:space="preserve">:  </w:t>
            </w:r>
            <w:r w:rsidRPr="00EF06AE">
              <w:rPr>
                <w:rFonts w:cstheme="minorHAnsi"/>
                <w:color w:val="5279BB"/>
                <w:sz w:val="24"/>
                <w:szCs w:val="24"/>
                <w:rtl/>
              </w:rPr>
              <w:t xml:space="preserve"> </w:t>
            </w:r>
            <w:r w:rsidR="00CD6727" w:rsidRPr="00EF06AE">
              <w:rPr>
                <w:rStyle w:val="Style1Char"/>
                <w:rFonts w:asciiTheme="minorHAnsi" w:hAnsiTheme="minorHAnsi" w:cstheme="minorHAnsi"/>
                <w:sz w:val="24"/>
                <w:szCs w:val="24"/>
              </w:rPr>
              <w:t>King Khalid University</w:t>
            </w:r>
          </w:p>
        </w:tc>
      </w:tr>
      <w:tr w:rsidR="00875003" w:rsidRPr="00EF06AE"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0D6F381B" w:rsidR="00875003" w:rsidRPr="00EF06AE" w:rsidRDefault="00875003" w:rsidP="00875003">
            <w:pPr>
              <w:spacing w:line="276" w:lineRule="auto"/>
              <w:rPr>
                <w:rFonts w:cstheme="minorHAnsi"/>
                <w:color w:val="F59F52"/>
                <w:sz w:val="24"/>
                <w:szCs w:val="24"/>
              </w:rPr>
            </w:pPr>
            <w:r w:rsidRPr="00EF06AE">
              <w:rPr>
                <w:rFonts w:cstheme="minorHAnsi"/>
                <w:b/>
                <w:bCs/>
                <w:color w:val="5279BB"/>
                <w:sz w:val="24"/>
                <w:szCs w:val="24"/>
              </w:rPr>
              <w:t>Version</w:t>
            </w:r>
            <w:r w:rsidRPr="00EF06AE">
              <w:rPr>
                <w:rFonts w:cstheme="minorHAnsi"/>
                <w:color w:val="5279BB"/>
                <w:sz w:val="24"/>
                <w:szCs w:val="24"/>
                <w:rtl/>
              </w:rPr>
              <w:t>:</w:t>
            </w:r>
            <w:r w:rsidRPr="00EF06AE">
              <w:rPr>
                <w:rFonts w:cstheme="minorHAnsi"/>
                <w:color w:val="5279BB"/>
                <w:sz w:val="24"/>
                <w:szCs w:val="24"/>
              </w:rPr>
              <w:t xml:space="preserve">  </w:t>
            </w:r>
            <w:r w:rsidR="005A7C08">
              <w:rPr>
                <w:rStyle w:val="Style1Char"/>
                <w:rFonts w:asciiTheme="minorHAnsi" w:hAnsiTheme="minorHAnsi" w:cstheme="minorHAnsi"/>
                <w:sz w:val="24"/>
                <w:szCs w:val="24"/>
              </w:rPr>
              <w:t>1</w:t>
            </w:r>
          </w:p>
        </w:tc>
      </w:tr>
      <w:tr w:rsidR="00875003" w:rsidRPr="00EF06AE"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4B3C36E3" w:rsidR="00875003" w:rsidRPr="00EF06AE" w:rsidRDefault="00875003" w:rsidP="00875003">
            <w:pPr>
              <w:spacing w:line="276" w:lineRule="auto"/>
              <w:rPr>
                <w:rFonts w:cstheme="minorHAnsi"/>
                <w:color w:val="F59F52"/>
                <w:sz w:val="24"/>
                <w:szCs w:val="24"/>
                <w:rtl/>
                <w:lang w:bidi="ar-EG"/>
              </w:rPr>
            </w:pPr>
            <w:r w:rsidRPr="00EF06AE">
              <w:rPr>
                <w:rFonts w:cstheme="minorHAnsi"/>
                <w:b/>
                <w:bCs/>
                <w:color w:val="5279BB"/>
                <w:sz w:val="24"/>
                <w:szCs w:val="24"/>
              </w:rPr>
              <w:t>Last</w:t>
            </w:r>
            <w:r w:rsidRPr="00EF06AE">
              <w:rPr>
                <w:rFonts w:cstheme="minorHAnsi"/>
                <w:b/>
                <w:bCs/>
                <w:color w:val="FF0000"/>
                <w:sz w:val="24"/>
                <w:szCs w:val="24"/>
              </w:rPr>
              <w:t xml:space="preserve"> </w:t>
            </w:r>
            <w:r w:rsidRPr="00EF06AE">
              <w:rPr>
                <w:rFonts w:cstheme="minorHAnsi"/>
                <w:b/>
                <w:bCs/>
                <w:color w:val="5279BB"/>
                <w:sz w:val="24"/>
                <w:szCs w:val="24"/>
              </w:rPr>
              <w:t>Revision Date</w:t>
            </w:r>
            <w:r w:rsidRPr="00EF06AE">
              <w:rPr>
                <w:rFonts w:cstheme="minorHAnsi"/>
                <w:color w:val="5279BB"/>
                <w:sz w:val="24"/>
                <w:szCs w:val="24"/>
                <w:rtl/>
              </w:rPr>
              <w:t>:</w:t>
            </w:r>
            <w:r w:rsidRPr="00EF06AE">
              <w:rPr>
                <w:rFonts w:cstheme="minorHAnsi"/>
                <w:color w:val="5279BB"/>
                <w:sz w:val="24"/>
                <w:szCs w:val="24"/>
              </w:rPr>
              <w:t xml:space="preserve">  </w:t>
            </w:r>
            <w:r w:rsidRPr="00EF06AE">
              <w:rPr>
                <w:rFonts w:cstheme="minorHAnsi"/>
                <w:color w:val="5279BB"/>
                <w:sz w:val="24"/>
                <w:szCs w:val="24"/>
                <w:rtl/>
              </w:rPr>
              <w:t xml:space="preserve"> </w:t>
            </w:r>
            <w:r w:rsidRPr="00EF06AE">
              <w:rPr>
                <w:rFonts w:cstheme="minorHAnsi"/>
                <w:sz w:val="24"/>
                <w:szCs w:val="24"/>
              </w:rPr>
              <w:t xml:space="preserve"> </w:t>
            </w:r>
            <w:r w:rsidR="005A7C08">
              <w:rPr>
                <w:rFonts w:cstheme="minorHAnsi"/>
                <w:b/>
                <w:color w:val="7B7B7B" w:themeColor="accent3" w:themeShade="BF"/>
                <w:sz w:val="24"/>
                <w:szCs w:val="24"/>
              </w:rPr>
              <w:t>20</w:t>
            </w:r>
            <w:r w:rsidRPr="00EF06AE">
              <w:rPr>
                <w:rFonts w:cstheme="minorHAnsi"/>
                <w:b/>
                <w:color w:val="7B7B7B" w:themeColor="accent3" w:themeShade="BF"/>
                <w:sz w:val="24"/>
                <w:szCs w:val="24"/>
              </w:rPr>
              <w:t xml:space="preserve"> </w:t>
            </w:r>
            <w:r w:rsidR="005A7C08">
              <w:rPr>
                <w:rFonts w:cstheme="minorHAnsi"/>
                <w:b/>
                <w:color w:val="7B7B7B" w:themeColor="accent3" w:themeShade="BF"/>
                <w:sz w:val="24"/>
                <w:szCs w:val="24"/>
              </w:rPr>
              <w:t>August</w:t>
            </w:r>
            <w:r w:rsidRPr="00EF06AE">
              <w:rPr>
                <w:rFonts w:cstheme="minorHAnsi"/>
                <w:b/>
                <w:color w:val="7B7B7B" w:themeColor="accent3" w:themeShade="BF"/>
                <w:sz w:val="24"/>
                <w:szCs w:val="24"/>
              </w:rPr>
              <w:t xml:space="preserve"> 202</w:t>
            </w:r>
            <w:r w:rsidR="005A7C08">
              <w:rPr>
                <w:rFonts w:cstheme="minorHAnsi"/>
                <w:b/>
                <w:color w:val="7B7B7B" w:themeColor="accent3" w:themeShade="BF"/>
                <w:sz w:val="24"/>
                <w:szCs w:val="24"/>
              </w:rPr>
              <w:t>5</w:t>
            </w:r>
          </w:p>
        </w:tc>
      </w:tr>
    </w:tbl>
    <w:p w14:paraId="5E744BAF" w14:textId="7B7D6772" w:rsidR="006973C7" w:rsidRPr="00EF06AE" w:rsidRDefault="006973C7" w:rsidP="00CD6727">
      <w:pPr>
        <w:pStyle w:val="BasicParagraph"/>
        <w:bidi w:val="0"/>
        <w:spacing w:line="360" w:lineRule="auto"/>
        <w:rPr>
          <w:rStyle w:val="a"/>
          <w:rFonts w:asciiTheme="minorHAnsi" w:hAnsiTheme="minorHAnsi" w:cstheme="minorHAnsi"/>
          <w:color w:val="4C3D8E"/>
          <w:sz w:val="24"/>
          <w:szCs w:val="24"/>
          <w:rtl/>
        </w:rPr>
      </w:pPr>
    </w:p>
    <w:p w14:paraId="14F67455" w14:textId="77777777" w:rsidR="00D7486B" w:rsidRPr="00EF06AE" w:rsidRDefault="00D7486B" w:rsidP="00CD6727">
      <w:pPr>
        <w:pStyle w:val="BasicParagraph"/>
        <w:bidi w:val="0"/>
        <w:spacing w:line="360" w:lineRule="auto"/>
        <w:rPr>
          <w:rStyle w:val="a"/>
          <w:rFonts w:asciiTheme="minorHAnsi" w:hAnsiTheme="minorHAnsi" w:cstheme="minorHAnsi"/>
          <w:color w:val="4C3D8E"/>
          <w:sz w:val="24"/>
          <w:szCs w:val="24"/>
          <w:rtl/>
        </w:rPr>
      </w:pPr>
    </w:p>
    <w:p w14:paraId="15FABE62" w14:textId="77777777" w:rsidR="006973C7" w:rsidRPr="00EF06AE" w:rsidRDefault="006973C7" w:rsidP="00CD6727">
      <w:pPr>
        <w:pStyle w:val="BasicParagraph"/>
        <w:bidi w:val="0"/>
        <w:spacing w:line="360" w:lineRule="auto"/>
        <w:rPr>
          <w:rStyle w:val="a"/>
          <w:rFonts w:asciiTheme="minorHAnsi" w:hAnsiTheme="minorHAnsi" w:cstheme="minorHAnsi"/>
          <w:color w:val="4C3D8E"/>
          <w:sz w:val="24"/>
          <w:szCs w:val="24"/>
          <w:rtl/>
        </w:rPr>
      </w:pPr>
    </w:p>
    <w:p w14:paraId="28DF5EA9" w14:textId="77777777" w:rsidR="006973C7" w:rsidRPr="00EF06AE" w:rsidRDefault="006973C7" w:rsidP="00CD6727">
      <w:pPr>
        <w:pStyle w:val="BasicParagraph"/>
        <w:bidi w:val="0"/>
        <w:spacing w:line="360" w:lineRule="auto"/>
        <w:rPr>
          <w:rStyle w:val="a"/>
          <w:rFonts w:asciiTheme="minorHAnsi" w:hAnsiTheme="minorHAnsi" w:cstheme="minorHAnsi"/>
          <w:color w:val="4C3D8E"/>
          <w:sz w:val="24"/>
          <w:szCs w:val="24"/>
        </w:rPr>
      </w:pPr>
    </w:p>
    <w:p w14:paraId="1AA8DFBE" w14:textId="77777777" w:rsidR="00CD6727" w:rsidRPr="00EF06AE" w:rsidRDefault="00CD6727" w:rsidP="00CD6727">
      <w:pPr>
        <w:pStyle w:val="BasicParagraph"/>
        <w:bidi w:val="0"/>
        <w:spacing w:line="360" w:lineRule="auto"/>
        <w:rPr>
          <w:rStyle w:val="a"/>
          <w:rFonts w:asciiTheme="minorHAnsi" w:hAnsiTheme="minorHAnsi" w:cstheme="minorHAnsi"/>
          <w:color w:val="4C3D8E"/>
          <w:sz w:val="24"/>
          <w:szCs w:val="24"/>
        </w:rPr>
      </w:pPr>
    </w:p>
    <w:p w14:paraId="147D74A7" w14:textId="77777777" w:rsidR="00CD6727" w:rsidRPr="00EF06AE" w:rsidRDefault="00CD6727" w:rsidP="00CD6727">
      <w:pPr>
        <w:pStyle w:val="BasicParagraph"/>
        <w:bidi w:val="0"/>
        <w:spacing w:line="360" w:lineRule="auto"/>
        <w:rPr>
          <w:rStyle w:val="a"/>
          <w:rFonts w:asciiTheme="minorHAnsi" w:hAnsiTheme="minorHAnsi" w:cstheme="minorHAnsi"/>
          <w:color w:val="4C3D8E"/>
          <w:sz w:val="24"/>
          <w:szCs w:val="24"/>
        </w:rPr>
      </w:pPr>
    </w:p>
    <w:p w14:paraId="563018F4" w14:textId="77777777" w:rsidR="00CD6727" w:rsidRPr="00EF06AE" w:rsidRDefault="00CD6727" w:rsidP="00CD6727">
      <w:pPr>
        <w:pStyle w:val="BasicParagraph"/>
        <w:bidi w:val="0"/>
        <w:spacing w:line="360" w:lineRule="auto"/>
        <w:rPr>
          <w:rStyle w:val="a"/>
          <w:rFonts w:asciiTheme="minorHAnsi" w:hAnsiTheme="minorHAnsi" w:cstheme="minorHAnsi"/>
          <w:color w:val="4C3D8E"/>
          <w:sz w:val="24"/>
          <w:szCs w:val="24"/>
          <w:rtl/>
        </w:rPr>
      </w:pPr>
    </w:p>
    <w:p w14:paraId="42694D7D" w14:textId="77777777" w:rsidR="006973C7" w:rsidRPr="00EF06AE" w:rsidRDefault="006973C7" w:rsidP="00CD6727">
      <w:pPr>
        <w:pStyle w:val="BasicParagraph"/>
        <w:bidi w:val="0"/>
        <w:spacing w:line="360" w:lineRule="auto"/>
        <w:rPr>
          <w:rStyle w:val="a"/>
          <w:rFonts w:asciiTheme="minorHAnsi" w:hAnsiTheme="minorHAnsi" w:cstheme="minorHAnsi"/>
          <w:color w:val="4C3D8E"/>
          <w:sz w:val="24"/>
          <w:szCs w:val="24"/>
          <w:rtl/>
        </w:rPr>
      </w:pPr>
    </w:p>
    <w:bookmarkStart w:id="0" w:name="_Ref115691703" w:displacedByCustomXml="next"/>
    <w:sdt>
      <w:sdtPr>
        <w:rPr>
          <w:rFonts w:asciiTheme="minorHAnsi" w:eastAsiaTheme="minorHAnsi" w:hAnsiTheme="minorHAnsi" w:cstheme="minorHAnsi"/>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EF06AE" w:rsidRDefault="00B01629" w:rsidP="00CD6727">
          <w:pPr>
            <w:pStyle w:val="TOCHeading"/>
            <w:spacing w:line="276" w:lineRule="auto"/>
            <w:rPr>
              <w:rFonts w:asciiTheme="minorHAnsi" w:hAnsiTheme="minorHAnsi" w:cstheme="minorHAnsi"/>
              <w:b/>
              <w:bCs/>
              <w:color w:val="7030A0"/>
              <w:sz w:val="24"/>
              <w:szCs w:val="24"/>
            </w:rPr>
          </w:pPr>
          <w:r w:rsidRPr="00EF06AE">
            <w:rPr>
              <w:rFonts w:asciiTheme="minorHAnsi" w:hAnsiTheme="minorHAnsi" w:cstheme="minorHAnsi"/>
              <w:b/>
              <w:bCs/>
              <w:color w:val="7030A0"/>
              <w:sz w:val="24"/>
              <w:szCs w:val="24"/>
            </w:rPr>
            <w:t>Table of Contents</w:t>
          </w:r>
        </w:p>
        <w:p w14:paraId="22FC25B1" w14:textId="609F86C6" w:rsidR="00832575" w:rsidRDefault="00B01629">
          <w:pPr>
            <w:pStyle w:val="TOC1"/>
            <w:tabs>
              <w:tab w:val="right" w:leader="dot" w:pos="9628"/>
            </w:tabs>
            <w:rPr>
              <w:rFonts w:eastAsiaTheme="minorEastAsia"/>
              <w:noProof/>
              <w:kern w:val="2"/>
              <w:sz w:val="24"/>
              <w:szCs w:val="24"/>
              <w14:ligatures w14:val="standardContextual"/>
            </w:rPr>
          </w:pPr>
          <w:r w:rsidRPr="00EF06AE">
            <w:rPr>
              <w:rFonts w:cstheme="minorHAnsi"/>
              <w:sz w:val="24"/>
              <w:szCs w:val="24"/>
            </w:rPr>
            <w:fldChar w:fldCharType="begin"/>
          </w:r>
          <w:r w:rsidRPr="00EF06AE">
            <w:rPr>
              <w:rFonts w:cstheme="minorHAnsi"/>
              <w:sz w:val="24"/>
              <w:szCs w:val="24"/>
            </w:rPr>
            <w:instrText xml:space="preserve"> TOC \o "1-3" \h \z \u </w:instrText>
          </w:r>
          <w:r w:rsidRPr="00EF06AE">
            <w:rPr>
              <w:rFonts w:cstheme="minorHAnsi"/>
              <w:sz w:val="24"/>
              <w:szCs w:val="24"/>
            </w:rPr>
            <w:fldChar w:fldCharType="separate"/>
          </w:r>
          <w:hyperlink w:anchor="_Toc206606904" w:history="1">
            <w:r w:rsidR="00832575" w:rsidRPr="00670C25">
              <w:rPr>
                <w:rStyle w:val="Hyperlink"/>
                <w:rFonts w:cstheme="minorHAnsi"/>
                <w:b/>
                <w:bCs/>
                <w:noProof/>
                <w:lang w:bidi="ar-YE"/>
              </w:rPr>
              <w:t>A. General information about the course:</w:t>
            </w:r>
            <w:r w:rsidR="00832575">
              <w:rPr>
                <w:noProof/>
                <w:webHidden/>
              </w:rPr>
              <w:tab/>
            </w:r>
            <w:r w:rsidR="00832575">
              <w:rPr>
                <w:noProof/>
                <w:webHidden/>
              </w:rPr>
              <w:fldChar w:fldCharType="begin"/>
            </w:r>
            <w:r w:rsidR="00832575">
              <w:rPr>
                <w:noProof/>
                <w:webHidden/>
              </w:rPr>
              <w:instrText xml:space="preserve"> PAGEREF _Toc206606904 \h </w:instrText>
            </w:r>
            <w:r w:rsidR="00832575">
              <w:rPr>
                <w:noProof/>
                <w:webHidden/>
              </w:rPr>
            </w:r>
            <w:r w:rsidR="00832575">
              <w:rPr>
                <w:noProof/>
                <w:webHidden/>
              </w:rPr>
              <w:fldChar w:fldCharType="separate"/>
            </w:r>
            <w:r w:rsidR="00110008">
              <w:rPr>
                <w:noProof/>
                <w:webHidden/>
              </w:rPr>
              <w:t>3</w:t>
            </w:r>
            <w:r w:rsidR="00832575">
              <w:rPr>
                <w:noProof/>
                <w:webHidden/>
              </w:rPr>
              <w:fldChar w:fldCharType="end"/>
            </w:r>
          </w:hyperlink>
        </w:p>
        <w:p w14:paraId="3E3EBF15" w14:textId="4A7B6C29" w:rsidR="00832575" w:rsidRDefault="00832575">
          <w:pPr>
            <w:pStyle w:val="TOC1"/>
            <w:tabs>
              <w:tab w:val="right" w:leader="dot" w:pos="9628"/>
            </w:tabs>
            <w:rPr>
              <w:rFonts w:eastAsiaTheme="minorEastAsia"/>
              <w:noProof/>
              <w:kern w:val="2"/>
              <w:sz w:val="24"/>
              <w:szCs w:val="24"/>
              <w14:ligatures w14:val="standardContextual"/>
            </w:rPr>
          </w:pPr>
          <w:hyperlink w:anchor="_Toc206606905" w:history="1">
            <w:r w:rsidRPr="00670C25">
              <w:rPr>
                <w:rStyle w:val="Hyperlink"/>
                <w:rFonts w:cstheme="minorHAns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_Toc206606905 \h </w:instrText>
            </w:r>
            <w:r>
              <w:rPr>
                <w:noProof/>
                <w:webHidden/>
              </w:rPr>
            </w:r>
            <w:r>
              <w:rPr>
                <w:noProof/>
                <w:webHidden/>
              </w:rPr>
              <w:fldChar w:fldCharType="separate"/>
            </w:r>
            <w:r w:rsidR="00110008">
              <w:rPr>
                <w:noProof/>
                <w:webHidden/>
              </w:rPr>
              <w:t>5</w:t>
            </w:r>
            <w:r>
              <w:rPr>
                <w:noProof/>
                <w:webHidden/>
              </w:rPr>
              <w:fldChar w:fldCharType="end"/>
            </w:r>
          </w:hyperlink>
        </w:p>
        <w:p w14:paraId="083562EC" w14:textId="1FFBDB57" w:rsidR="00832575" w:rsidRDefault="00832575">
          <w:pPr>
            <w:pStyle w:val="TOC1"/>
            <w:tabs>
              <w:tab w:val="right" w:leader="dot" w:pos="9628"/>
            </w:tabs>
            <w:rPr>
              <w:rFonts w:eastAsiaTheme="minorEastAsia"/>
              <w:noProof/>
              <w:kern w:val="2"/>
              <w:sz w:val="24"/>
              <w:szCs w:val="24"/>
              <w14:ligatures w14:val="standardContextual"/>
            </w:rPr>
          </w:pPr>
          <w:hyperlink w:anchor="_Toc206606906" w:history="1">
            <w:r w:rsidRPr="00670C25">
              <w:rPr>
                <w:rStyle w:val="Hyperlink"/>
                <w:rFonts w:cstheme="minorHAnsi"/>
                <w:b/>
                <w:bCs/>
                <w:noProof/>
                <w:lang w:bidi="ar-YE"/>
              </w:rPr>
              <w:t>C. Course Content</w:t>
            </w:r>
            <w:r>
              <w:rPr>
                <w:noProof/>
                <w:webHidden/>
              </w:rPr>
              <w:tab/>
            </w:r>
            <w:r>
              <w:rPr>
                <w:noProof/>
                <w:webHidden/>
              </w:rPr>
              <w:fldChar w:fldCharType="begin"/>
            </w:r>
            <w:r>
              <w:rPr>
                <w:noProof/>
                <w:webHidden/>
              </w:rPr>
              <w:instrText xml:space="preserve"> PAGEREF _Toc206606906 \h </w:instrText>
            </w:r>
            <w:r>
              <w:rPr>
                <w:noProof/>
                <w:webHidden/>
              </w:rPr>
            </w:r>
            <w:r>
              <w:rPr>
                <w:noProof/>
                <w:webHidden/>
              </w:rPr>
              <w:fldChar w:fldCharType="separate"/>
            </w:r>
            <w:r w:rsidR="00110008">
              <w:rPr>
                <w:noProof/>
                <w:webHidden/>
              </w:rPr>
              <w:t>8</w:t>
            </w:r>
            <w:r>
              <w:rPr>
                <w:noProof/>
                <w:webHidden/>
              </w:rPr>
              <w:fldChar w:fldCharType="end"/>
            </w:r>
          </w:hyperlink>
        </w:p>
        <w:p w14:paraId="0320A67E" w14:textId="554A5A68" w:rsidR="00832575" w:rsidRDefault="00832575">
          <w:pPr>
            <w:pStyle w:val="TOC1"/>
            <w:tabs>
              <w:tab w:val="right" w:leader="dot" w:pos="9628"/>
            </w:tabs>
            <w:rPr>
              <w:rFonts w:eastAsiaTheme="minorEastAsia"/>
              <w:noProof/>
              <w:kern w:val="2"/>
              <w:sz w:val="24"/>
              <w:szCs w:val="24"/>
              <w14:ligatures w14:val="standardContextual"/>
            </w:rPr>
          </w:pPr>
          <w:hyperlink w:anchor="_Toc206606907" w:history="1">
            <w:r w:rsidRPr="00670C25">
              <w:rPr>
                <w:rStyle w:val="Hyperlink"/>
                <w:rFonts w:cstheme="minorHAnsi"/>
                <w:b/>
                <w:bCs/>
                <w:noProof/>
                <w:lang w:bidi="ar-YE"/>
              </w:rPr>
              <w:t>D. Students Assessment Activities</w:t>
            </w:r>
            <w:r>
              <w:rPr>
                <w:noProof/>
                <w:webHidden/>
              </w:rPr>
              <w:tab/>
            </w:r>
            <w:r>
              <w:rPr>
                <w:noProof/>
                <w:webHidden/>
              </w:rPr>
              <w:fldChar w:fldCharType="begin"/>
            </w:r>
            <w:r>
              <w:rPr>
                <w:noProof/>
                <w:webHidden/>
              </w:rPr>
              <w:instrText xml:space="preserve"> PAGEREF _Toc206606907 \h </w:instrText>
            </w:r>
            <w:r>
              <w:rPr>
                <w:noProof/>
                <w:webHidden/>
              </w:rPr>
            </w:r>
            <w:r>
              <w:rPr>
                <w:noProof/>
                <w:webHidden/>
              </w:rPr>
              <w:fldChar w:fldCharType="separate"/>
            </w:r>
            <w:r w:rsidR="00110008">
              <w:rPr>
                <w:noProof/>
                <w:webHidden/>
              </w:rPr>
              <w:t>9</w:t>
            </w:r>
            <w:r>
              <w:rPr>
                <w:noProof/>
                <w:webHidden/>
              </w:rPr>
              <w:fldChar w:fldCharType="end"/>
            </w:r>
          </w:hyperlink>
        </w:p>
        <w:p w14:paraId="169FF070" w14:textId="1EB56FFC" w:rsidR="00832575" w:rsidRDefault="00832575">
          <w:pPr>
            <w:pStyle w:val="TOC1"/>
            <w:tabs>
              <w:tab w:val="right" w:leader="dot" w:pos="9628"/>
            </w:tabs>
            <w:rPr>
              <w:rFonts w:eastAsiaTheme="minorEastAsia"/>
              <w:noProof/>
              <w:kern w:val="2"/>
              <w:sz w:val="24"/>
              <w:szCs w:val="24"/>
              <w14:ligatures w14:val="standardContextual"/>
            </w:rPr>
          </w:pPr>
          <w:hyperlink w:anchor="_Toc206606908" w:history="1">
            <w:r w:rsidRPr="00670C25">
              <w:rPr>
                <w:rStyle w:val="Hyperlink"/>
                <w:rFonts w:cstheme="minorHAnsi"/>
                <w:b/>
                <w:bCs/>
                <w:noProof/>
              </w:rPr>
              <w:t>E. Learning Resources and Facilities</w:t>
            </w:r>
            <w:r>
              <w:rPr>
                <w:noProof/>
                <w:webHidden/>
              </w:rPr>
              <w:tab/>
            </w:r>
            <w:r>
              <w:rPr>
                <w:noProof/>
                <w:webHidden/>
              </w:rPr>
              <w:fldChar w:fldCharType="begin"/>
            </w:r>
            <w:r>
              <w:rPr>
                <w:noProof/>
                <w:webHidden/>
              </w:rPr>
              <w:instrText xml:space="preserve"> PAGEREF _Toc206606908 \h </w:instrText>
            </w:r>
            <w:r>
              <w:rPr>
                <w:noProof/>
                <w:webHidden/>
              </w:rPr>
            </w:r>
            <w:r>
              <w:rPr>
                <w:noProof/>
                <w:webHidden/>
              </w:rPr>
              <w:fldChar w:fldCharType="separate"/>
            </w:r>
            <w:r w:rsidR="00110008">
              <w:rPr>
                <w:noProof/>
                <w:webHidden/>
              </w:rPr>
              <w:t>13</w:t>
            </w:r>
            <w:r>
              <w:rPr>
                <w:noProof/>
                <w:webHidden/>
              </w:rPr>
              <w:fldChar w:fldCharType="end"/>
            </w:r>
          </w:hyperlink>
        </w:p>
        <w:p w14:paraId="10D7C92B" w14:textId="5A7A8931" w:rsidR="00832575" w:rsidRDefault="00832575">
          <w:pPr>
            <w:pStyle w:val="TOC1"/>
            <w:tabs>
              <w:tab w:val="right" w:leader="dot" w:pos="9628"/>
            </w:tabs>
            <w:rPr>
              <w:rFonts w:eastAsiaTheme="minorEastAsia"/>
              <w:noProof/>
              <w:kern w:val="2"/>
              <w:sz w:val="24"/>
              <w:szCs w:val="24"/>
              <w14:ligatures w14:val="standardContextual"/>
            </w:rPr>
          </w:pPr>
          <w:hyperlink w:anchor="_Toc206606909" w:history="1">
            <w:r w:rsidRPr="00670C25">
              <w:rPr>
                <w:rStyle w:val="Hyperlink"/>
                <w:rFonts w:cstheme="minorHAnsi"/>
                <w:b/>
                <w:bCs/>
                <w:noProof/>
                <w:lang w:bidi="ar-YE"/>
              </w:rPr>
              <w:t>F. Assessment of Course Quality</w:t>
            </w:r>
            <w:r>
              <w:rPr>
                <w:noProof/>
                <w:webHidden/>
              </w:rPr>
              <w:tab/>
            </w:r>
            <w:r>
              <w:rPr>
                <w:noProof/>
                <w:webHidden/>
              </w:rPr>
              <w:fldChar w:fldCharType="begin"/>
            </w:r>
            <w:r>
              <w:rPr>
                <w:noProof/>
                <w:webHidden/>
              </w:rPr>
              <w:instrText xml:space="preserve"> PAGEREF _Toc206606909 \h </w:instrText>
            </w:r>
            <w:r>
              <w:rPr>
                <w:noProof/>
                <w:webHidden/>
              </w:rPr>
            </w:r>
            <w:r>
              <w:rPr>
                <w:noProof/>
                <w:webHidden/>
              </w:rPr>
              <w:fldChar w:fldCharType="separate"/>
            </w:r>
            <w:r w:rsidR="00110008">
              <w:rPr>
                <w:noProof/>
                <w:webHidden/>
              </w:rPr>
              <w:t>15</w:t>
            </w:r>
            <w:r>
              <w:rPr>
                <w:noProof/>
                <w:webHidden/>
              </w:rPr>
              <w:fldChar w:fldCharType="end"/>
            </w:r>
          </w:hyperlink>
        </w:p>
        <w:p w14:paraId="414D1DE2" w14:textId="3DA8BF7A" w:rsidR="00832575" w:rsidRDefault="00832575">
          <w:pPr>
            <w:pStyle w:val="TOC1"/>
            <w:tabs>
              <w:tab w:val="right" w:leader="dot" w:pos="9628"/>
            </w:tabs>
            <w:rPr>
              <w:rFonts w:eastAsiaTheme="minorEastAsia"/>
              <w:noProof/>
              <w:kern w:val="2"/>
              <w:sz w:val="24"/>
              <w:szCs w:val="24"/>
              <w14:ligatures w14:val="standardContextual"/>
            </w:rPr>
          </w:pPr>
          <w:hyperlink w:anchor="_Toc206606910" w:history="1">
            <w:r w:rsidRPr="00670C25">
              <w:rPr>
                <w:rStyle w:val="Hyperlink"/>
                <w:rFonts w:cstheme="minorHAnsi"/>
                <w:b/>
                <w:bCs/>
                <w:noProof/>
                <w:lang w:bidi="ar-YE"/>
              </w:rPr>
              <w:t>G. Specification Approval</w:t>
            </w:r>
            <w:r>
              <w:rPr>
                <w:noProof/>
                <w:webHidden/>
              </w:rPr>
              <w:tab/>
            </w:r>
            <w:r>
              <w:rPr>
                <w:noProof/>
                <w:webHidden/>
              </w:rPr>
              <w:fldChar w:fldCharType="begin"/>
            </w:r>
            <w:r>
              <w:rPr>
                <w:noProof/>
                <w:webHidden/>
              </w:rPr>
              <w:instrText xml:space="preserve"> PAGEREF _Toc206606910 \h </w:instrText>
            </w:r>
            <w:r>
              <w:rPr>
                <w:noProof/>
                <w:webHidden/>
              </w:rPr>
            </w:r>
            <w:r>
              <w:rPr>
                <w:noProof/>
                <w:webHidden/>
              </w:rPr>
              <w:fldChar w:fldCharType="separate"/>
            </w:r>
            <w:r w:rsidR="00110008">
              <w:rPr>
                <w:noProof/>
                <w:webHidden/>
              </w:rPr>
              <w:t>15</w:t>
            </w:r>
            <w:r>
              <w:rPr>
                <w:noProof/>
                <w:webHidden/>
              </w:rPr>
              <w:fldChar w:fldCharType="end"/>
            </w:r>
          </w:hyperlink>
        </w:p>
        <w:p w14:paraId="048425A3" w14:textId="468047D5" w:rsidR="00B01629" w:rsidRPr="00EF06AE" w:rsidRDefault="00B01629" w:rsidP="00CD6727">
          <w:pPr>
            <w:spacing w:line="276" w:lineRule="auto"/>
            <w:rPr>
              <w:rFonts w:cstheme="minorHAnsi"/>
              <w:sz w:val="24"/>
              <w:szCs w:val="24"/>
            </w:rPr>
          </w:pPr>
          <w:r w:rsidRPr="00EF06AE">
            <w:rPr>
              <w:rFonts w:cstheme="minorHAnsi"/>
              <w:noProof/>
              <w:sz w:val="24"/>
              <w:szCs w:val="24"/>
            </w:rPr>
            <w:fldChar w:fldCharType="end"/>
          </w:r>
        </w:p>
      </w:sdtContent>
    </w:sdt>
    <w:p w14:paraId="244792EB" w14:textId="77BAE11B" w:rsidR="00600C13" w:rsidRPr="00EF06AE" w:rsidRDefault="00600C13" w:rsidP="00CD6727">
      <w:pPr>
        <w:pStyle w:val="BasicParagraph"/>
        <w:bidi w:val="0"/>
        <w:spacing w:line="360" w:lineRule="auto"/>
        <w:rPr>
          <w:rStyle w:val="a"/>
          <w:rFonts w:asciiTheme="minorHAnsi" w:eastAsiaTheme="majorEastAsia" w:hAnsiTheme="minorHAnsi" w:cstheme="minorHAnsi"/>
          <w:color w:val="4C3D8E"/>
          <w:sz w:val="24"/>
          <w:szCs w:val="24"/>
        </w:rPr>
      </w:pPr>
      <w:r w:rsidRPr="00EF06AE">
        <w:rPr>
          <w:rStyle w:val="a"/>
          <w:rFonts w:asciiTheme="minorHAnsi" w:hAnsiTheme="minorHAnsi" w:cstheme="minorHAnsi"/>
          <w:color w:val="4C3D8E"/>
          <w:sz w:val="24"/>
          <w:szCs w:val="24"/>
        </w:rPr>
        <w:br w:type="page"/>
      </w:r>
    </w:p>
    <w:p w14:paraId="256E6C9E" w14:textId="77777777" w:rsidR="00600C13" w:rsidRPr="00EF06AE" w:rsidRDefault="00600C13" w:rsidP="00CD6727">
      <w:pPr>
        <w:spacing w:after="0"/>
        <w:rPr>
          <w:rStyle w:val="a"/>
          <w:rFonts w:asciiTheme="minorHAnsi" w:hAnsiTheme="minorHAnsi" w:cstheme="minorHAnsi"/>
          <w:color w:val="4C3D8E"/>
          <w:sz w:val="24"/>
          <w:szCs w:val="24"/>
          <w:lang w:bidi="ar-YE"/>
        </w:rPr>
      </w:pPr>
    </w:p>
    <w:p w14:paraId="31A16AAD" w14:textId="121F01E2" w:rsidR="005031B0" w:rsidRPr="00EF06AE" w:rsidRDefault="00ED020D" w:rsidP="00CD6727">
      <w:pPr>
        <w:pStyle w:val="Heading1"/>
        <w:spacing w:before="0" w:after="240"/>
        <w:rPr>
          <w:rStyle w:val="a"/>
          <w:rFonts w:asciiTheme="minorHAnsi" w:hAnsiTheme="minorHAnsi" w:cstheme="minorHAnsi"/>
          <w:b/>
          <w:bCs/>
          <w:color w:val="4C3D8E"/>
          <w:sz w:val="24"/>
          <w:szCs w:val="24"/>
          <w:lang w:bidi="ar-YE"/>
        </w:rPr>
      </w:pPr>
      <w:bookmarkStart w:id="1" w:name="_Ref115692052"/>
      <w:bookmarkStart w:id="2" w:name="_Toc206606904"/>
      <w:r w:rsidRPr="00EF06AE">
        <w:rPr>
          <w:rStyle w:val="a"/>
          <w:rFonts w:asciiTheme="minorHAnsi" w:hAnsiTheme="minorHAnsi" w:cstheme="minorHAnsi"/>
          <w:b/>
          <w:bCs/>
          <w:color w:val="4C3D8E"/>
          <w:sz w:val="24"/>
          <w:szCs w:val="24"/>
          <w:lang w:bidi="ar-YE"/>
        </w:rPr>
        <w:t xml:space="preserve">A. </w:t>
      </w:r>
      <w:bookmarkEnd w:id="0"/>
      <w:bookmarkEnd w:id="1"/>
      <w:r w:rsidR="00D7486B" w:rsidRPr="00EF06AE">
        <w:rPr>
          <w:rStyle w:val="a"/>
          <w:rFonts w:asciiTheme="minorHAnsi" w:hAnsiTheme="minorHAnsi" w:cstheme="minorHAnsi"/>
          <w:b/>
          <w:bCs/>
          <w:color w:val="4C3D8E"/>
          <w:sz w:val="24"/>
          <w:szCs w:val="24"/>
          <w:lang w:bidi="ar-YE"/>
        </w:rPr>
        <w:t>G</w:t>
      </w:r>
      <w:r w:rsidR="00582DA3" w:rsidRPr="00EF06AE">
        <w:rPr>
          <w:rStyle w:val="a"/>
          <w:rFonts w:asciiTheme="minorHAnsi" w:hAnsiTheme="minorHAnsi" w:cstheme="minorHAnsi"/>
          <w:b/>
          <w:bCs/>
          <w:color w:val="4C3D8E"/>
          <w:sz w:val="24"/>
          <w:szCs w:val="24"/>
          <w:lang w:bidi="ar-YE"/>
        </w:rPr>
        <w:t xml:space="preserve">eneral information </w:t>
      </w:r>
      <w:r w:rsidR="00D7486B" w:rsidRPr="00EF06AE">
        <w:rPr>
          <w:rStyle w:val="a"/>
          <w:rFonts w:asciiTheme="minorHAnsi" w:hAnsiTheme="minorHAnsi" w:cstheme="minorHAnsi"/>
          <w:b/>
          <w:bCs/>
          <w:color w:val="4C3D8E"/>
          <w:sz w:val="24"/>
          <w:szCs w:val="24"/>
          <w:lang w:bidi="ar-YE"/>
        </w:rPr>
        <w:t>about the course:</w:t>
      </w:r>
      <w:bookmarkEnd w:id="2"/>
    </w:p>
    <w:p w14:paraId="4BEF90AE" w14:textId="6E57F0A3" w:rsidR="00073DAC" w:rsidRPr="00EF06AE" w:rsidRDefault="00073DAC" w:rsidP="00CD6727">
      <w:pPr>
        <w:rPr>
          <w:rStyle w:val="a"/>
          <w:rFonts w:asciiTheme="minorHAnsi" w:hAnsiTheme="minorHAnsi" w:cstheme="minorHAnsi"/>
          <w:b/>
          <w:bCs/>
          <w:color w:val="52B5C2"/>
          <w:sz w:val="24"/>
          <w:szCs w:val="24"/>
        </w:rPr>
      </w:pPr>
      <w:r w:rsidRPr="00EF06AE">
        <w:rPr>
          <w:rStyle w:val="a"/>
          <w:rFonts w:asciiTheme="minorHAnsi" w:hAnsiTheme="minorHAnsi" w:cstheme="minorHAnsi"/>
          <w:b/>
          <w:bCs/>
          <w:color w:val="52B5C2"/>
          <w:sz w:val="24"/>
          <w:szCs w:val="24"/>
        </w:rPr>
        <w:t xml:space="preserve">1. </w:t>
      </w:r>
      <w:r w:rsidR="00DB0E18" w:rsidRPr="00EF06AE">
        <w:rPr>
          <w:rStyle w:val="a"/>
          <w:rFonts w:asciiTheme="minorHAnsi" w:hAnsiTheme="minorHAnsi" w:cstheme="minorHAns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EF06AE"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0D1309F1" w:rsidR="0039498A" w:rsidRPr="00EF06AE" w:rsidRDefault="007658C7" w:rsidP="00CD6727">
            <w:pPr>
              <w:ind w:right="43"/>
              <w:rPr>
                <w:rFonts w:asciiTheme="minorHAnsi" w:hAnsiTheme="minorHAnsi" w:cstheme="minorHAnsi"/>
                <w:sz w:val="24"/>
                <w:szCs w:val="24"/>
                <w:rtl/>
              </w:rPr>
            </w:pPr>
            <w:r w:rsidRPr="00EF06AE">
              <w:rPr>
                <w:rFonts w:asciiTheme="minorHAnsi" w:hAnsiTheme="minorHAnsi" w:cstheme="minorHAnsi"/>
                <w:sz w:val="24"/>
                <w:szCs w:val="24"/>
              </w:rPr>
              <w:t>1. Credit hours: (</w:t>
            </w:r>
            <w:r w:rsidR="00E67869" w:rsidRPr="00EF06AE">
              <w:rPr>
                <w:rFonts w:asciiTheme="minorHAnsi" w:hAnsiTheme="minorHAnsi" w:cstheme="minorHAnsi"/>
                <w:sz w:val="24"/>
                <w:szCs w:val="24"/>
              </w:rPr>
              <w:t>3</w:t>
            </w:r>
            <w:r w:rsidRPr="00EF06AE">
              <w:rPr>
                <w:rFonts w:asciiTheme="minorHAnsi" w:hAnsiTheme="minorHAnsi" w:cstheme="minorHAnsi"/>
                <w:sz w:val="24"/>
                <w:szCs w:val="24"/>
              </w:rPr>
              <w:t>)</w:t>
            </w:r>
          </w:p>
        </w:tc>
      </w:tr>
      <w:tr w:rsidR="0039498A" w:rsidRPr="00EF06AE"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EF06AE" w:rsidRDefault="0039498A" w:rsidP="00CD6727">
            <w:pPr>
              <w:shd w:val="clear" w:color="auto" w:fill="F2F2F2" w:themeFill="background1" w:themeFillShade="F2"/>
              <w:rPr>
                <w:rFonts w:asciiTheme="minorHAnsi" w:hAnsiTheme="minorHAnsi" w:cstheme="minorHAnsi"/>
                <w:b w:val="0"/>
                <w:bCs w:val="0"/>
                <w:color w:val="000000" w:themeColor="text1"/>
                <w:sz w:val="24"/>
                <w:szCs w:val="24"/>
                <w:rtl/>
              </w:rPr>
            </w:pPr>
          </w:p>
        </w:tc>
      </w:tr>
      <w:tr w:rsidR="0039498A" w:rsidRPr="00EF06AE"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EF06AE" w:rsidRDefault="007658C7" w:rsidP="00CD6727">
            <w:pPr>
              <w:ind w:right="43"/>
              <w:rPr>
                <w:rFonts w:asciiTheme="minorHAnsi" w:hAnsiTheme="minorHAnsi" w:cstheme="minorHAnsi"/>
                <w:color w:val="FFFFFF" w:themeColor="background1"/>
                <w:sz w:val="24"/>
                <w:szCs w:val="24"/>
                <w:rtl/>
                <w:lang w:bidi="ar-EG"/>
              </w:rPr>
            </w:pPr>
            <w:r w:rsidRPr="00EF06AE">
              <w:rPr>
                <w:rFonts w:asciiTheme="minorHAnsi" w:hAnsiTheme="minorHAnsi" w:cstheme="minorHAnsi"/>
                <w:color w:val="FFFFFF" w:themeColor="background1"/>
                <w:sz w:val="24"/>
                <w:szCs w:val="24"/>
                <w:lang w:bidi="ar-EG"/>
              </w:rPr>
              <w:t>2. Course type</w:t>
            </w:r>
          </w:p>
        </w:tc>
      </w:tr>
      <w:tr w:rsidR="00D71F88" w:rsidRPr="00EF06AE"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EF06AE" w:rsidRDefault="00D71F88" w:rsidP="00CD6727">
            <w:pPr>
              <w:rPr>
                <w:rFonts w:asciiTheme="minorHAnsi" w:hAnsiTheme="minorHAnsi" w:cstheme="minorHAnsi"/>
                <w:color w:val="FFFFFF" w:themeColor="background1"/>
                <w:sz w:val="24"/>
                <w:szCs w:val="24"/>
                <w:rtl/>
                <w:lang w:bidi="ar-EG"/>
              </w:rPr>
            </w:pPr>
            <w:r w:rsidRPr="00EF06AE">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EF06AE"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EF06AE">
                  <w:rPr>
                    <w:rFonts w:ascii="Segoe UI Symbol" w:hAnsi="Segoe UI Symbol" w:cs="Segoe UI Symbol" w:hint="cs"/>
                    <w:color w:val="000000" w:themeColor="text1"/>
                    <w:sz w:val="24"/>
                    <w:szCs w:val="24"/>
                    <w:rtl/>
                  </w:rPr>
                  <w:t>☐</w:t>
                </w:r>
              </w:sdtContent>
            </w:sdt>
            <w:r w:rsidR="00D71F88" w:rsidRPr="00EF06AE">
              <w:rPr>
                <w:rFonts w:asciiTheme="minorHAnsi" w:hAnsiTheme="minorHAnsi" w:cstheme="minorHAnsi"/>
                <w:color w:val="000000" w:themeColor="text1"/>
                <w:sz w:val="24"/>
                <w:szCs w:val="24"/>
                <w:rtl/>
              </w:rPr>
              <w:t xml:space="preserve"> </w:t>
            </w:r>
            <w:r w:rsidR="00D71F88" w:rsidRPr="00EF06AE">
              <w:rPr>
                <w:rFonts w:asciiTheme="minorHAnsi" w:hAnsiTheme="minorHAnsi" w:cstheme="minorHAnsi"/>
                <w:color w:val="000000" w:themeColor="text1"/>
                <w:sz w:val="24"/>
                <w:szCs w:val="24"/>
              </w:rPr>
              <w:t>University</w:t>
            </w:r>
            <w:r w:rsidR="00D71F88" w:rsidRPr="00EF06AE">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597F0785" w:rsidR="00D71F88" w:rsidRPr="00EF06AE"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8A77FF" w:rsidRPr="00EF06AE">
                  <w:rPr>
                    <w:rFonts w:ascii="Segoe UI Symbol" w:eastAsia="MS Gothic" w:hAnsi="Segoe UI Symbol" w:cs="Segoe UI Symbol"/>
                    <w:color w:val="000000" w:themeColor="text1"/>
                    <w:sz w:val="24"/>
                    <w:szCs w:val="24"/>
                  </w:rPr>
                  <w:t>☐</w:t>
                </w:r>
              </w:sdtContent>
            </w:sdt>
            <w:r w:rsidR="00D71F88" w:rsidRPr="00EF06AE">
              <w:rPr>
                <w:rFonts w:asciiTheme="minorHAnsi" w:hAnsiTheme="minorHAnsi" w:cstheme="minorHAnsi"/>
                <w:color w:val="000000" w:themeColor="text1"/>
                <w:sz w:val="24"/>
                <w:szCs w:val="24"/>
                <w:rtl/>
              </w:rPr>
              <w:t xml:space="preserve"> </w:t>
            </w:r>
            <w:r w:rsidR="00D71F88" w:rsidRPr="00EF06AE">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18CCA021" w:rsidR="00D71F88" w:rsidRPr="00EF06AE"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8A77FF" w:rsidRPr="00EF06AE">
                  <w:rPr>
                    <w:rFonts w:ascii="Segoe UI Symbol" w:eastAsia="MS Gothic" w:hAnsi="Segoe UI Symbol" w:cs="Segoe UI Symbol"/>
                    <w:color w:val="000000" w:themeColor="text1"/>
                    <w:sz w:val="24"/>
                    <w:szCs w:val="24"/>
                  </w:rPr>
                  <w:t>☒</w:t>
                </w:r>
              </w:sdtContent>
            </w:sdt>
            <w:r w:rsidR="00D71F88" w:rsidRPr="00EF06AE">
              <w:rPr>
                <w:rFonts w:asciiTheme="minorHAnsi" w:hAnsiTheme="minorHAnsi" w:cstheme="minorHAnsi"/>
                <w:color w:val="000000" w:themeColor="text1"/>
                <w:sz w:val="24"/>
                <w:szCs w:val="24"/>
                <w:rtl/>
              </w:rPr>
              <w:t xml:space="preserve"> </w:t>
            </w:r>
            <w:r w:rsidR="00D71F88" w:rsidRPr="00EF06AE">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C1F5D42" w:rsidR="00D71F88" w:rsidRPr="00EF06AE"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7252320"/>
                <w14:checkbox>
                  <w14:checked w14:val="1"/>
                  <w14:checkedState w14:val="2612" w14:font="MS Gothic"/>
                  <w14:uncheckedState w14:val="2610" w14:font="MS Gothic"/>
                </w14:checkbox>
              </w:sdtPr>
              <w:sdtContent>
                <w:r w:rsidR="008A77FF" w:rsidRPr="00EF06AE">
                  <w:rPr>
                    <w:rFonts w:ascii="Segoe UI Symbol" w:eastAsia="MS Gothic" w:hAnsi="Segoe UI Symbol" w:cs="Segoe UI Symbol"/>
                    <w:color w:val="000000" w:themeColor="text1"/>
                    <w:sz w:val="24"/>
                    <w:szCs w:val="24"/>
                  </w:rPr>
                  <w:t>☒</w:t>
                </w:r>
              </w:sdtContent>
            </w:sdt>
            <w:r w:rsidR="00D71F88" w:rsidRPr="00EF06AE">
              <w:rPr>
                <w:rFonts w:asciiTheme="minorHAnsi" w:hAnsiTheme="minorHAnsi" w:cstheme="minorHAnsi"/>
                <w:color w:val="000000" w:themeColor="text1"/>
                <w:sz w:val="24"/>
                <w:szCs w:val="24"/>
                <w:rtl/>
              </w:rPr>
              <w:t xml:space="preserve"> </w:t>
            </w:r>
            <w:r w:rsidR="00D71F88" w:rsidRPr="00EF06AE">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EF06AE"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EF06AE">
                  <w:rPr>
                    <w:rFonts w:ascii="Segoe UI Symbol" w:hAnsi="Segoe UI Symbol" w:cs="Segoe UI Symbol" w:hint="cs"/>
                    <w:color w:val="000000" w:themeColor="text1"/>
                    <w:sz w:val="24"/>
                    <w:szCs w:val="24"/>
                    <w:rtl/>
                  </w:rPr>
                  <w:t>☐</w:t>
                </w:r>
              </w:sdtContent>
            </w:sdt>
            <w:r w:rsidR="00D71F88" w:rsidRPr="00EF06AE">
              <w:rPr>
                <w:rFonts w:asciiTheme="minorHAnsi" w:hAnsiTheme="minorHAnsi" w:cstheme="minorHAnsi"/>
                <w:color w:val="000000" w:themeColor="text1"/>
                <w:sz w:val="24"/>
                <w:szCs w:val="24"/>
                <w:rtl/>
              </w:rPr>
              <w:t xml:space="preserve"> </w:t>
            </w:r>
            <w:r w:rsidR="00D71F88" w:rsidRPr="00EF06AE">
              <w:rPr>
                <w:rFonts w:asciiTheme="minorHAnsi" w:hAnsiTheme="minorHAnsi" w:cstheme="minorHAnsi"/>
                <w:color w:val="000000" w:themeColor="text1"/>
                <w:sz w:val="24"/>
                <w:szCs w:val="24"/>
              </w:rPr>
              <w:t>Others</w:t>
            </w:r>
          </w:p>
        </w:tc>
      </w:tr>
      <w:tr w:rsidR="00D71F88" w:rsidRPr="00EF06AE"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EF06AE" w:rsidRDefault="00D71F88" w:rsidP="00CD6727">
            <w:pPr>
              <w:rPr>
                <w:rFonts w:asciiTheme="minorHAnsi" w:hAnsiTheme="minorHAnsi" w:cstheme="minorHAnsi"/>
                <w:color w:val="FFFFFF" w:themeColor="background1"/>
                <w:sz w:val="24"/>
                <w:szCs w:val="24"/>
                <w:rtl/>
                <w:lang w:bidi="ar-EG"/>
              </w:rPr>
            </w:pPr>
            <w:r w:rsidRPr="00EF06AE">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EF06AE"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CD6727" w:rsidRPr="00EF06AE">
                  <w:rPr>
                    <w:rFonts w:ascii="Segoe UI Symbol" w:eastAsia="MS Gothic" w:hAnsi="Segoe UI Symbol" w:cs="Segoe UI Symbol"/>
                    <w:color w:val="000000" w:themeColor="text1"/>
                    <w:sz w:val="24"/>
                    <w:szCs w:val="24"/>
                  </w:rPr>
                  <w:t>☒</w:t>
                </w:r>
              </w:sdtContent>
            </w:sdt>
            <w:r w:rsidR="00D71F88" w:rsidRPr="00EF06AE">
              <w:rPr>
                <w:rFonts w:asciiTheme="minorHAnsi" w:hAnsiTheme="minorHAnsi" w:cstheme="minorHAnsi"/>
                <w:color w:val="000000" w:themeColor="text1"/>
                <w:sz w:val="24"/>
                <w:szCs w:val="24"/>
                <w:rtl/>
              </w:rPr>
              <w:t xml:space="preserve"> </w:t>
            </w:r>
            <w:r w:rsidR="00073DAC" w:rsidRPr="00EF06AE">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EF06AE"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EF06AE">
                  <w:rPr>
                    <w:rFonts w:ascii="Segoe UI Symbol" w:hAnsi="Segoe UI Symbol" w:cs="Segoe UI Symbol" w:hint="cs"/>
                    <w:color w:val="000000" w:themeColor="text1"/>
                    <w:sz w:val="24"/>
                    <w:szCs w:val="24"/>
                    <w:rtl/>
                  </w:rPr>
                  <w:t>☐</w:t>
                </w:r>
              </w:sdtContent>
            </w:sdt>
            <w:r w:rsidR="00D71F88" w:rsidRPr="00EF06AE">
              <w:rPr>
                <w:rFonts w:asciiTheme="minorHAnsi" w:hAnsiTheme="minorHAnsi" w:cstheme="minorHAnsi"/>
                <w:color w:val="000000" w:themeColor="text1"/>
                <w:sz w:val="24"/>
                <w:szCs w:val="24"/>
                <w:rtl/>
              </w:rPr>
              <w:t xml:space="preserve"> </w:t>
            </w:r>
            <w:r w:rsidR="00073DAC" w:rsidRPr="00EF06AE">
              <w:rPr>
                <w:rFonts w:asciiTheme="minorHAnsi" w:hAnsiTheme="minorHAnsi" w:cstheme="minorHAnsi"/>
                <w:color w:val="000000" w:themeColor="text1"/>
                <w:sz w:val="24"/>
                <w:szCs w:val="24"/>
              </w:rPr>
              <w:t>Elective</w:t>
            </w:r>
          </w:p>
        </w:tc>
      </w:tr>
      <w:tr w:rsidR="00D71F88" w:rsidRPr="00EF06AE"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2DBAEFA3" w:rsidR="00D71F88" w:rsidRPr="00EF06AE" w:rsidRDefault="00D71F88" w:rsidP="00E67869">
            <w:pPr>
              <w:ind w:right="43"/>
              <w:rPr>
                <w:rFonts w:asciiTheme="minorHAnsi" w:hAnsiTheme="minorHAnsi" w:cstheme="minorHAnsi"/>
                <w:color w:val="FFFFFF" w:themeColor="background1"/>
                <w:sz w:val="24"/>
                <w:szCs w:val="24"/>
                <w:rtl/>
              </w:rPr>
            </w:pPr>
            <w:r w:rsidRPr="00EF06AE">
              <w:rPr>
                <w:rFonts w:asciiTheme="minorHAnsi" w:hAnsiTheme="minorHAnsi" w:cstheme="minorHAnsi"/>
                <w:color w:val="FFFFFF" w:themeColor="background1"/>
                <w:sz w:val="24"/>
                <w:szCs w:val="24"/>
              </w:rPr>
              <w:t xml:space="preserve">3. Level/year at which this course is offered: </w:t>
            </w:r>
            <w:r w:rsidR="00E67869" w:rsidRPr="00EF06AE">
              <w:rPr>
                <w:rFonts w:asciiTheme="minorHAnsi" w:hAnsiTheme="minorHAnsi" w:cstheme="minorHAnsi"/>
                <w:color w:val="FFFFFF" w:themeColor="background1"/>
                <w:sz w:val="24"/>
                <w:szCs w:val="24"/>
              </w:rPr>
              <w:t>(Semester 3 - Year 2)</w:t>
            </w:r>
          </w:p>
        </w:tc>
      </w:tr>
      <w:tr w:rsidR="00D71F88" w:rsidRPr="00EF06AE"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EF06AE" w:rsidRDefault="00206212" w:rsidP="00CD6727">
            <w:pPr>
              <w:ind w:right="43"/>
              <w:rPr>
                <w:rFonts w:asciiTheme="minorHAnsi" w:hAnsiTheme="minorHAnsi" w:cstheme="minorHAnsi"/>
                <w:color w:val="FFFFFF" w:themeColor="background1"/>
                <w:sz w:val="24"/>
                <w:szCs w:val="24"/>
                <w:rtl/>
              </w:rPr>
            </w:pPr>
            <w:r w:rsidRPr="00EF06AE">
              <w:rPr>
                <w:rFonts w:asciiTheme="minorHAnsi" w:hAnsiTheme="minorHAnsi" w:cstheme="minorHAnsi"/>
                <w:color w:val="FFFFFF" w:themeColor="background1"/>
                <w:sz w:val="24"/>
                <w:szCs w:val="24"/>
              </w:rPr>
              <w:t xml:space="preserve">4. </w:t>
            </w:r>
            <w:r w:rsidR="00D71F88" w:rsidRPr="00EF06AE">
              <w:rPr>
                <w:rFonts w:asciiTheme="minorHAnsi" w:hAnsiTheme="minorHAnsi" w:cstheme="minorHAnsi"/>
                <w:color w:val="FFFFFF" w:themeColor="background1"/>
                <w:sz w:val="24"/>
                <w:szCs w:val="24"/>
              </w:rPr>
              <w:t xml:space="preserve">Course </w:t>
            </w:r>
            <w:r w:rsidR="001D3A21" w:rsidRPr="00EF06AE">
              <w:rPr>
                <w:rFonts w:asciiTheme="minorHAnsi" w:hAnsiTheme="minorHAnsi" w:cstheme="minorHAnsi"/>
                <w:color w:val="FFFFFF" w:themeColor="background1"/>
                <w:sz w:val="24"/>
                <w:szCs w:val="24"/>
              </w:rPr>
              <w:t xml:space="preserve">General </w:t>
            </w:r>
            <w:r w:rsidR="00D71F88" w:rsidRPr="00EF06AE">
              <w:rPr>
                <w:rFonts w:asciiTheme="minorHAnsi" w:hAnsiTheme="minorHAnsi" w:cstheme="minorHAnsi"/>
                <w:color w:val="FFFFFF" w:themeColor="background1"/>
                <w:sz w:val="24"/>
                <w:szCs w:val="24"/>
              </w:rPr>
              <w:t>Description:</w:t>
            </w:r>
          </w:p>
        </w:tc>
      </w:tr>
      <w:tr w:rsidR="00D71F88" w:rsidRPr="00EF06AE"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51644DAD" w:rsidR="00D71F88" w:rsidRPr="00EF06AE" w:rsidRDefault="00293FAF" w:rsidP="00912AA0">
            <w:pPr>
              <w:shd w:val="clear" w:color="auto" w:fill="F2F2F2" w:themeFill="background1" w:themeFillShade="F2"/>
              <w:rPr>
                <w:rFonts w:asciiTheme="minorHAnsi" w:hAnsiTheme="minorHAnsi" w:cstheme="minorHAnsi"/>
                <w:b w:val="0"/>
                <w:bCs w:val="0"/>
                <w:color w:val="000000" w:themeColor="text1"/>
                <w:sz w:val="22"/>
                <w:szCs w:val="22"/>
              </w:rPr>
            </w:pPr>
            <w:r w:rsidRPr="00293FAF">
              <w:rPr>
                <w:rFonts w:asciiTheme="minorHAnsi" w:hAnsiTheme="minorHAnsi" w:cstheme="minorHAnsi"/>
                <w:b w:val="0"/>
                <w:bCs w:val="0"/>
                <w:color w:val="000000" w:themeColor="text1"/>
                <w:sz w:val="22"/>
                <w:szCs w:val="22"/>
              </w:rPr>
              <w:t>ENG2312-3 Grammar 3 equips advanced EFL learners with sophisticated grammar skills, focusing on the structure and usage of noun clauses, adjective clauses, coordinating conjunctions, adverb clauses, reduced adverbial phrases, connectives, and conditional sentences. Through lectures, text analysis, writing workshops, and group discussions, students develop the ability to identify and recall complex clause structures and conjunction rules, construct and apply adverb clauses and reduced phrases, produce sentences with precise connectives, and demonstrate mastery of conditional sentences and wishes. The course emphasizes advanced sentence construction and analysis in academic and hypothetical contexts, enhancing students’ precision and fluency in English communication.</w:t>
            </w:r>
          </w:p>
        </w:tc>
      </w:tr>
      <w:tr w:rsidR="00A47B98" w:rsidRPr="00EF06AE"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EF06AE" w:rsidRDefault="00A47B98" w:rsidP="00CD6727">
            <w:pPr>
              <w:ind w:right="43"/>
              <w:rPr>
                <w:rFonts w:asciiTheme="minorHAnsi" w:hAnsiTheme="minorHAnsi" w:cstheme="minorHAnsi"/>
                <w:color w:val="FFFFFF" w:themeColor="background1"/>
                <w:sz w:val="24"/>
                <w:szCs w:val="24"/>
                <w:rtl/>
              </w:rPr>
            </w:pPr>
            <w:r w:rsidRPr="00EF06AE">
              <w:rPr>
                <w:rFonts w:asciiTheme="minorHAnsi" w:hAnsiTheme="minorHAnsi" w:cstheme="minorHAnsi"/>
                <w:color w:val="FFFFFF" w:themeColor="background1"/>
                <w:sz w:val="24"/>
                <w:szCs w:val="24"/>
              </w:rPr>
              <w:t xml:space="preserve">5. Pre-requirements for this course </w:t>
            </w:r>
            <w:r w:rsidRPr="00EF06AE">
              <w:rPr>
                <w:rFonts w:asciiTheme="minorHAnsi" w:hAnsiTheme="minorHAnsi" w:cstheme="minorHAnsi"/>
                <w:b w:val="0"/>
                <w:bCs w:val="0"/>
                <w:color w:val="FFFFFF" w:themeColor="background1"/>
                <w:sz w:val="24"/>
                <w:szCs w:val="24"/>
                <w:vertAlign w:val="subscript"/>
              </w:rPr>
              <w:t>(if any)</w:t>
            </w:r>
            <w:r w:rsidRPr="00EF06AE">
              <w:rPr>
                <w:rFonts w:asciiTheme="minorHAnsi" w:hAnsiTheme="minorHAnsi" w:cstheme="minorHAnsi"/>
                <w:color w:val="FFFFFF" w:themeColor="background1"/>
                <w:sz w:val="24"/>
                <w:szCs w:val="24"/>
              </w:rPr>
              <w:t>:</w:t>
            </w:r>
          </w:p>
        </w:tc>
      </w:tr>
      <w:tr w:rsidR="00912AA0" w:rsidRPr="00EF06AE" w14:paraId="2A2AACDA" w14:textId="77777777" w:rsidTr="00FC64D5">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786A8985" w14:textId="1EB1F8A8" w:rsidR="00912AA0" w:rsidRPr="00EF06AE" w:rsidRDefault="00912AA0" w:rsidP="00912AA0">
            <w:pPr>
              <w:ind w:right="43"/>
              <w:rPr>
                <w:rFonts w:asciiTheme="minorHAnsi" w:hAnsiTheme="minorHAnsi" w:cstheme="minorHAnsi"/>
                <w:color w:val="FFFFFF" w:themeColor="background1"/>
                <w:sz w:val="22"/>
                <w:szCs w:val="22"/>
              </w:rPr>
            </w:pPr>
            <w:r w:rsidRPr="00EF06AE">
              <w:rPr>
                <w:rFonts w:asciiTheme="minorHAnsi" w:hAnsiTheme="minorHAnsi" w:cstheme="minorHAnsi"/>
                <w:b w:val="0"/>
                <w:bCs w:val="0"/>
                <w:sz w:val="22"/>
                <w:szCs w:val="22"/>
              </w:rPr>
              <w:t>ENG1308-3 Grammar 2</w:t>
            </w:r>
          </w:p>
        </w:tc>
      </w:tr>
      <w:tr w:rsidR="00A47B98" w:rsidRPr="00EF06AE"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EF06AE" w:rsidRDefault="00A47B98" w:rsidP="00CD6727">
            <w:pPr>
              <w:ind w:right="43"/>
              <w:rPr>
                <w:rFonts w:asciiTheme="minorHAnsi" w:hAnsiTheme="minorHAnsi" w:cstheme="minorHAnsi"/>
                <w:color w:val="FFFFFF" w:themeColor="background1"/>
                <w:sz w:val="24"/>
                <w:szCs w:val="24"/>
              </w:rPr>
            </w:pPr>
            <w:bookmarkStart w:id="3" w:name="_Hlk511560069"/>
            <w:r w:rsidRPr="00EF06AE">
              <w:rPr>
                <w:rFonts w:asciiTheme="minorHAnsi" w:hAnsiTheme="minorHAnsi" w:cstheme="minorHAnsi"/>
                <w:color w:val="FFFFFF" w:themeColor="background1"/>
                <w:sz w:val="24"/>
                <w:szCs w:val="24"/>
              </w:rPr>
              <w:t xml:space="preserve">6. </w:t>
            </w:r>
            <w:r w:rsidR="00425EF4" w:rsidRPr="00EF06AE">
              <w:rPr>
                <w:rFonts w:asciiTheme="minorHAnsi" w:hAnsiTheme="minorHAnsi" w:cstheme="minorHAnsi"/>
                <w:color w:val="FFFFFF" w:themeColor="background1"/>
                <w:sz w:val="24"/>
                <w:szCs w:val="24"/>
              </w:rPr>
              <w:t xml:space="preserve">Co-requisites for this course </w:t>
            </w:r>
            <w:r w:rsidRPr="00EF06AE">
              <w:rPr>
                <w:rFonts w:asciiTheme="minorHAnsi" w:hAnsiTheme="minorHAnsi" w:cstheme="minorHAnsi"/>
                <w:b w:val="0"/>
                <w:bCs w:val="0"/>
                <w:color w:val="FFFFFF" w:themeColor="background1"/>
                <w:sz w:val="24"/>
                <w:szCs w:val="24"/>
                <w:vertAlign w:val="subscript"/>
              </w:rPr>
              <w:t>(if any)</w:t>
            </w:r>
            <w:r w:rsidRPr="00EF06AE">
              <w:rPr>
                <w:rFonts w:asciiTheme="minorHAnsi" w:hAnsiTheme="minorHAnsi" w:cstheme="minorHAnsi"/>
                <w:color w:val="FFFFFF" w:themeColor="background1"/>
                <w:sz w:val="24"/>
                <w:szCs w:val="24"/>
              </w:rPr>
              <w:t>:</w:t>
            </w:r>
          </w:p>
        </w:tc>
      </w:tr>
      <w:tr w:rsidR="00FC64D5" w:rsidRPr="00EF06AE" w14:paraId="6EE696EE" w14:textId="77777777" w:rsidTr="00FC64D5">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AAAA0C6" w14:textId="0C4CC901" w:rsidR="00FC64D5" w:rsidRPr="00EF06AE" w:rsidRDefault="008A77FF" w:rsidP="00CD6727">
            <w:pPr>
              <w:ind w:right="43"/>
              <w:rPr>
                <w:rFonts w:asciiTheme="minorHAnsi" w:hAnsiTheme="minorHAnsi" w:cstheme="minorHAnsi"/>
                <w:color w:val="FFFFFF" w:themeColor="background1"/>
                <w:sz w:val="22"/>
                <w:szCs w:val="22"/>
              </w:rPr>
            </w:pPr>
            <w:r w:rsidRPr="00EF06AE">
              <w:rPr>
                <w:rFonts w:asciiTheme="minorHAnsi" w:hAnsiTheme="minorHAnsi" w:cstheme="minorHAnsi"/>
                <w:b w:val="0"/>
                <w:bCs w:val="0"/>
                <w:sz w:val="22"/>
                <w:szCs w:val="22"/>
              </w:rPr>
              <w:t>N/A</w:t>
            </w:r>
          </w:p>
        </w:tc>
      </w:tr>
      <w:bookmarkEnd w:id="3"/>
      <w:tr w:rsidR="00A47B98" w:rsidRPr="00EF06AE"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EF06AE" w:rsidRDefault="00A47B98" w:rsidP="00CD6727">
            <w:pPr>
              <w:ind w:right="43"/>
              <w:rPr>
                <w:rFonts w:asciiTheme="minorHAnsi" w:hAnsiTheme="minorHAnsi" w:cstheme="minorHAnsi"/>
                <w:color w:val="FFFFFF" w:themeColor="background1"/>
                <w:sz w:val="24"/>
                <w:szCs w:val="24"/>
                <w:rtl/>
              </w:rPr>
            </w:pPr>
            <w:r w:rsidRPr="00EF06AE">
              <w:rPr>
                <w:rFonts w:asciiTheme="minorHAnsi" w:hAnsiTheme="minorHAnsi" w:cstheme="minorHAnsi"/>
                <w:color w:val="FFFFFF" w:themeColor="background1"/>
                <w:sz w:val="24"/>
                <w:szCs w:val="24"/>
              </w:rPr>
              <w:t>7. Course Main Objective(s):</w:t>
            </w:r>
          </w:p>
        </w:tc>
      </w:tr>
      <w:tr w:rsidR="00A47B98" w:rsidRPr="00EF06AE"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59951C04" w:rsidR="00A47B98" w:rsidRPr="00EF06AE" w:rsidRDefault="00293FAF" w:rsidP="00E045F7">
            <w:pPr>
              <w:shd w:val="clear" w:color="auto" w:fill="F2F2F2" w:themeFill="background1" w:themeFillShade="F2"/>
              <w:rPr>
                <w:rFonts w:asciiTheme="minorHAnsi" w:hAnsiTheme="minorHAnsi" w:cstheme="minorHAnsi"/>
                <w:b w:val="0"/>
                <w:bCs w:val="0"/>
                <w:color w:val="000000" w:themeColor="text1"/>
                <w:sz w:val="24"/>
                <w:szCs w:val="24"/>
                <w:rtl/>
              </w:rPr>
            </w:pPr>
            <w:r w:rsidRPr="00293FAF">
              <w:rPr>
                <w:rFonts w:asciiTheme="minorHAnsi" w:hAnsiTheme="minorHAnsi" w:cstheme="minorHAnsi"/>
                <w:b w:val="0"/>
                <w:bCs w:val="0"/>
                <w:color w:val="000000" w:themeColor="text1"/>
                <w:sz w:val="22"/>
                <w:szCs w:val="22"/>
              </w:rPr>
              <w:t>The primary objectives of ENG2312-3 Grammar 3 are to enable students to identify the structure of noun clauses with question words, whether/if, and that, recall rules for forming adjective clauses with relative pronouns and punctuation, and recognize coordinating conjunction rules for parallel structures. Students will learn to construct complex sentences using adverb clauses for time, cause, contrast, and condition, apply reduction techniques to create concise adverbial phrases, produce sentences with connectives to express cause, effect, and contrast, and demonstrate accurate use of real, unreal, and mixed-time conditional sentences and wishes, fostering advanced proficiency in nuanced and contextually appropriate English grammar.</w:t>
            </w:r>
          </w:p>
        </w:tc>
      </w:tr>
    </w:tbl>
    <w:p w14:paraId="732E76BD" w14:textId="779B93AE" w:rsidR="00E045F7" w:rsidRPr="00EF06AE" w:rsidRDefault="00E045F7" w:rsidP="00E045F7">
      <w:pPr>
        <w:rPr>
          <w:rFonts w:cstheme="minorHAnsi"/>
        </w:rPr>
      </w:pPr>
      <w:bookmarkStart w:id="4" w:name="_Ref115691940"/>
      <w:bookmarkStart w:id="5" w:name="_Hlk531080362"/>
    </w:p>
    <w:p w14:paraId="780119C9" w14:textId="77777777" w:rsidR="00F2324D" w:rsidRPr="00EF06AE" w:rsidRDefault="00F2324D" w:rsidP="00E045F7">
      <w:pPr>
        <w:rPr>
          <w:rFonts w:cstheme="minorHAnsi"/>
        </w:rPr>
      </w:pPr>
    </w:p>
    <w:p w14:paraId="0BDCCC39" w14:textId="77777777" w:rsidR="00F2324D" w:rsidRDefault="00F2324D" w:rsidP="00E045F7">
      <w:pPr>
        <w:rPr>
          <w:rFonts w:cstheme="minorHAnsi"/>
        </w:rPr>
      </w:pPr>
    </w:p>
    <w:p w14:paraId="3DFF8F97" w14:textId="77777777" w:rsidR="00293FAF" w:rsidRPr="00EF06AE" w:rsidRDefault="00293FAF" w:rsidP="00E045F7">
      <w:pPr>
        <w:rPr>
          <w:rFonts w:cstheme="minorHAnsi"/>
        </w:rPr>
      </w:pPr>
    </w:p>
    <w:p w14:paraId="224A93FA" w14:textId="77777777" w:rsidR="00F2324D" w:rsidRPr="00EF06AE" w:rsidRDefault="00F2324D" w:rsidP="00E045F7">
      <w:pPr>
        <w:rPr>
          <w:rFonts w:cstheme="minorHAnsi"/>
        </w:rPr>
      </w:pPr>
    </w:p>
    <w:p w14:paraId="1AF4907E" w14:textId="77777777" w:rsidR="00F2324D" w:rsidRPr="00EF06AE" w:rsidRDefault="00F2324D" w:rsidP="00E045F7">
      <w:pPr>
        <w:rPr>
          <w:rFonts w:cstheme="minorHAnsi"/>
        </w:rPr>
      </w:pPr>
    </w:p>
    <w:p w14:paraId="59B12B53" w14:textId="38320D21" w:rsidR="00A44627" w:rsidRPr="00EF06AE" w:rsidRDefault="004C1C63" w:rsidP="00CD6727">
      <w:pPr>
        <w:rPr>
          <w:rFonts w:cstheme="minorHAnsi"/>
          <w:sz w:val="24"/>
          <w:szCs w:val="24"/>
        </w:rPr>
      </w:pPr>
      <w:r w:rsidRPr="00EF06AE">
        <w:rPr>
          <w:rStyle w:val="a"/>
          <w:rFonts w:asciiTheme="minorHAnsi" w:hAnsiTheme="minorHAnsi" w:cstheme="minorHAnsi"/>
          <w:b/>
          <w:bCs/>
          <w:color w:val="52B5C2"/>
          <w:sz w:val="24"/>
          <w:szCs w:val="24"/>
        </w:rPr>
        <w:lastRenderedPageBreak/>
        <w:t>2</w:t>
      </w:r>
      <w:r w:rsidR="00B97745" w:rsidRPr="00EF06AE">
        <w:rPr>
          <w:rStyle w:val="a"/>
          <w:rFonts w:asciiTheme="minorHAnsi" w:hAnsiTheme="minorHAnsi" w:cstheme="minorHAnsi"/>
          <w:b/>
          <w:bCs/>
          <w:color w:val="52B5C2"/>
          <w:sz w:val="24"/>
          <w:szCs w:val="24"/>
        </w:rPr>
        <w:t xml:space="preserve">. </w:t>
      </w:r>
      <w:r w:rsidR="00203E75" w:rsidRPr="00EF06AE">
        <w:rPr>
          <w:rStyle w:val="a"/>
          <w:rFonts w:asciiTheme="minorHAnsi" w:hAnsiTheme="minorHAnsi" w:cstheme="minorHAnsi"/>
          <w:b/>
          <w:bCs/>
          <w:color w:val="52B5C2"/>
          <w:sz w:val="24"/>
          <w:szCs w:val="24"/>
        </w:rPr>
        <w:t xml:space="preserve">Teaching </w:t>
      </w:r>
      <w:r w:rsidR="003E1699" w:rsidRPr="00EF06AE">
        <w:rPr>
          <w:rStyle w:val="a"/>
          <w:rFonts w:asciiTheme="minorHAnsi" w:hAnsiTheme="minorHAnsi" w:cstheme="minorHAnsi"/>
          <w:b/>
          <w:bCs/>
          <w:color w:val="52B5C2"/>
          <w:sz w:val="24"/>
          <w:szCs w:val="24"/>
        </w:rPr>
        <w:t>mode</w:t>
      </w:r>
      <w:r w:rsidR="003E1699" w:rsidRPr="00EF06AE">
        <w:rPr>
          <w:rStyle w:val="a"/>
          <w:rFonts w:asciiTheme="minorHAnsi" w:hAnsiTheme="minorHAnsi" w:cstheme="minorHAnsi"/>
          <w:color w:val="00B050"/>
          <w:sz w:val="24"/>
          <w:szCs w:val="24"/>
        </w:rPr>
        <w:t xml:space="preserve"> </w:t>
      </w:r>
      <w:r w:rsidR="003E1699" w:rsidRPr="00EF06AE">
        <w:rPr>
          <w:rStyle w:val="a"/>
          <w:rFonts w:asciiTheme="minorHAnsi" w:hAnsiTheme="minorHAnsi" w:cstheme="minorHAnsi"/>
          <w:color w:val="auto"/>
          <w:sz w:val="24"/>
          <w:szCs w:val="24"/>
        </w:rPr>
        <w:t>(</w:t>
      </w:r>
      <w:r w:rsidR="00D556A0" w:rsidRPr="00EF06AE">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EF06AE"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EF06AE" w:rsidRDefault="00B97745" w:rsidP="00CD6727">
            <w:pPr>
              <w:spacing w:after="0"/>
              <w:rPr>
                <w:rFonts w:cstheme="minorHAnsi"/>
                <w:b/>
                <w:bCs/>
                <w:color w:val="FFFFFF" w:themeColor="background1"/>
                <w:sz w:val="24"/>
                <w:szCs w:val="24"/>
                <w:rtl/>
                <w:lang w:bidi="ar-EG"/>
              </w:rPr>
            </w:pPr>
            <w:r w:rsidRPr="00EF06AE">
              <w:rPr>
                <w:rFonts w:cstheme="minorHAnsi"/>
                <w:b/>
                <w:bCs/>
                <w:color w:val="FFFFFF" w:themeColor="background1"/>
                <w:sz w:val="24"/>
                <w:szCs w:val="24"/>
                <w:lang w:bidi="ar-EG"/>
              </w:rPr>
              <w:t>No</w:t>
            </w:r>
          </w:p>
        </w:tc>
        <w:tc>
          <w:tcPr>
            <w:tcW w:w="3509" w:type="dxa"/>
            <w:shd w:val="clear" w:color="auto" w:fill="4C3D8E"/>
            <w:vAlign w:val="center"/>
          </w:tcPr>
          <w:p w14:paraId="08C8AB33" w14:textId="2E1A924C" w:rsidR="00A4737E" w:rsidRPr="00EF06AE" w:rsidRDefault="00B97745" w:rsidP="00CD6727">
            <w:pPr>
              <w:spacing w:after="0"/>
              <w:rPr>
                <w:rFonts w:cstheme="minorHAnsi"/>
                <w:b/>
                <w:bCs/>
                <w:color w:val="FFFFFF" w:themeColor="background1"/>
                <w:sz w:val="24"/>
                <w:szCs w:val="24"/>
                <w:lang w:bidi="ar-EG"/>
              </w:rPr>
            </w:pPr>
            <w:r w:rsidRPr="00EF06AE">
              <w:rPr>
                <w:rFonts w:cstheme="minorHAns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EF06AE" w:rsidRDefault="00B97745" w:rsidP="00CD6727">
            <w:pPr>
              <w:spacing w:after="0"/>
              <w:rPr>
                <w:rFonts w:cstheme="minorHAnsi"/>
                <w:b/>
                <w:bCs/>
                <w:color w:val="FFFFFF" w:themeColor="background1"/>
                <w:sz w:val="24"/>
                <w:szCs w:val="24"/>
                <w:lang w:bidi="ar-EG"/>
              </w:rPr>
            </w:pPr>
            <w:r w:rsidRPr="00EF06AE">
              <w:rPr>
                <w:rFonts w:cstheme="minorHAns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EF06AE" w:rsidRDefault="00B97745" w:rsidP="00CD6727">
            <w:pPr>
              <w:spacing w:after="0"/>
              <w:rPr>
                <w:rFonts w:cstheme="minorHAnsi"/>
                <w:b/>
                <w:bCs/>
                <w:color w:val="FFFFFF" w:themeColor="background1"/>
                <w:sz w:val="24"/>
                <w:szCs w:val="24"/>
                <w:lang w:bidi="ar-EG"/>
              </w:rPr>
            </w:pPr>
            <w:r w:rsidRPr="00EF06AE">
              <w:rPr>
                <w:rFonts w:cstheme="minorHAnsi"/>
                <w:b/>
                <w:bCs/>
                <w:color w:val="FFFFFF" w:themeColor="background1"/>
                <w:sz w:val="24"/>
                <w:szCs w:val="24"/>
                <w:lang w:bidi="ar-EG"/>
              </w:rPr>
              <w:t>Percentage</w:t>
            </w:r>
          </w:p>
        </w:tc>
      </w:tr>
      <w:tr w:rsidR="00912AA0" w:rsidRPr="00EF06AE"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912AA0" w:rsidRPr="00EF06AE" w:rsidRDefault="00912AA0" w:rsidP="00912AA0">
            <w:pPr>
              <w:spacing w:after="0"/>
              <w:ind w:left="300"/>
              <w:rPr>
                <w:rFonts w:cstheme="minorHAnsi"/>
                <w:sz w:val="24"/>
                <w:szCs w:val="24"/>
              </w:rPr>
            </w:pPr>
            <w:r w:rsidRPr="00EF06AE">
              <w:rPr>
                <w:rFonts w:cstheme="minorHAnsi"/>
                <w:sz w:val="24"/>
                <w:szCs w:val="24"/>
              </w:rPr>
              <w:t>1</w:t>
            </w:r>
          </w:p>
        </w:tc>
        <w:tc>
          <w:tcPr>
            <w:tcW w:w="3509" w:type="dxa"/>
            <w:shd w:val="clear" w:color="auto" w:fill="F2F2F2" w:themeFill="background1" w:themeFillShade="F2"/>
          </w:tcPr>
          <w:p w14:paraId="25C11AD5" w14:textId="61A8558A" w:rsidR="00912AA0" w:rsidRPr="00EF06AE" w:rsidRDefault="00912AA0" w:rsidP="00912AA0">
            <w:pPr>
              <w:spacing w:after="0"/>
              <w:rPr>
                <w:rFonts w:cstheme="minorHAnsi"/>
                <w:sz w:val="24"/>
                <w:szCs w:val="24"/>
                <w:rtl/>
              </w:rPr>
            </w:pPr>
            <w:r w:rsidRPr="00EF06AE">
              <w:rPr>
                <w:rFonts w:cstheme="minorHAnsi"/>
                <w:sz w:val="24"/>
                <w:szCs w:val="24"/>
              </w:rPr>
              <w:t>Traditional classroom</w:t>
            </w:r>
          </w:p>
        </w:tc>
        <w:tc>
          <w:tcPr>
            <w:tcW w:w="2607" w:type="dxa"/>
            <w:shd w:val="clear" w:color="auto" w:fill="F2F2F2" w:themeFill="background1" w:themeFillShade="F2"/>
            <w:vAlign w:val="center"/>
          </w:tcPr>
          <w:p w14:paraId="7C2F2B3A" w14:textId="17983667" w:rsidR="00912AA0" w:rsidRPr="00EF06AE" w:rsidRDefault="00912AA0" w:rsidP="00912AA0">
            <w:pPr>
              <w:spacing w:after="0"/>
              <w:rPr>
                <w:rFonts w:cstheme="minorHAnsi"/>
                <w:sz w:val="24"/>
                <w:szCs w:val="24"/>
              </w:rPr>
            </w:pPr>
            <w:r w:rsidRPr="00EF06AE">
              <w:rPr>
                <w:rFonts w:cstheme="minorHAnsi"/>
                <w:sz w:val="24"/>
                <w:szCs w:val="24"/>
              </w:rPr>
              <w:t>45</w:t>
            </w:r>
          </w:p>
        </w:tc>
        <w:tc>
          <w:tcPr>
            <w:tcW w:w="2600" w:type="dxa"/>
            <w:shd w:val="clear" w:color="auto" w:fill="F2F2F2" w:themeFill="background1" w:themeFillShade="F2"/>
            <w:vAlign w:val="center"/>
          </w:tcPr>
          <w:p w14:paraId="389A45B5" w14:textId="456BCD1B" w:rsidR="00912AA0" w:rsidRPr="00EF06AE" w:rsidRDefault="00912AA0" w:rsidP="00912AA0">
            <w:pPr>
              <w:spacing w:after="0"/>
              <w:rPr>
                <w:rFonts w:cstheme="minorHAnsi"/>
                <w:sz w:val="24"/>
                <w:szCs w:val="24"/>
              </w:rPr>
            </w:pPr>
            <w:r w:rsidRPr="00EF06AE">
              <w:rPr>
                <w:rFonts w:cstheme="minorHAnsi"/>
              </w:rPr>
              <w:t>100%</w:t>
            </w:r>
          </w:p>
        </w:tc>
      </w:tr>
      <w:tr w:rsidR="00912AA0" w:rsidRPr="00EF06AE"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912AA0" w:rsidRPr="00EF06AE" w:rsidRDefault="00912AA0" w:rsidP="00912AA0">
            <w:pPr>
              <w:spacing w:after="0"/>
              <w:ind w:left="300"/>
              <w:rPr>
                <w:rFonts w:cstheme="minorHAnsi"/>
                <w:sz w:val="24"/>
                <w:szCs w:val="24"/>
              </w:rPr>
            </w:pPr>
            <w:r w:rsidRPr="00EF06AE">
              <w:rPr>
                <w:rFonts w:cstheme="minorHAnsi"/>
                <w:sz w:val="24"/>
                <w:szCs w:val="24"/>
              </w:rPr>
              <w:t>2</w:t>
            </w:r>
          </w:p>
        </w:tc>
        <w:tc>
          <w:tcPr>
            <w:tcW w:w="3509" w:type="dxa"/>
            <w:shd w:val="clear" w:color="auto" w:fill="D9D9D9" w:themeFill="background1" w:themeFillShade="D9"/>
          </w:tcPr>
          <w:p w14:paraId="7D1E2428" w14:textId="11E67D5B" w:rsidR="00912AA0" w:rsidRPr="00EF06AE" w:rsidRDefault="00912AA0" w:rsidP="00912AA0">
            <w:pPr>
              <w:spacing w:after="0"/>
              <w:rPr>
                <w:rFonts w:cstheme="minorHAnsi"/>
                <w:sz w:val="24"/>
                <w:szCs w:val="24"/>
                <w:rtl/>
              </w:rPr>
            </w:pPr>
            <w:r w:rsidRPr="00EF06AE">
              <w:rPr>
                <w:rFonts w:cstheme="minorHAnsi"/>
                <w:sz w:val="24"/>
                <w:szCs w:val="24"/>
              </w:rPr>
              <w:t>E-learning</w:t>
            </w:r>
          </w:p>
        </w:tc>
        <w:tc>
          <w:tcPr>
            <w:tcW w:w="2607" w:type="dxa"/>
            <w:shd w:val="clear" w:color="auto" w:fill="D9D9D9" w:themeFill="background1" w:themeFillShade="D9"/>
            <w:vAlign w:val="center"/>
          </w:tcPr>
          <w:p w14:paraId="085E033A" w14:textId="53A86DC8" w:rsidR="00912AA0" w:rsidRPr="00EF06AE" w:rsidRDefault="00912AA0" w:rsidP="00912AA0">
            <w:pPr>
              <w:spacing w:after="0"/>
              <w:rPr>
                <w:rFonts w:cstheme="minorHAnsi"/>
                <w:sz w:val="24"/>
                <w:szCs w:val="24"/>
              </w:rPr>
            </w:pPr>
            <w:r w:rsidRPr="00EF06AE">
              <w:rPr>
                <w:rFonts w:cstheme="minorHAnsi"/>
                <w:sz w:val="24"/>
                <w:szCs w:val="24"/>
              </w:rPr>
              <w:t>-</w:t>
            </w:r>
          </w:p>
        </w:tc>
        <w:tc>
          <w:tcPr>
            <w:tcW w:w="2600" w:type="dxa"/>
            <w:shd w:val="clear" w:color="auto" w:fill="D9D9D9" w:themeFill="background1" w:themeFillShade="D9"/>
            <w:vAlign w:val="center"/>
          </w:tcPr>
          <w:p w14:paraId="19AE82BE" w14:textId="7F887DD9" w:rsidR="00912AA0" w:rsidRPr="00EF06AE" w:rsidRDefault="00912AA0" w:rsidP="00912AA0">
            <w:pPr>
              <w:spacing w:after="0"/>
              <w:rPr>
                <w:rFonts w:cstheme="minorHAnsi"/>
                <w:sz w:val="24"/>
                <w:szCs w:val="24"/>
              </w:rPr>
            </w:pPr>
            <w:r w:rsidRPr="00EF06AE">
              <w:rPr>
                <w:rFonts w:cstheme="minorHAnsi"/>
              </w:rPr>
              <w:t>-</w:t>
            </w:r>
          </w:p>
        </w:tc>
      </w:tr>
      <w:tr w:rsidR="00912AA0" w:rsidRPr="00EF06AE"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912AA0" w:rsidRPr="00EF06AE" w:rsidRDefault="00912AA0" w:rsidP="00912AA0">
            <w:pPr>
              <w:spacing w:after="0"/>
              <w:ind w:left="300"/>
              <w:rPr>
                <w:rFonts w:cstheme="minorHAnsi"/>
                <w:sz w:val="24"/>
                <w:szCs w:val="24"/>
              </w:rPr>
            </w:pPr>
            <w:r w:rsidRPr="00EF06AE">
              <w:rPr>
                <w:rFonts w:cstheme="minorHAnsi"/>
                <w:sz w:val="24"/>
                <w:szCs w:val="24"/>
              </w:rPr>
              <w:t>3</w:t>
            </w:r>
          </w:p>
        </w:tc>
        <w:tc>
          <w:tcPr>
            <w:tcW w:w="3509" w:type="dxa"/>
            <w:shd w:val="clear" w:color="auto" w:fill="F2F2F2" w:themeFill="background1" w:themeFillShade="F2"/>
          </w:tcPr>
          <w:p w14:paraId="5263C6F4" w14:textId="24EDDB78" w:rsidR="00912AA0" w:rsidRPr="00EF06AE" w:rsidRDefault="00912AA0" w:rsidP="00912AA0">
            <w:pPr>
              <w:spacing w:after="0"/>
              <w:rPr>
                <w:rFonts w:cstheme="minorHAnsi"/>
                <w:sz w:val="24"/>
                <w:szCs w:val="24"/>
              </w:rPr>
            </w:pPr>
            <w:r w:rsidRPr="00EF06AE">
              <w:rPr>
                <w:rFonts w:cstheme="minorHAnsi"/>
                <w:sz w:val="24"/>
                <w:szCs w:val="24"/>
              </w:rPr>
              <w:t>Hybrid</w:t>
            </w:r>
          </w:p>
          <w:p w14:paraId="58D44FA3" w14:textId="77777777" w:rsidR="00912AA0" w:rsidRPr="00EF06AE" w:rsidRDefault="00912AA0" w:rsidP="00912AA0">
            <w:pPr>
              <w:pStyle w:val="ListParagraph"/>
              <w:numPr>
                <w:ilvl w:val="0"/>
                <w:numId w:val="31"/>
              </w:numPr>
              <w:spacing w:after="0" w:line="240" w:lineRule="auto"/>
              <w:rPr>
                <w:rFonts w:cstheme="minorHAnsi"/>
                <w:sz w:val="24"/>
                <w:szCs w:val="24"/>
              </w:rPr>
            </w:pPr>
            <w:r w:rsidRPr="00EF06AE">
              <w:rPr>
                <w:rFonts w:cstheme="minorHAnsi"/>
                <w:sz w:val="24"/>
                <w:szCs w:val="24"/>
              </w:rPr>
              <w:t>Traditional classroom</w:t>
            </w:r>
          </w:p>
          <w:p w14:paraId="72203CA1" w14:textId="6400079D" w:rsidR="00912AA0" w:rsidRPr="00EF06AE" w:rsidRDefault="00912AA0" w:rsidP="00912AA0">
            <w:pPr>
              <w:pStyle w:val="ListParagraph"/>
              <w:numPr>
                <w:ilvl w:val="0"/>
                <w:numId w:val="31"/>
              </w:numPr>
              <w:spacing w:after="0" w:line="240" w:lineRule="auto"/>
              <w:rPr>
                <w:rFonts w:cstheme="minorHAnsi"/>
                <w:sz w:val="24"/>
                <w:szCs w:val="24"/>
              </w:rPr>
            </w:pPr>
            <w:r w:rsidRPr="00EF06AE">
              <w:rPr>
                <w:rFonts w:cstheme="minorHAnsi"/>
                <w:sz w:val="24"/>
                <w:szCs w:val="24"/>
              </w:rPr>
              <w:t>E-learning</w:t>
            </w:r>
          </w:p>
        </w:tc>
        <w:tc>
          <w:tcPr>
            <w:tcW w:w="2607" w:type="dxa"/>
            <w:shd w:val="clear" w:color="auto" w:fill="F2F2F2" w:themeFill="background1" w:themeFillShade="F2"/>
            <w:vAlign w:val="center"/>
          </w:tcPr>
          <w:p w14:paraId="59C2E7BE" w14:textId="3250F920" w:rsidR="00912AA0" w:rsidRPr="00EF06AE" w:rsidRDefault="00912AA0" w:rsidP="00912AA0">
            <w:pPr>
              <w:spacing w:after="0"/>
              <w:rPr>
                <w:rFonts w:cstheme="minorHAnsi"/>
                <w:sz w:val="24"/>
                <w:szCs w:val="24"/>
              </w:rPr>
            </w:pPr>
            <w:r w:rsidRPr="00EF06AE">
              <w:rPr>
                <w:rFonts w:cstheme="minorHAnsi"/>
                <w:sz w:val="24"/>
                <w:szCs w:val="24"/>
              </w:rPr>
              <w:t>-</w:t>
            </w:r>
          </w:p>
        </w:tc>
        <w:tc>
          <w:tcPr>
            <w:tcW w:w="2600" w:type="dxa"/>
            <w:shd w:val="clear" w:color="auto" w:fill="F2F2F2" w:themeFill="background1" w:themeFillShade="F2"/>
            <w:vAlign w:val="center"/>
          </w:tcPr>
          <w:p w14:paraId="25415C96" w14:textId="67720DE0" w:rsidR="00912AA0" w:rsidRPr="00EF06AE" w:rsidRDefault="00912AA0" w:rsidP="00912AA0">
            <w:pPr>
              <w:spacing w:after="0"/>
              <w:rPr>
                <w:rFonts w:cstheme="minorHAnsi"/>
                <w:sz w:val="24"/>
                <w:szCs w:val="24"/>
              </w:rPr>
            </w:pPr>
            <w:r w:rsidRPr="00EF06AE">
              <w:rPr>
                <w:rFonts w:cstheme="minorHAnsi"/>
              </w:rPr>
              <w:t>-</w:t>
            </w:r>
          </w:p>
        </w:tc>
      </w:tr>
      <w:tr w:rsidR="00912AA0" w:rsidRPr="00EF06AE"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912AA0" w:rsidRPr="00EF06AE" w:rsidRDefault="00912AA0" w:rsidP="00912AA0">
            <w:pPr>
              <w:spacing w:after="0"/>
              <w:ind w:left="300"/>
              <w:rPr>
                <w:rFonts w:cstheme="minorHAnsi"/>
                <w:sz w:val="24"/>
                <w:szCs w:val="24"/>
              </w:rPr>
            </w:pPr>
            <w:r w:rsidRPr="00EF06AE">
              <w:rPr>
                <w:rFonts w:cstheme="minorHAnsi"/>
                <w:sz w:val="24"/>
                <w:szCs w:val="24"/>
              </w:rPr>
              <w:t>4</w:t>
            </w:r>
          </w:p>
        </w:tc>
        <w:tc>
          <w:tcPr>
            <w:tcW w:w="3509" w:type="dxa"/>
            <w:shd w:val="clear" w:color="auto" w:fill="D9D9D9" w:themeFill="background1" w:themeFillShade="D9"/>
          </w:tcPr>
          <w:p w14:paraId="2A278C0D" w14:textId="66C95058" w:rsidR="00912AA0" w:rsidRPr="00EF06AE" w:rsidRDefault="00912AA0" w:rsidP="00912AA0">
            <w:pPr>
              <w:spacing w:after="0"/>
              <w:rPr>
                <w:rFonts w:cstheme="minorHAnsi"/>
                <w:sz w:val="24"/>
                <w:szCs w:val="24"/>
              </w:rPr>
            </w:pPr>
            <w:r w:rsidRPr="00EF06AE">
              <w:rPr>
                <w:rFonts w:cstheme="minorHAnsi"/>
                <w:sz w:val="24"/>
                <w:szCs w:val="24"/>
              </w:rPr>
              <w:t>Distance learning</w:t>
            </w:r>
          </w:p>
        </w:tc>
        <w:tc>
          <w:tcPr>
            <w:tcW w:w="2607" w:type="dxa"/>
            <w:shd w:val="clear" w:color="auto" w:fill="D9D9D9" w:themeFill="background1" w:themeFillShade="D9"/>
            <w:vAlign w:val="center"/>
          </w:tcPr>
          <w:p w14:paraId="4A34A869" w14:textId="1D8B2EA2" w:rsidR="00912AA0" w:rsidRPr="00EF06AE" w:rsidRDefault="00912AA0" w:rsidP="00912AA0">
            <w:pPr>
              <w:spacing w:after="0"/>
              <w:rPr>
                <w:rFonts w:cstheme="minorHAnsi"/>
                <w:sz w:val="24"/>
                <w:szCs w:val="24"/>
              </w:rPr>
            </w:pPr>
            <w:r w:rsidRPr="00EF06AE">
              <w:rPr>
                <w:rFonts w:cstheme="minorHAnsi"/>
                <w:sz w:val="24"/>
                <w:szCs w:val="24"/>
              </w:rPr>
              <w:t>-</w:t>
            </w:r>
          </w:p>
        </w:tc>
        <w:tc>
          <w:tcPr>
            <w:tcW w:w="2600" w:type="dxa"/>
            <w:shd w:val="clear" w:color="auto" w:fill="D9D9D9" w:themeFill="background1" w:themeFillShade="D9"/>
            <w:vAlign w:val="center"/>
          </w:tcPr>
          <w:p w14:paraId="612DAE3E" w14:textId="7F88B1AC" w:rsidR="00912AA0" w:rsidRPr="00EF06AE" w:rsidRDefault="00912AA0" w:rsidP="00912AA0">
            <w:pPr>
              <w:spacing w:after="0"/>
              <w:rPr>
                <w:rFonts w:cstheme="minorHAnsi"/>
                <w:sz w:val="24"/>
                <w:szCs w:val="24"/>
              </w:rPr>
            </w:pPr>
            <w:r w:rsidRPr="00EF06AE">
              <w:rPr>
                <w:rFonts w:cstheme="minorHAnsi"/>
              </w:rPr>
              <w:t>-</w:t>
            </w:r>
          </w:p>
        </w:tc>
      </w:tr>
    </w:tbl>
    <w:p w14:paraId="74D44109" w14:textId="77777777" w:rsidR="00CD6727" w:rsidRPr="00EF06AE" w:rsidRDefault="00CD6727" w:rsidP="00CD6727">
      <w:pPr>
        <w:rPr>
          <w:rStyle w:val="a"/>
          <w:rFonts w:asciiTheme="minorHAnsi" w:hAnsiTheme="minorHAnsi" w:cstheme="minorHAnsi"/>
          <w:b/>
          <w:bCs/>
          <w:color w:val="52B5C2"/>
          <w:sz w:val="24"/>
          <w:szCs w:val="24"/>
        </w:rPr>
      </w:pPr>
      <w:bookmarkStart w:id="6" w:name="_Ref115691960"/>
    </w:p>
    <w:p w14:paraId="1FCFDB3D" w14:textId="585A601F" w:rsidR="008D0CEB" w:rsidRPr="00EF06AE" w:rsidRDefault="004C1C63" w:rsidP="00CD6727">
      <w:pPr>
        <w:rPr>
          <w:rFonts w:cstheme="minorHAnsi"/>
          <w:sz w:val="24"/>
          <w:szCs w:val="24"/>
          <w:lang w:bidi="ar-EG"/>
        </w:rPr>
      </w:pPr>
      <w:r w:rsidRPr="00EF06AE">
        <w:rPr>
          <w:rStyle w:val="a"/>
          <w:rFonts w:asciiTheme="minorHAnsi" w:hAnsiTheme="minorHAnsi" w:cstheme="minorHAnsi"/>
          <w:b/>
          <w:bCs/>
          <w:color w:val="52B5C2"/>
          <w:sz w:val="24"/>
          <w:szCs w:val="24"/>
        </w:rPr>
        <w:t>3</w:t>
      </w:r>
      <w:r w:rsidR="008D0CEB" w:rsidRPr="00EF06AE">
        <w:rPr>
          <w:rStyle w:val="a"/>
          <w:rFonts w:asciiTheme="minorHAnsi" w:hAnsiTheme="minorHAnsi" w:cstheme="minorHAnsi"/>
          <w:b/>
          <w:bCs/>
          <w:color w:val="52B5C2"/>
          <w:sz w:val="24"/>
          <w:szCs w:val="24"/>
        </w:rPr>
        <w:t>. Contact Hours</w:t>
      </w:r>
      <w:r w:rsidR="008D0CEB" w:rsidRPr="00EF06AE">
        <w:rPr>
          <w:rStyle w:val="a"/>
          <w:rFonts w:asciiTheme="minorHAnsi" w:hAnsiTheme="minorHAnsi" w:cstheme="minorHAnsi"/>
          <w:color w:val="52B5C2"/>
          <w:sz w:val="24"/>
          <w:szCs w:val="24"/>
        </w:rPr>
        <w:t xml:space="preserve"> </w:t>
      </w:r>
      <w:r w:rsidR="008D0CEB" w:rsidRPr="00EF06AE">
        <w:rPr>
          <w:rStyle w:val="a"/>
          <w:rFonts w:asciiTheme="minorHAnsi" w:hAnsiTheme="minorHAnsi" w:cstheme="minorHAnsi"/>
          <w:color w:val="auto"/>
          <w:sz w:val="24"/>
          <w:szCs w:val="24"/>
        </w:rPr>
        <w:t xml:space="preserve">(based on </w:t>
      </w:r>
      <w:r w:rsidR="00C35654" w:rsidRPr="00EF06AE">
        <w:rPr>
          <w:rStyle w:val="a"/>
          <w:rFonts w:asciiTheme="minorHAnsi" w:hAnsiTheme="minorHAnsi" w:cstheme="minorHAnsi"/>
          <w:color w:val="auto"/>
          <w:sz w:val="24"/>
          <w:szCs w:val="24"/>
        </w:rPr>
        <w:t xml:space="preserve">the </w:t>
      </w:r>
      <w:r w:rsidR="008D0CEB" w:rsidRPr="00EF06AE">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EF06AE"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EF06AE" w:rsidRDefault="008D0CEB" w:rsidP="00CD6727">
            <w:pPr>
              <w:spacing w:line="259" w:lineRule="auto"/>
              <w:rPr>
                <w:rFonts w:cstheme="minorHAnsi"/>
                <w:b/>
                <w:bCs/>
                <w:color w:val="FFFFFF" w:themeColor="background1"/>
                <w:sz w:val="24"/>
                <w:szCs w:val="24"/>
                <w:rtl/>
                <w:lang w:bidi="ar-EG"/>
              </w:rPr>
            </w:pPr>
            <w:r w:rsidRPr="00EF06AE">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EF06AE" w:rsidRDefault="008D0CEB" w:rsidP="00CD6727">
            <w:pPr>
              <w:spacing w:line="259" w:lineRule="auto"/>
              <w:rPr>
                <w:rFonts w:cstheme="minorHAnsi"/>
                <w:b/>
                <w:bCs/>
                <w:color w:val="FFFFFF" w:themeColor="background1"/>
                <w:sz w:val="24"/>
                <w:szCs w:val="24"/>
                <w:rtl/>
                <w:lang w:bidi="ar-EG"/>
              </w:rPr>
            </w:pPr>
            <w:r w:rsidRPr="00EF06AE">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EF06AE" w:rsidRDefault="008D0CEB" w:rsidP="00CD6727">
            <w:pPr>
              <w:spacing w:line="259" w:lineRule="auto"/>
              <w:rPr>
                <w:rFonts w:cstheme="minorHAnsi"/>
                <w:b/>
                <w:bCs/>
                <w:color w:val="FFFFFF" w:themeColor="background1"/>
                <w:sz w:val="24"/>
                <w:szCs w:val="24"/>
                <w:rtl/>
                <w:lang w:bidi="ar-EG"/>
              </w:rPr>
            </w:pPr>
            <w:r w:rsidRPr="00EF06AE">
              <w:rPr>
                <w:rFonts w:cstheme="minorHAnsi"/>
                <w:b/>
                <w:bCs/>
                <w:color w:val="FFFFFF" w:themeColor="background1"/>
                <w:sz w:val="24"/>
                <w:szCs w:val="24"/>
                <w:lang w:bidi="ar-EG"/>
              </w:rPr>
              <w:t>Contact Hours</w:t>
            </w:r>
          </w:p>
        </w:tc>
      </w:tr>
      <w:tr w:rsidR="008D0CEB" w:rsidRPr="00EF06AE"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EF06AE" w:rsidRDefault="008D0CEB" w:rsidP="00CD6727">
            <w:pPr>
              <w:pStyle w:val="ListParagraph"/>
              <w:numPr>
                <w:ilvl w:val="0"/>
                <w:numId w:val="33"/>
              </w:numPr>
              <w:rPr>
                <w:rFonts w:cstheme="minorHAnsi"/>
                <w:sz w:val="24"/>
                <w:szCs w:val="24"/>
                <w:rtl/>
                <w:lang w:bidi="ar-EG"/>
              </w:rPr>
            </w:pPr>
          </w:p>
        </w:tc>
        <w:tc>
          <w:tcPr>
            <w:tcW w:w="6713" w:type="dxa"/>
            <w:shd w:val="clear" w:color="auto" w:fill="F2F2F2" w:themeFill="background1" w:themeFillShade="F2"/>
          </w:tcPr>
          <w:p w14:paraId="7E7AAFBF" w14:textId="74D424AC" w:rsidR="008D0CEB" w:rsidRPr="00EF06AE" w:rsidRDefault="008D0CEB" w:rsidP="00CD6727">
            <w:pPr>
              <w:rPr>
                <w:rFonts w:cstheme="minorHAnsi"/>
                <w:b/>
                <w:bCs/>
                <w:sz w:val="24"/>
                <w:szCs w:val="24"/>
                <w:rtl/>
              </w:rPr>
            </w:pPr>
            <w:r w:rsidRPr="00EF06AE">
              <w:rPr>
                <w:rFonts w:cstheme="minorHAnsi"/>
                <w:b/>
                <w:bCs/>
                <w:sz w:val="24"/>
                <w:szCs w:val="24"/>
              </w:rPr>
              <w:t>Lecture</w:t>
            </w:r>
            <w:r w:rsidR="001908A4" w:rsidRPr="00EF06AE">
              <w:rPr>
                <w:rFonts w:cstheme="minorHAnsi"/>
                <w:b/>
                <w:bCs/>
                <w:sz w:val="24"/>
                <w:szCs w:val="24"/>
              </w:rPr>
              <w:t>s</w:t>
            </w:r>
          </w:p>
        </w:tc>
        <w:tc>
          <w:tcPr>
            <w:tcW w:w="2022" w:type="dxa"/>
            <w:shd w:val="clear" w:color="auto" w:fill="F2F2F2" w:themeFill="background1" w:themeFillShade="F2"/>
            <w:vAlign w:val="center"/>
          </w:tcPr>
          <w:p w14:paraId="43B5319D" w14:textId="0E0AAE87" w:rsidR="008D0CEB" w:rsidRPr="00EF06AE" w:rsidRDefault="00912AA0" w:rsidP="00CD6727">
            <w:pPr>
              <w:rPr>
                <w:rFonts w:cstheme="minorHAnsi"/>
                <w:color w:val="525252" w:themeColor="accent3" w:themeShade="80"/>
                <w:sz w:val="24"/>
                <w:szCs w:val="24"/>
                <w:rtl/>
                <w:lang w:bidi="ar-EG"/>
              </w:rPr>
            </w:pPr>
            <w:r w:rsidRPr="00EF06AE">
              <w:rPr>
                <w:rFonts w:cstheme="minorHAnsi"/>
                <w:color w:val="525252" w:themeColor="accent3" w:themeShade="80"/>
                <w:sz w:val="24"/>
                <w:szCs w:val="24"/>
                <w:lang w:bidi="ar-EG"/>
              </w:rPr>
              <w:t>45</w:t>
            </w:r>
          </w:p>
        </w:tc>
      </w:tr>
      <w:tr w:rsidR="008D0CEB" w:rsidRPr="00EF06AE"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EF06AE" w:rsidRDefault="008D0CEB" w:rsidP="00CD6727">
            <w:pPr>
              <w:pStyle w:val="ListParagraph"/>
              <w:numPr>
                <w:ilvl w:val="0"/>
                <w:numId w:val="33"/>
              </w:numPr>
              <w:rPr>
                <w:rFonts w:cstheme="minorHAnsi"/>
                <w:sz w:val="24"/>
                <w:szCs w:val="24"/>
                <w:rtl/>
                <w:lang w:bidi="ar-EG"/>
              </w:rPr>
            </w:pPr>
          </w:p>
        </w:tc>
        <w:tc>
          <w:tcPr>
            <w:tcW w:w="6713" w:type="dxa"/>
            <w:shd w:val="clear" w:color="auto" w:fill="D9D9D9" w:themeFill="background1" w:themeFillShade="D9"/>
          </w:tcPr>
          <w:p w14:paraId="456B0D95" w14:textId="551DFF16" w:rsidR="008D0CEB" w:rsidRPr="00EF06AE" w:rsidRDefault="008D0CEB" w:rsidP="00CD6727">
            <w:pPr>
              <w:rPr>
                <w:rFonts w:cstheme="minorHAnsi"/>
                <w:b/>
                <w:bCs/>
                <w:sz w:val="24"/>
                <w:szCs w:val="24"/>
                <w:rtl/>
              </w:rPr>
            </w:pPr>
            <w:r w:rsidRPr="00EF06AE">
              <w:rPr>
                <w:rFonts w:cstheme="minorHAnsi"/>
                <w:b/>
                <w:bCs/>
                <w:sz w:val="24"/>
                <w:szCs w:val="24"/>
              </w:rPr>
              <w:t>Laboratory/Studio</w:t>
            </w:r>
          </w:p>
        </w:tc>
        <w:tc>
          <w:tcPr>
            <w:tcW w:w="2022" w:type="dxa"/>
            <w:shd w:val="clear" w:color="auto" w:fill="D9D9D9" w:themeFill="background1" w:themeFillShade="D9"/>
            <w:vAlign w:val="center"/>
          </w:tcPr>
          <w:p w14:paraId="36F4F7C1" w14:textId="4AD63441" w:rsidR="008D0CEB" w:rsidRPr="00EF06AE" w:rsidRDefault="00912AA0" w:rsidP="00CD6727">
            <w:pPr>
              <w:rPr>
                <w:rFonts w:cstheme="minorHAnsi"/>
                <w:color w:val="525252" w:themeColor="accent3" w:themeShade="80"/>
                <w:sz w:val="24"/>
                <w:szCs w:val="24"/>
                <w:rtl/>
                <w:lang w:bidi="ar-EG"/>
              </w:rPr>
            </w:pPr>
            <w:r w:rsidRPr="00EF06AE">
              <w:rPr>
                <w:rFonts w:cstheme="minorHAnsi"/>
                <w:color w:val="525252" w:themeColor="accent3" w:themeShade="80"/>
                <w:sz w:val="24"/>
                <w:szCs w:val="24"/>
                <w:lang w:bidi="ar-EG"/>
              </w:rPr>
              <w:t>-</w:t>
            </w:r>
          </w:p>
        </w:tc>
      </w:tr>
      <w:tr w:rsidR="008D0CEB" w:rsidRPr="00EF06AE"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EF06AE" w:rsidRDefault="008D0CEB" w:rsidP="00CD6727">
            <w:pPr>
              <w:pStyle w:val="ListParagraph"/>
              <w:numPr>
                <w:ilvl w:val="0"/>
                <w:numId w:val="33"/>
              </w:numPr>
              <w:rPr>
                <w:rFonts w:cstheme="minorHAnsi"/>
                <w:sz w:val="24"/>
                <w:szCs w:val="24"/>
                <w:rtl/>
                <w:lang w:bidi="ar-EG"/>
              </w:rPr>
            </w:pPr>
          </w:p>
        </w:tc>
        <w:tc>
          <w:tcPr>
            <w:tcW w:w="6713" w:type="dxa"/>
            <w:shd w:val="clear" w:color="auto" w:fill="F2F2F2" w:themeFill="background1" w:themeFillShade="F2"/>
          </w:tcPr>
          <w:p w14:paraId="6EF1F9C4" w14:textId="132FA456" w:rsidR="008D0CEB" w:rsidRPr="00EF06AE" w:rsidRDefault="008D0CEB" w:rsidP="00CD6727">
            <w:pPr>
              <w:spacing w:after="100" w:afterAutospacing="1"/>
              <w:rPr>
                <w:rFonts w:cstheme="minorHAnsi"/>
                <w:b/>
                <w:bCs/>
                <w:sz w:val="24"/>
                <w:szCs w:val="24"/>
                <w:rtl/>
              </w:rPr>
            </w:pPr>
            <w:r w:rsidRPr="00EF06AE">
              <w:rPr>
                <w:rFonts w:cstheme="minorHAnsi"/>
                <w:b/>
                <w:bCs/>
                <w:sz w:val="24"/>
                <w:szCs w:val="24"/>
              </w:rPr>
              <w:t>Field</w:t>
            </w:r>
          </w:p>
        </w:tc>
        <w:tc>
          <w:tcPr>
            <w:tcW w:w="2022" w:type="dxa"/>
            <w:shd w:val="clear" w:color="auto" w:fill="F2F2F2" w:themeFill="background1" w:themeFillShade="F2"/>
            <w:vAlign w:val="center"/>
          </w:tcPr>
          <w:p w14:paraId="5407BD67" w14:textId="169F78D5" w:rsidR="008D0CEB" w:rsidRPr="00EF06AE" w:rsidRDefault="00912AA0" w:rsidP="00CD6727">
            <w:pPr>
              <w:rPr>
                <w:rFonts w:cstheme="minorHAnsi"/>
                <w:color w:val="525252" w:themeColor="accent3" w:themeShade="80"/>
                <w:sz w:val="24"/>
                <w:szCs w:val="24"/>
                <w:rtl/>
                <w:lang w:bidi="ar-EG"/>
              </w:rPr>
            </w:pPr>
            <w:r w:rsidRPr="00EF06AE">
              <w:rPr>
                <w:rFonts w:cstheme="minorHAnsi"/>
                <w:color w:val="525252" w:themeColor="accent3" w:themeShade="80"/>
                <w:sz w:val="24"/>
                <w:szCs w:val="24"/>
                <w:lang w:bidi="ar-EG"/>
              </w:rPr>
              <w:t>-</w:t>
            </w:r>
          </w:p>
        </w:tc>
      </w:tr>
      <w:tr w:rsidR="008D0CEB" w:rsidRPr="00EF06AE"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EF06AE" w:rsidRDefault="008D0CEB" w:rsidP="00CD6727">
            <w:pPr>
              <w:pStyle w:val="ListParagraph"/>
              <w:numPr>
                <w:ilvl w:val="0"/>
                <w:numId w:val="33"/>
              </w:numPr>
              <w:rPr>
                <w:rFonts w:cstheme="minorHAnsi"/>
                <w:sz w:val="24"/>
                <w:szCs w:val="24"/>
                <w:rtl/>
                <w:lang w:bidi="ar-EG"/>
              </w:rPr>
            </w:pPr>
          </w:p>
        </w:tc>
        <w:tc>
          <w:tcPr>
            <w:tcW w:w="6713" w:type="dxa"/>
            <w:shd w:val="clear" w:color="auto" w:fill="D9D9D9" w:themeFill="background1" w:themeFillShade="D9"/>
          </w:tcPr>
          <w:p w14:paraId="6F4C4952" w14:textId="571FB2EE" w:rsidR="008D0CEB" w:rsidRPr="00EF06AE" w:rsidRDefault="008D0CEB" w:rsidP="00CD6727">
            <w:pPr>
              <w:rPr>
                <w:rFonts w:cstheme="minorHAnsi"/>
                <w:b/>
                <w:bCs/>
                <w:sz w:val="24"/>
                <w:szCs w:val="24"/>
                <w:rtl/>
              </w:rPr>
            </w:pPr>
            <w:r w:rsidRPr="00EF06AE">
              <w:rPr>
                <w:rFonts w:cstheme="minorHAnsi"/>
                <w:b/>
                <w:bCs/>
                <w:sz w:val="24"/>
                <w:szCs w:val="24"/>
              </w:rPr>
              <w:t xml:space="preserve">Tutorial  </w:t>
            </w:r>
          </w:p>
        </w:tc>
        <w:tc>
          <w:tcPr>
            <w:tcW w:w="2022" w:type="dxa"/>
            <w:shd w:val="clear" w:color="auto" w:fill="D9D9D9" w:themeFill="background1" w:themeFillShade="D9"/>
            <w:vAlign w:val="center"/>
          </w:tcPr>
          <w:p w14:paraId="5CA5BD02" w14:textId="7EEB4756" w:rsidR="008D0CEB" w:rsidRPr="00EF06AE" w:rsidRDefault="00912AA0" w:rsidP="00CD6727">
            <w:pPr>
              <w:rPr>
                <w:rFonts w:cstheme="minorHAnsi"/>
                <w:color w:val="525252" w:themeColor="accent3" w:themeShade="80"/>
                <w:sz w:val="24"/>
                <w:szCs w:val="24"/>
                <w:rtl/>
                <w:lang w:bidi="ar-EG"/>
              </w:rPr>
            </w:pPr>
            <w:r w:rsidRPr="00EF06AE">
              <w:rPr>
                <w:rFonts w:cstheme="minorHAnsi"/>
                <w:color w:val="525252" w:themeColor="accent3" w:themeShade="80"/>
                <w:sz w:val="24"/>
                <w:szCs w:val="24"/>
                <w:lang w:bidi="ar-EG"/>
              </w:rPr>
              <w:t>-</w:t>
            </w:r>
          </w:p>
        </w:tc>
      </w:tr>
      <w:tr w:rsidR="008D0CEB" w:rsidRPr="00EF06AE"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EF06AE" w:rsidRDefault="008D0CEB" w:rsidP="00CD6727">
            <w:pPr>
              <w:pStyle w:val="ListParagraph"/>
              <w:numPr>
                <w:ilvl w:val="0"/>
                <w:numId w:val="33"/>
              </w:numPr>
              <w:rPr>
                <w:rFonts w:cstheme="minorHAnsi"/>
                <w:sz w:val="24"/>
                <w:szCs w:val="24"/>
                <w:rtl/>
                <w:lang w:bidi="ar-EG"/>
              </w:rPr>
            </w:pPr>
          </w:p>
        </w:tc>
        <w:tc>
          <w:tcPr>
            <w:tcW w:w="6713" w:type="dxa"/>
            <w:shd w:val="clear" w:color="auto" w:fill="F2F2F2" w:themeFill="background1" w:themeFillShade="F2"/>
          </w:tcPr>
          <w:p w14:paraId="753CE5B5" w14:textId="4D57BDBA" w:rsidR="008D0CEB" w:rsidRPr="00EF06AE" w:rsidRDefault="008D0CEB" w:rsidP="00CD6727">
            <w:pPr>
              <w:rPr>
                <w:rFonts w:cstheme="minorHAnsi"/>
                <w:b/>
                <w:bCs/>
                <w:sz w:val="24"/>
                <w:szCs w:val="24"/>
                <w:rtl/>
              </w:rPr>
            </w:pPr>
            <w:r w:rsidRPr="00EF06AE">
              <w:rPr>
                <w:rFonts w:cstheme="minorHAnsi"/>
                <w:b/>
                <w:bCs/>
                <w:sz w:val="24"/>
                <w:szCs w:val="24"/>
              </w:rPr>
              <w:t>Others (specify)</w:t>
            </w:r>
          </w:p>
        </w:tc>
        <w:tc>
          <w:tcPr>
            <w:tcW w:w="2022" w:type="dxa"/>
            <w:shd w:val="clear" w:color="auto" w:fill="F2F2F2" w:themeFill="background1" w:themeFillShade="F2"/>
            <w:vAlign w:val="center"/>
          </w:tcPr>
          <w:p w14:paraId="3C45477A" w14:textId="231CA4C8" w:rsidR="008D0CEB" w:rsidRPr="00EF06AE" w:rsidRDefault="00912AA0" w:rsidP="00CD6727">
            <w:pPr>
              <w:rPr>
                <w:rFonts w:cstheme="minorHAnsi"/>
                <w:color w:val="525252" w:themeColor="accent3" w:themeShade="80"/>
                <w:sz w:val="24"/>
                <w:szCs w:val="24"/>
                <w:rtl/>
                <w:lang w:bidi="ar-EG"/>
              </w:rPr>
            </w:pPr>
            <w:r w:rsidRPr="00EF06AE">
              <w:rPr>
                <w:rFonts w:cstheme="minorHAnsi"/>
                <w:color w:val="525252" w:themeColor="accent3" w:themeShade="80"/>
                <w:sz w:val="24"/>
                <w:szCs w:val="24"/>
                <w:lang w:bidi="ar-EG"/>
              </w:rPr>
              <w:t>-</w:t>
            </w:r>
          </w:p>
        </w:tc>
      </w:tr>
      <w:tr w:rsidR="00AF47F7" w:rsidRPr="00EF06AE"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EF06AE" w:rsidRDefault="00AF47F7" w:rsidP="00CD6727">
            <w:pPr>
              <w:rPr>
                <w:rFonts w:cstheme="minorHAnsi"/>
                <w:b/>
                <w:bCs/>
                <w:color w:val="FFFFFF" w:themeColor="background1"/>
                <w:sz w:val="24"/>
                <w:szCs w:val="24"/>
                <w:rtl/>
                <w:lang w:bidi="ar-EG"/>
              </w:rPr>
            </w:pPr>
            <w:r w:rsidRPr="00EF06AE">
              <w:rPr>
                <w:rFonts w:cstheme="minorHAnsi"/>
                <w:b/>
                <w:bCs/>
                <w:color w:val="FFFFFF" w:themeColor="background1"/>
                <w:sz w:val="24"/>
                <w:szCs w:val="24"/>
                <w:lang w:bidi="ar-EG"/>
              </w:rPr>
              <w:t>Total</w:t>
            </w:r>
          </w:p>
        </w:tc>
        <w:tc>
          <w:tcPr>
            <w:tcW w:w="2022" w:type="dxa"/>
            <w:shd w:val="clear" w:color="auto" w:fill="52B5C2"/>
            <w:vAlign w:val="center"/>
          </w:tcPr>
          <w:p w14:paraId="0FEB0737" w14:textId="63BC123A" w:rsidR="00AF47F7" w:rsidRPr="00EF06AE" w:rsidRDefault="00912AA0" w:rsidP="00CD6727">
            <w:pPr>
              <w:rPr>
                <w:rFonts w:cstheme="minorHAnsi"/>
                <w:color w:val="FFFFFF" w:themeColor="background1"/>
                <w:sz w:val="24"/>
                <w:szCs w:val="24"/>
                <w:rtl/>
                <w:lang w:bidi="ar-EG"/>
              </w:rPr>
            </w:pPr>
            <w:r w:rsidRPr="00EF06AE">
              <w:rPr>
                <w:rFonts w:cstheme="minorHAnsi"/>
                <w:color w:val="FFFFFF" w:themeColor="background1"/>
                <w:sz w:val="24"/>
                <w:szCs w:val="24"/>
                <w:lang w:bidi="ar-EG"/>
              </w:rPr>
              <w:t>45</w:t>
            </w:r>
          </w:p>
        </w:tc>
      </w:tr>
    </w:tbl>
    <w:p w14:paraId="13BDA5AD" w14:textId="77777777" w:rsidR="00DB0E18" w:rsidRPr="00EF06AE" w:rsidRDefault="00DB0E18" w:rsidP="00CD6727">
      <w:pPr>
        <w:rPr>
          <w:rStyle w:val="a"/>
          <w:rFonts w:asciiTheme="minorHAnsi" w:hAnsiTheme="minorHAnsi" w:cstheme="minorHAnsi"/>
          <w:b/>
          <w:bCs/>
          <w:color w:val="4C3D8E"/>
          <w:sz w:val="24"/>
          <w:szCs w:val="24"/>
          <w:lang w:bidi="ar-YE"/>
        </w:rPr>
      </w:pPr>
      <w:bookmarkStart w:id="7" w:name="_Ref115691966"/>
    </w:p>
    <w:p w14:paraId="160C3DE4" w14:textId="77777777" w:rsidR="00E045F7" w:rsidRPr="00EF06AE" w:rsidRDefault="00E045F7" w:rsidP="00CD6727">
      <w:pPr>
        <w:rPr>
          <w:rStyle w:val="a"/>
          <w:rFonts w:asciiTheme="minorHAnsi" w:hAnsiTheme="minorHAnsi" w:cstheme="minorHAnsi"/>
          <w:b/>
          <w:bCs/>
          <w:color w:val="4C3D8E"/>
          <w:sz w:val="24"/>
          <w:szCs w:val="24"/>
          <w:lang w:bidi="ar-YE"/>
        </w:rPr>
      </w:pPr>
    </w:p>
    <w:p w14:paraId="4EF6C7A2" w14:textId="77777777" w:rsidR="00E045F7" w:rsidRPr="00EF06AE" w:rsidRDefault="00E045F7" w:rsidP="00CD6727">
      <w:pPr>
        <w:rPr>
          <w:rStyle w:val="a"/>
          <w:rFonts w:asciiTheme="minorHAnsi" w:hAnsiTheme="minorHAnsi" w:cstheme="minorHAnsi"/>
          <w:b/>
          <w:bCs/>
          <w:color w:val="4C3D8E"/>
          <w:sz w:val="24"/>
          <w:szCs w:val="24"/>
          <w:lang w:bidi="ar-YE"/>
        </w:rPr>
      </w:pPr>
    </w:p>
    <w:p w14:paraId="79FAB6A6" w14:textId="77777777" w:rsidR="00E045F7" w:rsidRPr="00EF06AE" w:rsidRDefault="00E045F7" w:rsidP="00CD6727">
      <w:pPr>
        <w:rPr>
          <w:rStyle w:val="a"/>
          <w:rFonts w:asciiTheme="minorHAnsi" w:hAnsiTheme="minorHAnsi" w:cstheme="minorHAnsi"/>
          <w:b/>
          <w:bCs/>
          <w:color w:val="4C3D8E"/>
          <w:sz w:val="24"/>
          <w:szCs w:val="24"/>
          <w:lang w:bidi="ar-YE"/>
        </w:rPr>
      </w:pPr>
    </w:p>
    <w:p w14:paraId="4434FEA3" w14:textId="77777777" w:rsidR="00E045F7" w:rsidRPr="00EF06AE" w:rsidRDefault="00E045F7" w:rsidP="00CD6727">
      <w:pPr>
        <w:rPr>
          <w:rStyle w:val="a"/>
          <w:rFonts w:asciiTheme="minorHAnsi" w:hAnsiTheme="minorHAnsi" w:cstheme="minorHAnsi"/>
          <w:b/>
          <w:bCs/>
          <w:color w:val="4C3D8E"/>
          <w:sz w:val="24"/>
          <w:szCs w:val="24"/>
          <w:lang w:bidi="ar-YE"/>
        </w:rPr>
      </w:pPr>
    </w:p>
    <w:p w14:paraId="5DF9AE8D" w14:textId="77777777" w:rsidR="00F2324D" w:rsidRPr="00EF06AE" w:rsidRDefault="00F2324D" w:rsidP="00CD6727">
      <w:pPr>
        <w:rPr>
          <w:rStyle w:val="a"/>
          <w:rFonts w:asciiTheme="minorHAnsi" w:hAnsiTheme="minorHAnsi" w:cstheme="minorHAnsi"/>
          <w:b/>
          <w:bCs/>
          <w:color w:val="4C3D8E"/>
          <w:sz w:val="24"/>
          <w:szCs w:val="24"/>
          <w:lang w:bidi="ar-YE"/>
        </w:rPr>
      </w:pPr>
    </w:p>
    <w:p w14:paraId="75A6FC43" w14:textId="77777777" w:rsidR="00F2324D" w:rsidRPr="00EF06AE" w:rsidRDefault="00F2324D" w:rsidP="00CD6727">
      <w:pPr>
        <w:rPr>
          <w:rStyle w:val="a"/>
          <w:rFonts w:asciiTheme="minorHAnsi" w:hAnsiTheme="minorHAnsi" w:cstheme="minorHAnsi"/>
          <w:b/>
          <w:bCs/>
          <w:color w:val="4C3D8E"/>
          <w:sz w:val="24"/>
          <w:szCs w:val="24"/>
          <w:lang w:bidi="ar-YE"/>
        </w:rPr>
      </w:pPr>
    </w:p>
    <w:p w14:paraId="07BA1FFA" w14:textId="77777777" w:rsidR="00F2324D" w:rsidRPr="00EF06AE" w:rsidRDefault="00F2324D" w:rsidP="00CD6727">
      <w:pPr>
        <w:rPr>
          <w:rStyle w:val="a"/>
          <w:rFonts w:asciiTheme="minorHAnsi" w:hAnsiTheme="minorHAnsi" w:cstheme="minorHAnsi"/>
          <w:b/>
          <w:bCs/>
          <w:color w:val="4C3D8E"/>
          <w:sz w:val="24"/>
          <w:szCs w:val="24"/>
          <w:lang w:bidi="ar-YE"/>
        </w:rPr>
      </w:pPr>
    </w:p>
    <w:p w14:paraId="4281FC77" w14:textId="77777777" w:rsidR="00E045F7" w:rsidRPr="00EF06AE" w:rsidRDefault="00E045F7" w:rsidP="00CD6727">
      <w:pPr>
        <w:rPr>
          <w:rStyle w:val="a"/>
          <w:rFonts w:asciiTheme="minorHAnsi" w:hAnsiTheme="minorHAnsi" w:cstheme="minorHAnsi"/>
          <w:b/>
          <w:bCs/>
          <w:color w:val="4C3D8E"/>
          <w:sz w:val="24"/>
          <w:szCs w:val="24"/>
          <w:lang w:bidi="ar-YE"/>
        </w:rPr>
      </w:pPr>
    </w:p>
    <w:p w14:paraId="465DC9E4" w14:textId="77777777" w:rsidR="00E045F7" w:rsidRPr="00EF06AE" w:rsidRDefault="00E045F7" w:rsidP="00CD6727">
      <w:pPr>
        <w:rPr>
          <w:rStyle w:val="a"/>
          <w:rFonts w:asciiTheme="minorHAnsi" w:hAnsiTheme="minorHAnsi" w:cstheme="minorHAnsi"/>
          <w:b/>
          <w:bCs/>
          <w:color w:val="4C3D8E"/>
          <w:sz w:val="24"/>
          <w:szCs w:val="24"/>
          <w:lang w:bidi="ar-YE"/>
        </w:rPr>
      </w:pPr>
    </w:p>
    <w:p w14:paraId="73580B87" w14:textId="77777777" w:rsidR="00E045F7" w:rsidRPr="00EF06AE" w:rsidRDefault="00E045F7" w:rsidP="00CD6727">
      <w:pPr>
        <w:rPr>
          <w:rStyle w:val="a"/>
          <w:rFonts w:asciiTheme="minorHAnsi" w:hAnsiTheme="minorHAnsi" w:cstheme="minorHAnsi"/>
          <w:b/>
          <w:bCs/>
          <w:color w:val="4C3D8E"/>
          <w:sz w:val="24"/>
          <w:szCs w:val="24"/>
          <w:lang w:bidi="ar-YE"/>
        </w:rPr>
      </w:pPr>
    </w:p>
    <w:p w14:paraId="6A7E184B" w14:textId="77777777" w:rsidR="00E045F7" w:rsidRPr="00EF06AE" w:rsidRDefault="00E045F7" w:rsidP="00CD6727">
      <w:pPr>
        <w:rPr>
          <w:rStyle w:val="a"/>
          <w:rFonts w:asciiTheme="minorHAnsi" w:hAnsiTheme="minorHAnsi" w:cstheme="minorHAnsi"/>
          <w:b/>
          <w:bCs/>
          <w:color w:val="4C3D8E"/>
          <w:sz w:val="24"/>
          <w:szCs w:val="24"/>
          <w:lang w:bidi="ar-YE"/>
        </w:rPr>
      </w:pPr>
    </w:p>
    <w:p w14:paraId="34B4DC11" w14:textId="77777777" w:rsidR="00E045F7" w:rsidRPr="00EF06AE" w:rsidRDefault="00E045F7" w:rsidP="00CD6727">
      <w:pPr>
        <w:rPr>
          <w:rStyle w:val="a"/>
          <w:rFonts w:asciiTheme="minorHAnsi" w:hAnsiTheme="minorHAnsi" w:cstheme="minorHAnsi"/>
          <w:b/>
          <w:bCs/>
          <w:color w:val="4C3D8E"/>
          <w:sz w:val="24"/>
          <w:szCs w:val="24"/>
          <w:lang w:bidi="ar-YE"/>
        </w:rPr>
      </w:pPr>
    </w:p>
    <w:p w14:paraId="2454B126" w14:textId="0E6A0139" w:rsidR="006E3A65" w:rsidRPr="00EF06AE" w:rsidRDefault="003C237F" w:rsidP="00CD6727">
      <w:pPr>
        <w:pStyle w:val="Heading1"/>
        <w:spacing w:before="0" w:after="240"/>
        <w:rPr>
          <w:rStyle w:val="a"/>
          <w:rFonts w:asciiTheme="minorHAnsi" w:hAnsiTheme="minorHAnsi" w:cstheme="minorHAnsi"/>
          <w:b/>
          <w:bCs/>
          <w:color w:val="4C3D8E"/>
          <w:sz w:val="24"/>
          <w:szCs w:val="24"/>
          <w:rtl/>
          <w:lang w:bidi="ar-YE"/>
        </w:rPr>
      </w:pPr>
      <w:bookmarkStart w:id="8" w:name="_Toc206606905"/>
      <w:r w:rsidRPr="00EF06AE">
        <w:rPr>
          <w:rStyle w:val="a"/>
          <w:rFonts w:asciiTheme="minorHAnsi" w:hAnsiTheme="minorHAnsi" w:cstheme="minorHAnsi"/>
          <w:b/>
          <w:bCs/>
          <w:color w:val="4C3D8E"/>
          <w:sz w:val="24"/>
          <w:szCs w:val="24"/>
          <w:lang w:bidi="ar-YE"/>
        </w:rPr>
        <w:lastRenderedPageBreak/>
        <w:t>B. Course Learning Outcomes</w:t>
      </w:r>
      <w:r w:rsidR="00E873A9" w:rsidRPr="00EF06AE">
        <w:rPr>
          <w:rStyle w:val="a"/>
          <w:rFonts w:asciiTheme="minorHAnsi" w:hAnsiTheme="minorHAnsi" w:cstheme="minorHAnsi"/>
          <w:b/>
          <w:bCs/>
          <w:color w:val="4C3D8E"/>
          <w:sz w:val="24"/>
          <w:szCs w:val="24"/>
          <w:lang w:bidi="ar-YE"/>
        </w:rPr>
        <w:t xml:space="preserve"> (CLOs)</w:t>
      </w:r>
      <w:r w:rsidRPr="00EF06AE">
        <w:rPr>
          <w:rStyle w:val="a"/>
          <w:rFonts w:asciiTheme="minorHAnsi" w:hAnsiTheme="minorHAnsi" w:cstheme="minorHAns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EF06AE"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EF06AE" w:rsidRDefault="000C3B90" w:rsidP="00CD6727">
            <w:pPr>
              <w:spacing w:after="0"/>
              <w:rPr>
                <w:rFonts w:cstheme="minorHAnsi"/>
                <w:b/>
                <w:bCs/>
                <w:color w:val="FFFFFF" w:themeColor="background1"/>
                <w:lang w:bidi="ar-EG"/>
              </w:rPr>
            </w:pPr>
            <w:r w:rsidRPr="00EF06AE">
              <w:rPr>
                <w:rFonts w:cstheme="minorHAnsi"/>
                <w:b/>
                <w:bCs/>
                <w:color w:val="FFFFFF" w:themeColor="background1"/>
                <w:lang w:bidi="ar-EG"/>
              </w:rPr>
              <w:t>Code</w:t>
            </w:r>
          </w:p>
        </w:tc>
        <w:tc>
          <w:tcPr>
            <w:tcW w:w="2322" w:type="dxa"/>
            <w:shd w:val="clear" w:color="auto" w:fill="4C3D8E"/>
            <w:vAlign w:val="center"/>
          </w:tcPr>
          <w:p w14:paraId="1361384C" w14:textId="7D22A5A9" w:rsidR="000C3B90" w:rsidRPr="00EF06AE" w:rsidRDefault="000C3B90" w:rsidP="00CD6727">
            <w:pPr>
              <w:spacing w:after="0"/>
              <w:rPr>
                <w:rFonts w:cstheme="minorHAnsi"/>
                <w:b/>
                <w:bCs/>
                <w:color w:val="FFFFFF" w:themeColor="background1"/>
                <w:rtl/>
                <w:lang w:bidi="ar-EG"/>
              </w:rPr>
            </w:pPr>
            <w:r w:rsidRPr="00EF06AE">
              <w:rPr>
                <w:rFonts w:cstheme="minorHAnsi"/>
                <w:b/>
                <w:bCs/>
                <w:color w:val="FFFFFF" w:themeColor="background1"/>
                <w:lang w:bidi="ar-EG"/>
              </w:rPr>
              <w:t>Course Learning Outcomes</w:t>
            </w:r>
          </w:p>
        </w:tc>
        <w:tc>
          <w:tcPr>
            <w:tcW w:w="2481" w:type="dxa"/>
            <w:shd w:val="clear" w:color="auto" w:fill="4C3D8E"/>
          </w:tcPr>
          <w:p w14:paraId="4E2656CC" w14:textId="46BAB8B9" w:rsidR="000C3B90" w:rsidRPr="00EF06AE" w:rsidRDefault="000C3B90" w:rsidP="00CD6727">
            <w:pPr>
              <w:spacing w:after="0"/>
              <w:rPr>
                <w:rFonts w:cstheme="minorHAnsi"/>
                <w:b/>
                <w:bCs/>
                <w:color w:val="FFFFFF" w:themeColor="background1"/>
                <w:rtl/>
                <w:lang w:bidi="ar-EG"/>
              </w:rPr>
            </w:pPr>
            <w:r w:rsidRPr="00EF06AE">
              <w:rPr>
                <w:rFonts w:cstheme="minorHAnsi"/>
                <w:b/>
                <w:bCs/>
                <w:color w:val="FFFFFF" w:themeColor="background1"/>
                <w:lang w:bidi="ar-EG"/>
              </w:rPr>
              <w:t xml:space="preserve">Code of </w:t>
            </w:r>
            <w:r w:rsidR="00DB0DBA" w:rsidRPr="00EF06AE">
              <w:rPr>
                <w:rFonts w:cstheme="minorHAnsi"/>
                <w:b/>
                <w:bCs/>
                <w:color w:val="FFFFFF" w:themeColor="background1"/>
                <w:lang w:bidi="ar-EG"/>
              </w:rPr>
              <w:t>P</w:t>
            </w:r>
            <w:r w:rsidRPr="00EF06AE">
              <w:rPr>
                <w:rFonts w:cstheme="minorHAnsi"/>
                <w:b/>
                <w:bCs/>
                <w:color w:val="FFFFFF" w:themeColor="background1"/>
                <w:lang w:bidi="ar-EG"/>
              </w:rPr>
              <w:t xml:space="preserve">LOs aligned with </w:t>
            </w:r>
            <w:r w:rsidR="001D3A21" w:rsidRPr="00EF06AE">
              <w:rPr>
                <w:rFonts w:cstheme="minorHAnsi"/>
                <w:b/>
                <w:bCs/>
                <w:color w:val="FFFFFF" w:themeColor="background1"/>
                <w:lang w:bidi="ar-EG"/>
              </w:rPr>
              <w:t xml:space="preserve">the </w:t>
            </w:r>
            <w:r w:rsidR="00D23847" w:rsidRPr="00EF06AE">
              <w:rPr>
                <w:rFonts w:cstheme="minorHAnsi"/>
                <w:b/>
                <w:bCs/>
                <w:color w:val="FFFFFF" w:themeColor="background1"/>
                <w:lang w:bidi="ar-EG"/>
              </w:rPr>
              <w:t>program</w:t>
            </w:r>
          </w:p>
        </w:tc>
        <w:tc>
          <w:tcPr>
            <w:tcW w:w="2087" w:type="dxa"/>
            <w:shd w:val="clear" w:color="auto" w:fill="4C3D8E"/>
            <w:vAlign w:val="center"/>
          </w:tcPr>
          <w:p w14:paraId="2FDCBD48" w14:textId="222F9131" w:rsidR="000C3B90" w:rsidRPr="00EF06AE" w:rsidRDefault="000C3B90" w:rsidP="00CD6727">
            <w:pPr>
              <w:spacing w:after="0"/>
              <w:rPr>
                <w:rFonts w:cstheme="minorHAnsi"/>
                <w:b/>
                <w:bCs/>
                <w:color w:val="FFFFFF" w:themeColor="background1"/>
                <w:lang w:bidi="ar-EG"/>
              </w:rPr>
            </w:pPr>
            <w:r w:rsidRPr="00EF06AE">
              <w:rPr>
                <w:rFonts w:cstheme="minorHAnsi"/>
                <w:b/>
                <w:bCs/>
                <w:color w:val="FFFFFF" w:themeColor="background1"/>
                <w:lang w:bidi="ar-EG"/>
              </w:rPr>
              <w:t>Teaching Strategies</w:t>
            </w:r>
          </w:p>
        </w:tc>
        <w:tc>
          <w:tcPr>
            <w:tcW w:w="1757" w:type="dxa"/>
            <w:shd w:val="clear" w:color="auto" w:fill="4C3D8E"/>
            <w:vAlign w:val="center"/>
          </w:tcPr>
          <w:p w14:paraId="42563F95" w14:textId="12F68479" w:rsidR="000C3B90" w:rsidRPr="00EF06AE" w:rsidRDefault="000C3B90" w:rsidP="00CD6727">
            <w:pPr>
              <w:spacing w:after="0"/>
              <w:rPr>
                <w:rFonts w:cstheme="minorHAnsi"/>
                <w:b/>
                <w:bCs/>
                <w:color w:val="FFFFFF" w:themeColor="background1"/>
                <w:lang w:bidi="ar-EG"/>
              </w:rPr>
            </w:pPr>
            <w:r w:rsidRPr="00EF06AE">
              <w:rPr>
                <w:rFonts w:cstheme="minorHAnsi"/>
                <w:b/>
                <w:bCs/>
                <w:color w:val="FFFFFF" w:themeColor="background1"/>
                <w:lang w:bidi="ar-EG"/>
              </w:rPr>
              <w:t>Assessment Methods</w:t>
            </w:r>
          </w:p>
        </w:tc>
      </w:tr>
      <w:tr w:rsidR="006E3A65" w:rsidRPr="00EF06AE" w14:paraId="66AD43D5" w14:textId="77777777" w:rsidTr="00067A97">
        <w:trPr>
          <w:tblCellSpacing w:w="7" w:type="dxa"/>
          <w:jc w:val="center"/>
        </w:trPr>
        <w:tc>
          <w:tcPr>
            <w:tcW w:w="901" w:type="dxa"/>
            <w:shd w:val="clear" w:color="auto" w:fill="52B5C2"/>
            <w:vAlign w:val="center"/>
          </w:tcPr>
          <w:p w14:paraId="747439A8" w14:textId="77777777" w:rsidR="006E3A65" w:rsidRPr="00EF06AE" w:rsidRDefault="006E3A65" w:rsidP="00CD6727">
            <w:pPr>
              <w:spacing w:after="0"/>
              <w:rPr>
                <w:rFonts w:cstheme="minorHAnsi"/>
                <w:b/>
                <w:bCs/>
                <w:color w:val="FFFFFF" w:themeColor="background1"/>
              </w:rPr>
            </w:pPr>
            <w:r w:rsidRPr="00EF06AE">
              <w:rPr>
                <w:rFonts w:cstheme="minorHAnsi"/>
                <w:b/>
                <w:bCs/>
                <w:color w:val="FFFFFF" w:themeColor="background1"/>
              </w:rPr>
              <w:t>1.0</w:t>
            </w:r>
          </w:p>
        </w:tc>
        <w:tc>
          <w:tcPr>
            <w:tcW w:w="8689" w:type="dxa"/>
            <w:gridSpan w:val="4"/>
            <w:shd w:val="clear" w:color="auto" w:fill="52B5C2"/>
          </w:tcPr>
          <w:p w14:paraId="29D4E04A" w14:textId="33D1C52A" w:rsidR="006E3A65" w:rsidRPr="00EF06AE" w:rsidRDefault="000C3B90" w:rsidP="00CD6727">
            <w:pPr>
              <w:spacing w:after="0"/>
              <w:rPr>
                <w:rFonts w:cstheme="minorHAnsi"/>
                <w:b/>
                <w:bCs/>
                <w:color w:val="FFFFFF" w:themeColor="background1"/>
              </w:rPr>
            </w:pPr>
            <w:r w:rsidRPr="00EF06AE">
              <w:rPr>
                <w:rFonts w:cstheme="minorHAnsi"/>
                <w:b/>
                <w:bCs/>
                <w:color w:val="FFFFFF" w:themeColor="background1"/>
              </w:rPr>
              <w:t>Knowledge and understanding</w:t>
            </w:r>
          </w:p>
        </w:tc>
      </w:tr>
      <w:tr w:rsidR="00E045F7" w:rsidRPr="00EF06AE" w14:paraId="2E821FBF" w14:textId="77777777" w:rsidTr="00381347">
        <w:trPr>
          <w:tblCellSpacing w:w="7" w:type="dxa"/>
          <w:jc w:val="center"/>
        </w:trPr>
        <w:tc>
          <w:tcPr>
            <w:tcW w:w="901" w:type="dxa"/>
            <w:vAlign w:val="center"/>
          </w:tcPr>
          <w:p w14:paraId="20103120" w14:textId="2FD3CCB7" w:rsidR="00E045F7" w:rsidRPr="00454878" w:rsidRDefault="00E045F7" w:rsidP="00E045F7">
            <w:pPr>
              <w:spacing w:after="0"/>
              <w:rPr>
                <w:rFonts w:cstheme="minorHAnsi"/>
                <w:color w:val="525252" w:themeColor="accent3" w:themeShade="80"/>
              </w:rPr>
            </w:pPr>
            <w:r w:rsidRPr="00454878">
              <w:rPr>
                <w:rFonts w:cstheme="minorHAnsi"/>
                <w:color w:val="525252" w:themeColor="accent3" w:themeShade="80"/>
              </w:rPr>
              <w:t>1.1</w:t>
            </w:r>
          </w:p>
        </w:tc>
        <w:tc>
          <w:tcPr>
            <w:tcW w:w="2322" w:type="dxa"/>
          </w:tcPr>
          <w:p w14:paraId="28395DEF" w14:textId="5F203793" w:rsidR="00E045F7" w:rsidRPr="00454878" w:rsidRDefault="00756292" w:rsidP="00E045F7">
            <w:pPr>
              <w:spacing w:after="0"/>
              <w:rPr>
                <w:rFonts w:cstheme="minorHAnsi"/>
              </w:rPr>
            </w:pPr>
            <w:r w:rsidRPr="00454878">
              <w:rPr>
                <w:rFonts w:cstheme="minorHAnsi"/>
              </w:rPr>
              <w:t>Identify the structure and usage of noun clauses introduced by question words, whether/if, and that, including quoted and reported speech</w:t>
            </w:r>
          </w:p>
        </w:tc>
        <w:tc>
          <w:tcPr>
            <w:tcW w:w="2481" w:type="dxa"/>
          </w:tcPr>
          <w:p w14:paraId="3BD57457" w14:textId="3027AF2A" w:rsidR="00E045F7" w:rsidRPr="00454878" w:rsidRDefault="001A5C56" w:rsidP="00E045F7">
            <w:pPr>
              <w:spacing w:after="0"/>
              <w:rPr>
                <w:rFonts w:cstheme="minorHAnsi"/>
              </w:rPr>
            </w:pPr>
            <w:r w:rsidRPr="00454878">
              <w:rPr>
                <w:rFonts w:cstheme="minorHAnsi"/>
              </w:rPr>
              <w:t>K1</w:t>
            </w:r>
          </w:p>
        </w:tc>
        <w:tc>
          <w:tcPr>
            <w:tcW w:w="2087" w:type="dxa"/>
            <w:vAlign w:val="center"/>
          </w:tcPr>
          <w:p w14:paraId="06DCF145" w14:textId="05500CDF" w:rsidR="00E045F7" w:rsidRPr="00454878" w:rsidRDefault="00756292" w:rsidP="00E045F7">
            <w:pPr>
              <w:spacing w:after="0"/>
              <w:rPr>
                <w:rFonts w:cstheme="minorHAnsi"/>
              </w:rPr>
            </w:pPr>
            <w:r w:rsidRPr="00454878">
              <w:rPr>
                <w:rFonts w:cstheme="minorHAnsi"/>
              </w:rPr>
              <w:t>Lectures on noun clause formation, analysis of reported speech in dialogues, and group exercises identifying clause types (Chapter 12, Understanding and Using English Grammar 5th Edition 2017: 12-1 to 12-9)</w:t>
            </w:r>
          </w:p>
        </w:tc>
        <w:tc>
          <w:tcPr>
            <w:tcW w:w="1757" w:type="dxa"/>
            <w:vAlign w:val="center"/>
          </w:tcPr>
          <w:p w14:paraId="6520985D" w14:textId="3783FF09" w:rsidR="00E045F7" w:rsidRPr="00454878" w:rsidRDefault="00756292" w:rsidP="00E045F7">
            <w:pPr>
              <w:spacing w:after="0"/>
              <w:rPr>
                <w:rFonts w:cstheme="minorHAnsi"/>
              </w:rPr>
            </w:pPr>
            <w:r w:rsidRPr="00454878">
              <w:rPr>
                <w:rFonts w:cstheme="minorHAnsi"/>
              </w:rPr>
              <w:t>Formative Assessment 1 (5 Marks)</w:t>
            </w:r>
          </w:p>
        </w:tc>
      </w:tr>
      <w:tr w:rsidR="00E045F7" w:rsidRPr="00EF06AE" w14:paraId="768CEEF6" w14:textId="77777777" w:rsidTr="00381347">
        <w:trPr>
          <w:tblCellSpacing w:w="7" w:type="dxa"/>
          <w:jc w:val="center"/>
        </w:trPr>
        <w:tc>
          <w:tcPr>
            <w:tcW w:w="901" w:type="dxa"/>
            <w:vAlign w:val="center"/>
          </w:tcPr>
          <w:p w14:paraId="5108B4CF" w14:textId="349E18E3" w:rsidR="00E045F7" w:rsidRPr="00454878" w:rsidRDefault="00E045F7" w:rsidP="00E045F7">
            <w:pPr>
              <w:spacing w:after="0"/>
              <w:rPr>
                <w:rFonts w:cstheme="minorHAnsi"/>
                <w:color w:val="525252" w:themeColor="accent3" w:themeShade="80"/>
              </w:rPr>
            </w:pPr>
            <w:r w:rsidRPr="00454878">
              <w:rPr>
                <w:rFonts w:cstheme="minorHAnsi"/>
                <w:color w:val="525252" w:themeColor="accent3" w:themeShade="80"/>
              </w:rPr>
              <w:t>1.2</w:t>
            </w:r>
          </w:p>
        </w:tc>
        <w:tc>
          <w:tcPr>
            <w:tcW w:w="2322" w:type="dxa"/>
          </w:tcPr>
          <w:p w14:paraId="560D3B8B" w14:textId="5E57A7CF" w:rsidR="00E045F7" w:rsidRPr="00454878" w:rsidRDefault="00756292" w:rsidP="00E045F7">
            <w:pPr>
              <w:spacing w:after="0"/>
              <w:rPr>
                <w:rFonts w:cstheme="minorHAnsi"/>
              </w:rPr>
            </w:pPr>
            <w:r w:rsidRPr="00454878">
              <w:rPr>
                <w:rFonts w:cstheme="minorHAnsi"/>
              </w:rPr>
              <w:t>Recall the rules for forming adjective clauses with subject/object pronouns, whose, where, and when, including punctuation and reduction to phrases</w:t>
            </w:r>
          </w:p>
        </w:tc>
        <w:tc>
          <w:tcPr>
            <w:tcW w:w="2481" w:type="dxa"/>
          </w:tcPr>
          <w:p w14:paraId="54B2353C" w14:textId="46DCB644" w:rsidR="00E045F7" w:rsidRPr="00454878" w:rsidRDefault="001A5C56" w:rsidP="00E045F7">
            <w:pPr>
              <w:spacing w:after="0"/>
              <w:rPr>
                <w:rFonts w:cstheme="minorHAnsi"/>
              </w:rPr>
            </w:pPr>
            <w:r w:rsidRPr="00454878">
              <w:rPr>
                <w:rFonts w:cstheme="minorHAnsi"/>
              </w:rPr>
              <w:t>K1</w:t>
            </w:r>
          </w:p>
        </w:tc>
        <w:tc>
          <w:tcPr>
            <w:tcW w:w="2087" w:type="dxa"/>
            <w:vAlign w:val="center"/>
          </w:tcPr>
          <w:p w14:paraId="53B134A8" w14:textId="6A6C72DF" w:rsidR="00E045F7" w:rsidRPr="00454878" w:rsidRDefault="00756292" w:rsidP="00E045F7">
            <w:pPr>
              <w:spacing w:after="0"/>
              <w:rPr>
                <w:rFonts w:cstheme="minorHAnsi"/>
              </w:rPr>
            </w:pPr>
            <w:r w:rsidRPr="00454878">
              <w:rPr>
                <w:rFonts w:cstheme="minorHAnsi"/>
              </w:rPr>
              <w:t>Guided practice with relative clause identification, sentence-combining tasks, and analysis of authentic texts (Chapter 13, Understanding and Using English Grammar 5th Edition 2017: 13-1 to 13-11)</w:t>
            </w:r>
          </w:p>
        </w:tc>
        <w:tc>
          <w:tcPr>
            <w:tcW w:w="1757" w:type="dxa"/>
          </w:tcPr>
          <w:p w14:paraId="503E0685" w14:textId="015B239D" w:rsidR="00E045F7" w:rsidRPr="00454878" w:rsidRDefault="00756292" w:rsidP="00E045F7">
            <w:pPr>
              <w:spacing w:after="0"/>
              <w:rPr>
                <w:rFonts w:cstheme="minorHAnsi"/>
              </w:rPr>
            </w:pPr>
            <w:r w:rsidRPr="00454878">
              <w:rPr>
                <w:rFonts w:cstheme="minorHAnsi"/>
              </w:rPr>
              <w:t>Quiz (10 Marks)</w:t>
            </w:r>
          </w:p>
        </w:tc>
      </w:tr>
      <w:tr w:rsidR="00E045F7" w:rsidRPr="00EF06AE" w14:paraId="6FD9320F" w14:textId="77777777" w:rsidTr="0058726B">
        <w:trPr>
          <w:tblCellSpacing w:w="7" w:type="dxa"/>
          <w:jc w:val="center"/>
        </w:trPr>
        <w:tc>
          <w:tcPr>
            <w:tcW w:w="901" w:type="dxa"/>
            <w:vAlign w:val="center"/>
          </w:tcPr>
          <w:p w14:paraId="17B83A9F" w14:textId="7462092B" w:rsidR="00E045F7" w:rsidRPr="00454878" w:rsidRDefault="00E045F7" w:rsidP="00E045F7">
            <w:pPr>
              <w:spacing w:after="0"/>
              <w:rPr>
                <w:rFonts w:cstheme="minorHAnsi"/>
                <w:color w:val="525252" w:themeColor="accent3" w:themeShade="80"/>
              </w:rPr>
            </w:pPr>
            <w:r w:rsidRPr="00454878">
              <w:rPr>
                <w:rFonts w:cstheme="minorHAnsi"/>
                <w:color w:val="525252" w:themeColor="accent3" w:themeShade="80"/>
              </w:rPr>
              <w:t>1.3</w:t>
            </w:r>
          </w:p>
        </w:tc>
        <w:tc>
          <w:tcPr>
            <w:tcW w:w="2322" w:type="dxa"/>
          </w:tcPr>
          <w:p w14:paraId="11ADA4EE" w14:textId="435B1BDE" w:rsidR="00E045F7" w:rsidRPr="00454878" w:rsidRDefault="00756292" w:rsidP="00E045F7">
            <w:pPr>
              <w:spacing w:after="0"/>
              <w:rPr>
                <w:rFonts w:cstheme="minorHAnsi"/>
              </w:rPr>
            </w:pPr>
            <w:r w:rsidRPr="00454878">
              <w:rPr>
                <w:rFonts w:cstheme="minorHAnsi"/>
              </w:rPr>
              <w:t>Recognize the punctuation and structural rules for coordinating conjunctions (and, but, both...and, not only...but also, either...or, neither...nor) in parallel structures</w:t>
            </w:r>
          </w:p>
        </w:tc>
        <w:tc>
          <w:tcPr>
            <w:tcW w:w="2481" w:type="dxa"/>
          </w:tcPr>
          <w:p w14:paraId="4D9CF6A8" w14:textId="3AFBECD2" w:rsidR="00E045F7" w:rsidRPr="00454878" w:rsidRDefault="001A5C56" w:rsidP="00E045F7">
            <w:pPr>
              <w:spacing w:after="0"/>
              <w:rPr>
                <w:rFonts w:cstheme="minorHAnsi"/>
              </w:rPr>
            </w:pPr>
            <w:r w:rsidRPr="00454878">
              <w:rPr>
                <w:rFonts w:cstheme="minorHAnsi"/>
              </w:rPr>
              <w:t>K1</w:t>
            </w:r>
          </w:p>
        </w:tc>
        <w:tc>
          <w:tcPr>
            <w:tcW w:w="2087" w:type="dxa"/>
          </w:tcPr>
          <w:p w14:paraId="19AF6DB7" w14:textId="4A0E5F13" w:rsidR="00E045F7" w:rsidRPr="00454878" w:rsidRDefault="00756292" w:rsidP="00E045F7">
            <w:pPr>
              <w:spacing w:after="0"/>
              <w:rPr>
                <w:rFonts w:cstheme="minorHAnsi"/>
              </w:rPr>
            </w:pPr>
            <w:r w:rsidRPr="00454878">
              <w:rPr>
                <w:rFonts w:cstheme="minorHAnsi"/>
              </w:rPr>
              <w:t>Teacher-led explanations of parallel structure, group activities correcting punctuation errors, and text analysis for conjunction usage (Chapter 16, Understanding and Using English Grammar 5th Edition 2017: 16-1 to 16-4)</w:t>
            </w:r>
          </w:p>
        </w:tc>
        <w:tc>
          <w:tcPr>
            <w:tcW w:w="1757" w:type="dxa"/>
            <w:vAlign w:val="center"/>
          </w:tcPr>
          <w:p w14:paraId="7A10C16B" w14:textId="3894D87A" w:rsidR="00E045F7" w:rsidRPr="00454878" w:rsidRDefault="00756292" w:rsidP="00E045F7">
            <w:pPr>
              <w:spacing w:after="0"/>
              <w:rPr>
                <w:rFonts w:cstheme="minorHAnsi"/>
              </w:rPr>
            </w:pPr>
            <w:r w:rsidRPr="00454878">
              <w:rPr>
                <w:rFonts w:cstheme="minorHAnsi"/>
              </w:rPr>
              <w:t>Midterm Exam (30 Marks)</w:t>
            </w:r>
          </w:p>
        </w:tc>
      </w:tr>
      <w:tr w:rsidR="00E045F7" w:rsidRPr="00EF06AE" w14:paraId="6ECE3C3F" w14:textId="77777777" w:rsidTr="00067A97">
        <w:trPr>
          <w:tblCellSpacing w:w="7" w:type="dxa"/>
          <w:jc w:val="center"/>
        </w:trPr>
        <w:tc>
          <w:tcPr>
            <w:tcW w:w="901" w:type="dxa"/>
            <w:shd w:val="clear" w:color="auto" w:fill="52B5C2"/>
            <w:vAlign w:val="center"/>
          </w:tcPr>
          <w:p w14:paraId="7A6263F4" w14:textId="77777777" w:rsidR="00E045F7" w:rsidRPr="00EF06AE" w:rsidRDefault="00E045F7" w:rsidP="00E045F7">
            <w:pPr>
              <w:spacing w:after="0"/>
              <w:rPr>
                <w:rFonts w:cstheme="minorHAnsi"/>
                <w:b/>
                <w:bCs/>
                <w:color w:val="FFFFFF" w:themeColor="background1"/>
              </w:rPr>
            </w:pPr>
            <w:r w:rsidRPr="00EF06AE">
              <w:rPr>
                <w:rFonts w:cstheme="minorHAnsi"/>
                <w:b/>
                <w:bCs/>
                <w:color w:val="FFFFFF" w:themeColor="background1"/>
              </w:rPr>
              <w:t>2.0</w:t>
            </w:r>
          </w:p>
        </w:tc>
        <w:tc>
          <w:tcPr>
            <w:tcW w:w="8689" w:type="dxa"/>
            <w:gridSpan w:val="4"/>
            <w:shd w:val="clear" w:color="auto" w:fill="52B5C2"/>
          </w:tcPr>
          <w:p w14:paraId="2BA1873F" w14:textId="64AC7455" w:rsidR="00E045F7" w:rsidRPr="00EF06AE" w:rsidRDefault="00E045F7" w:rsidP="00E045F7">
            <w:pPr>
              <w:spacing w:after="0"/>
              <w:rPr>
                <w:rFonts w:cstheme="minorHAnsi"/>
                <w:b/>
                <w:bCs/>
                <w:color w:val="FFFFFF" w:themeColor="background1"/>
              </w:rPr>
            </w:pPr>
            <w:r w:rsidRPr="00EF06AE">
              <w:rPr>
                <w:rFonts w:cstheme="minorHAnsi"/>
                <w:b/>
                <w:bCs/>
                <w:color w:val="FFFFFF" w:themeColor="background1"/>
              </w:rPr>
              <w:t>Skills</w:t>
            </w:r>
          </w:p>
        </w:tc>
      </w:tr>
      <w:tr w:rsidR="00E045F7" w:rsidRPr="00EF06AE" w14:paraId="7E4151D5" w14:textId="77777777" w:rsidTr="00950753">
        <w:trPr>
          <w:tblCellSpacing w:w="7" w:type="dxa"/>
          <w:jc w:val="center"/>
        </w:trPr>
        <w:tc>
          <w:tcPr>
            <w:tcW w:w="901" w:type="dxa"/>
            <w:vAlign w:val="center"/>
          </w:tcPr>
          <w:p w14:paraId="78EA3E36" w14:textId="66019B8F" w:rsidR="00E045F7" w:rsidRPr="00454878" w:rsidRDefault="00E045F7" w:rsidP="00E045F7">
            <w:pPr>
              <w:spacing w:after="0"/>
              <w:rPr>
                <w:rFonts w:cstheme="minorHAnsi"/>
                <w:color w:val="525252" w:themeColor="accent3" w:themeShade="80"/>
              </w:rPr>
            </w:pPr>
            <w:r w:rsidRPr="00454878">
              <w:rPr>
                <w:rFonts w:cstheme="minorHAnsi"/>
                <w:color w:val="525252" w:themeColor="accent3" w:themeShade="80"/>
              </w:rPr>
              <w:lastRenderedPageBreak/>
              <w:t>2.1</w:t>
            </w:r>
          </w:p>
        </w:tc>
        <w:tc>
          <w:tcPr>
            <w:tcW w:w="2322" w:type="dxa"/>
          </w:tcPr>
          <w:p w14:paraId="4D618B3D" w14:textId="29AC8B7F" w:rsidR="00E045F7" w:rsidRPr="00454878" w:rsidRDefault="00756292" w:rsidP="00E045F7">
            <w:pPr>
              <w:spacing w:after="0"/>
              <w:rPr>
                <w:rFonts w:cstheme="minorHAnsi"/>
              </w:rPr>
            </w:pPr>
            <w:r w:rsidRPr="00454878">
              <w:rPr>
                <w:rFonts w:cstheme="minorHAnsi"/>
              </w:rPr>
              <w:t>Construct complex sentences using adverb clauses to express time, cause, contrast, and condition, with accurate subordinators and punctuation</w:t>
            </w:r>
          </w:p>
        </w:tc>
        <w:tc>
          <w:tcPr>
            <w:tcW w:w="2481" w:type="dxa"/>
          </w:tcPr>
          <w:p w14:paraId="3227731C" w14:textId="6C325E42" w:rsidR="00E045F7" w:rsidRPr="00454878" w:rsidRDefault="001A5C56" w:rsidP="00E045F7">
            <w:pPr>
              <w:spacing w:after="0"/>
              <w:rPr>
                <w:rFonts w:cstheme="minorHAnsi"/>
              </w:rPr>
            </w:pPr>
            <w:r w:rsidRPr="00454878">
              <w:rPr>
                <w:rFonts w:cstheme="minorHAnsi"/>
              </w:rPr>
              <w:t>S1</w:t>
            </w:r>
          </w:p>
        </w:tc>
        <w:tc>
          <w:tcPr>
            <w:tcW w:w="2087" w:type="dxa"/>
          </w:tcPr>
          <w:p w14:paraId="2E77CBBF" w14:textId="728D5075" w:rsidR="00E045F7" w:rsidRPr="00454878" w:rsidRDefault="00756292" w:rsidP="00E045F7">
            <w:pPr>
              <w:spacing w:after="0"/>
              <w:rPr>
                <w:rFonts w:cstheme="minorHAnsi"/>
              </w:rPr>
            </w:pPr>
            <w:r w:rsidRPr="00454878">
              <w:rPr>
                <w:rFonts w:cstheme="minorHAnsi"/>
              </w:rPr>
              <w:t>Writing workshops for time and cause/effect clauses, role-plays for conditional scenarios, and peer correction of clause structures (Chapter 17, Understanding and Using English Grammar 5th Edition 2017: 17-1 to 17-11)</w:t>
            </w:r>
          </w:p>
        </w:tc>
        <w:tc>
          <w:tcPr>
            <w:tcW w:w="1757" w:type="dxa"/>
            <w:vAlign w:val="center"/>
          </w:tcPr>
          <w:p w14:paraId="44D0184E" w14:textId="36BBC364" w:rsidR="00E045F7" w:rsidRPr="00454878" w:rsidRDefault="00756292" w:rsidP="00E045F7">
            <w:pPr>
              <w:spacing w:after="0"/>
              <w:rPr>
                <w:rFonts w:cstheme="minorHAnsi"/>
              </w:rPr>
            </w:pPr>
            <w:r w:rsidRPr="00454878">
              <w:rPr>
                <w:rFonts w:cstheme="minorHAnsi"/>
              </w:rPr>
              <w:t>Formative Assessment 2 (5 Marks)</w:t>
            </w:r>
          </w:p>
        </w:tc>
      </w:tr>
      <w:tr w:rsidR="00E045F7" w:rsidRPr="00EF06AE" w14:paraId="22769A13" w14:textId="77777777" w:rsidTr="00950753">
        <w:trPr>
          <w:tblCellSpacing w:w="7" w:type="dxa"/>
          <w:jc w:val="center"/>
        </w:trPr>
        <w:tc>
          <w:tcPr>
            <w:tcW w:w="901" w:type="dxa"/>
            <w:vAlign w:val="center"/>
          </w:tcPr>
          <w:p w14:paraId="2AED4EFE" w14:textId="347C28C8" w:rsidR="00E045F7" w:rsidRPr="00454878" w:rsidRDefault="00E045F7" w:rsidP="00E045F7">
            <w:pPr>
              <w:spacing w:after="0"/>
              <w:rPr>
                <w:rFonts w:cstheme="minorHAnsi"/>
                <w:color w:val="525252" w:themeColor="accent3" w:themeShade="80"/>
              </w:rPr>
            </w:pPr>
            <w:r w:rsidRPr="00454878">
              <w:rPr>
                <w:rFonts w:cstheme="minorHAnsi"/>
                <w:color w:val="525252" w:themeColor="accent3" w:themeShade="80"/>
              </w:rPr>
              <w:t>2.2</w:t>
            </w:r>
          </w:p>
        </w:tc>
        <w:tc>
          <w:tcPr>
            <w:tcW w:w="2322" w:type="dxa"/>
          </w:tcPr>
          <w:p w14:paraId="6CFC2E6D" w14:textId="7F7A5B9E" w:rsidR="00E045F7" w:rsidRPr="00454878" w:rsidRDefault="00756292" w:rsidP="00E045F7">
            <w:pPr>
              <w:spacing w:after="0"/>
              <w:rPr>
                <w:rFonts w:cstheme="minorHAnsi"/>
              </w:rPr>
            </w:pPr>
            <w:r w:rsidRPr="00454878">
              <w:rPr>
                <w:rFonts w:cstheme="minorHAnsi"/>
              </w:rPr>
              <w:t>Apply reduction techniques to convert adverb clauses into modifying adverbial phrases for time, cause, and effect relationships</w:t>
            </w:r>
          </w:p>
        </w:tc>
        <w:tc>
          <w:tcPr>
            <w:tcW w:w="2481" w:type="dxa"/>
          </w:tcPr>
          <w:p w14:paraId="218E08BB" w14:textId="303352FA" w:rsidR="00E045F7" w:rsidRPr="00454878" w:rsidRDefault="001A5C56" w:rsidP="00E045F7">
            <w:pPr>
              <w:spacing w:after="0"/>
              <w:rPr>
                <w:rFonts w:cstheme="minorHAnsi"/>
              </w:rPr>
            </w:pPr>
            <w:r w:rsidRPr="00454878">
              <w:rPr>
                <w:rFonts w:cstheme="minorHAnsi"/>
              </w:rPr>
              <w:t>S1</w:t>
            </w:r>
          </w:p>
        </w:tc>
        <w:tc>
          <w:tcPr>
            <w:tcW w:w="2087" w:type="dxa"/>
            <w:vAlign w:val="center"/>
          </w:tcPr>
          <w:p w14:paraId="60F1AE98" w14:textId="7730BDB6" w:rsidR="00E045F7" w:rsidRPr="00454878" w:rsidRDefault="00756292" w:rsidP="00E045F7">
            <w:pPr>
              <w:spacing w:after="0"/>
              <w:rPr>
                <w:rFonts w:cstheme="minorHAnsi"/>
              </w:rPr>
            </w:pPr>
            <w:r w:rsidRPr="00454878">
              <w:rPr>
                <w:rFonts w:cstheme="minorHAnsi"/>
              </w:rPr>
              <w:t>Sentence transformation exercises, group discussions on concise writing, and analysis of reduced clauses in academic texts (Chapter 18, Understanding and Using English Grammar 5th Edition 2017: 18-1 to 18-5)</w:t>
            </w:r>
          </w:p>
        </w:tc>
        <w:tc>
          <w:tcPr>
            <w:tcW w:w="1757" w:type="dxa"/>
            <w:vAlign w:val="center"/>
          </w:tcPr>
          <w:p w14:paraId="32C3F40E" w14:textId="3F8D2224" w:rsidR="00E045F7" w:rsidRPr="00454878" w:rsidRDefault="00756292" w:rsidP="00E045F7">
            <w:pPr>
              <w:spacing w:after="0"/>
              <w:rPr>
                <w:rFonts w:cstheme="minorHAnsi"/>
              </w:rPr>
            </w:pPr>
            <w:r w:rsidRPr="00454878">
              <w:rPr>
                <w:rFonts w:cstheme="minorHAnsi"/>
              </w:rPr>
              <w:t>Midterm Exam (30 Marks)</w:t>
            </w:r>
          </w:p>
        </w:tc>
      </w:tr>
      <w:tr w:rsidR="00E045F7" w:rsidRPr="00EF06AE" w14:paraId="5A90DBE0" w14:textId="77777777" w:rsidTr="00950753">
        <w:trPr>
          <w:tblCellSpacing w:w="7" w:type="dxa"/>
          <w:jc w:val="center"/>
        </w:trPr>
        <w:tc>
          <w:tcPr>
            <w:tcW w:w="901" w:type="dxa"/>
            <w:vAlign w:val="center"/>
          </w:tcPr>
          <w:p w14:paraId="3B018E57" w14:textId="64DF5751" w:rsidR="00E045F7" w:rsidRPr="00454878" w:rsidRDefault="00E045F7" w:rsidP="00E045F7">
            <w:pPr>
              <w:spacing w:after="0"/>
              <w:rPr>
                <w:rFonts w:cstheme="minorHAnsi"/>
                <w:color w:val="525252" w:themeColor="accent3" w:themeShade="80"/>
              </w:rPr>
            </w:pPr>
            <w:r w:rsidRPr="00454878">
              <w:rPr>
                <w:rFonts w:cstheme="minorHAnsi"/>
                <w:color w:val="525252" w:themeColor="accent3" w:themeShade="80"/>
              </w:rPr>
              <w:t>2.3</w:t>
            </w:r>
          </w:p>
        </w:tc>
        <w:tc>
          <w:tcPr>
            <w:tcW w:w="2322" w:type="dxa"/>
          </w:tcPr>
          <w:p w14:paraId="45BE655D" w14:textId="052E49B7" w:rsidR="00E045F7" w:rsidRPr="00454878" w:rsidRDefault="00756292" w:rsidP="00E045F7">
            <w:pPr>
              <w:spacing w:after="0"/>
              <w:rPr>
                <w:rFonts w:cstheme="minorHAnsi"/>
              </w:rPr>
            </w:pPr>
            <w:r w:rsidRPr="00454878">
              <w:rPr>
                <w:rFonts w:cstheme="minorHAnsi"/>
              </w:rPr>
              <w:t>Produce sentences using connectives (because of, due to, therefore, so...that, even though) to express cause, effect, contrast, and condition</w:t>
            </w:r>
          </w:p>
        </w:tc>
        <w:tc>
          <w:tcPr>
            <w:tcW w:w="2481" w:type="dxa"/>
          </w:tcPr>
          <w:p w14:paraId="34437EBF" w14:textId="3C030920" w:rsidR="00E045F7" w:rsidRPr="00454878" w:rsidRDefault="001A5C56" w:rsidP="00E045F7">
            <w:pPr>
              <w:spacing w:after="0"/>
              <w:rPr>
                <w:rFonts w:cstheme="minorHAnsi"/>
              </w:rPr>
            </w:pPr>
            <w:r w:rsidRPr="00454878">
              <w:rPr>
                <w:rFonts w:cstheme="minorHAnsi"/>
              </w:rPr>
              <w:t>S1</w:t>
            </w:r>
          </w:p>
        </w:tc>
        <w:tc>
          <w:tcPr>
            <w:tcW w:w="2087" w:type="dxa"/>
            <w:vAlign w:val="center"/>
          </w:tcPr>
          <w:p w14:paraId="1C6236B0" w14:textId="74FDB1FF" w:rsidR="00E045F7" w:rsidRPr="00454878" w:rsidRDefault="00756292" w:rsidP="00E045F7">
            <w:pPr>
              <w:spacing w:after="0"/>
              <w:rPr>
                <w:rFonts w:cstheme="minorHAnsi"/>
              </w:rPr>
            </w:pPr>
            <w:r w:rsidRPr="00454878">
              <w:rPr>
                <w:rFonts w:cstheme="minorHAnsi"/>
              </w:rPr>
              <w:t>Writing prompts for cause/effect and contrast paragraphs, group debates using connectives, and error correction tasks (Chapter 19, Understanding and Using English Grammar 5th Edition 2017: 19-1 to 19-9)</w:t>
            </w:r>
          </w:p>
        </w:tc>
        <w:tc>
          <w:tcPr>
            <w:tcW w:w="1757" w:type="dxa"/>
            <w:vAlign w:val="center"/>
          </w:tcPr>
          <w:p w14:paraId="7ED8B47B" w14:textId="2EBB9273" w:rsidR="00E045F7" w:rsidRPr="00454878" w:rsidRDefault="00756292" w:rsidP="00E045F7">
            <w:pPr>
              <w:spacing w:after="0"/>
              <w:rPr>
                <w:rFonts w:cstheme="minorHAnsi"/>
              </w:rPr>
            </w:pPr>
            <w:r w:rsidRPr="00454878">
              <w:rPr>
                <w:rFonts w:cstheme="minorHAnsi"/>
              </w:rPr>
              <w:t>Assignment 1 (5 Marks)</w:t>
            </w:r>
          </w:p>
        </w:tc>
      </w:tr>
      <w:tr w:rsidR="00E045F7" w:rsidRPr="00EF06AE" w14:paraId="22C662CE" w14:textId="77777777" w:rsidTr="00950753">
        <w:trPr>
          <w:tblCellSpacing w:w="7" w:type="dxa"/>
          <w:jc w:val="center"/>
        </w:trPr>
        <w:tc>
          <w:tcPr>
            <w:tcW w:w="901" w:type="dxa"/>
            <w:vAlign w:val="center"/>
          </w:tcPr>
          <w:p w14:paraId="0489279C" w14:textId="79F5F018" w:rsidR="00E045F7" w:rsidRPr="00EF06AE" w:rsidRDefault="00E045F7" w:rsidP="00E045F7">
            <w:pPr>
              <w:spacing w:after="0"/>
              <w:rPr>
                <w:rFonts w:cstheme="minorHAnsi"/>
                <w:color w:val="525252" w:themeColor="accent3" w:themeShade="80"/>
              </w:rPr>
            </w:pPr>
            <w:r w:rsidRPr="00EF06AE">
              <w:rPr>
                <w:rFonts w:cstheme="minorHAnsi"/>
                <w:color w:val="525252" w:themeColor="accent3" w:themeShade="80"/>
              </w:rPr>
              <w:t>2.4</w:t>
            </w:r>
          </w:p>
        </w:tc>
        <w:tc>
          <w:tcPr>
            <w:tcW w:w="2322" w:type="dxa"/>
          </w:tcPr>
          <w:p w14:paraId="1CC12E84" w14:textId="52180E23" w:rsidR="00E045F7" w:rsidRPr="00756292" w:rsidRDefault="00756292" w:rsidP="00E045F7">
            <w:pPr>
              <w:spacing w:after="0"/>
              <w:rPr>
                <w:rFonts w:cstheme="minorHAnsi"/>
              </w:rPr>
            </w:pPr>
            <w:r w:rsidRPr="00756292">
              <w:rPr>
                <w:rFonts w:cstheme="minorHAnsi"/>
              </w:rPr>
              <w:t xml:space="preserve">Demonstrate accurate use of conditional sentences (real, unreal, mixed time) and wishes about present, </w:t>
            </w:r>
            <w:r w:rsidRPr="00756292">
              <w:rPr>
                <w:rFonts w:cstheme="minorHAnsi"/>
              </w:rPr>
              <w:lastRenderedPageBreak/>
              <w:t>past, and future, with correct verb forms</w:t>
            </w:r>
          </w:p>
        </w:tc>
        <w:tc>
          <w:tcPr>
            <w:tcW w:w="2481" w:type="dxa"/>
          </w:tcPr>
          <w:p w14:paraId="3A224330" w14:textId="5B81F554" w:rsidR="00E045F7" w:rsidRPr="00756292" w:rsidRDefault="001A5C56" w:rsidP="00E045F7">
            <w:pPr>
              <w:spacing w:after="0"/>
              <w:rPr>
                <w:rFonts w:cstheme="minorHAnsi"/>
              </w:rPr>
            </w:pPr>
            <w:r>
              <w:rPr>
                <w:rFonts w:cstheme="minorHAnsi"/>
              </w:rPr>
              <w:lastRenderedPageBreak/>
              <w:t>S1</w:t>
            </w:r>
          </w:p>
        </w:tc>
        <w:tc>
          <w:tcPr>
            <w:tcW w:w="2087" w:type="dxa"/>
            <w:vAlign w:val="center"/>
          </w:tcPr>
          <w:p w14:paraId="4F785BFB" w14:textId="3ADC07EE" w:rsidR="00E045F7" w:rsidRPr="00756292" w:rsidRDefault="00756292" w:rsidP="00E045F7">
            <w:pPr>
              <w:spacing w:after="0"/>
              <w:rPr>
                <w:rFonts w:cstheme="minorHAnsi"/>
              </w:rPr>
            </w:pPr>
            <w:r w:rsidRPr="00756292">
              <w:rPr>
                <w:rFonts w:cstheme="minorHAnsi"/>
              </w:rPr>
              <w:t xml:space="preserve">Scenario-based writing for conditionals, group discussions on hypothetical </w:t>
            </w:r>
            <w:r w:rsidRPr="00756292">
              <w:rPr>
                <w:rFonts w:cstheme="minorHAnsi"/>
              </w:rPr>
              <w:lastRenderedPageBreak/>
              <w:t>situations, and analysis of wish structures in narratives (Chapter 20, Understanding and Using English Grammar 5th Edition 2017: 20-1 to 20-10)</w:t>
            </w:r>
          </w:p>
        </w:tc>
        <w:tc>
          <w:tcPr>
            <w:tcW w:w="1757" w:type="dxa"/>
            <w:vAlign w:val="center"/>
          </w:tcPr>
          <w:p w14:paraId="576D9A54" w14:textId="07586B5B" w:rsidR="00E045F7" w:rsidRPr="00756292" w:rsidRDefault="00756292" w:rsidP="00E045F7">
            <w:pPr>
              <w:spacing w:after="0"/>
              <w:rPr>
                <w:rFonts w:cstheme="minorHAnsi"/>
              </w:rPr>
            </w:pPr>
            <w:r w:rsidRPr="00756292">
              <w:rPr>
                <w:rFonts w:cstheme="minorHAnsi"/>
              </w:rPr>
              <w:lastRenderedPageBreak/>
              <w:t>Assignment 2 (5 Marks), Final Exam (40 Marks)</w:t>
            </w:r>
          </w:p>
        </w:tc>
      </w:tr>
      <w:tr w:rsidR="00E045F7" w:rsidRPr="00EF06AE" w14:paraId="2EE7B443" w14:textId="77777777" w:rsidTr="00067A97">
        <w:trPr>
          <w:trHeight w:val="402"/>
          <w:tblCellSpacing w:w="7" w:type="dxa"/>
          <w:jc w:val="center"/>
        </w:trPr>
        <w:tc>
          <w:tcPr>
            <w:tcW w:w="901" w:type="dxa"/>
            <w:shd w:val="clear" w:color="auto" w:fill="52B5C2"/>
            <w:vAlign w:val="center"/>
          </w:tcPr>
          <w:p w14:paraId="025010B2" w14:textId="77777777" w:rsidR="00E045F7" w:rsidRPr="00EF06AE" w:rsidRDefault="00E045F7" w:rsidP="00E045F7">
            <w:pPr>
              <w:spacing w:after="0"/>
              <w:rPr>
                <w:rFonts w:cstheme="minorHAnsi"/>
                <w:b/>
                <w:bCs/>
                <w:color w:val="FFFFFF" w:themeColor="background1"/>
              </w:rPr>
            </w:pPr>
            <w:r w:rsidRPr="00EF06AE">
              <w:rPr>
                <w:rFonts w:cstheme="minorHAnsi"/>
                <w:b/>
                <w:bCs/>
                <w:color w:val="FFFFFF" w:themeColor="background1"/>
              </w:rPr>
              <w:t>3.0</w:t>
            </w:r>
          </w:p>
        </w:tc>
        <w:tc>
          <w:tcPr>
            <w:tcW w:w="8689" w:type="dxa"/>
            <w:gridSpan w:val="4"/>
            <w:shd w:val="clear" w:color="auto" w:fill="52B5C2"/>
          </w:tcPr>
          <w:p w14:paraId="549D3ADB" w14:textId="50C45F0E" w:rsidR="00E045F7" w:rsidRPr="00EF06AE" w:rsidRDefault="00E045F7" w:rsidP="00E045F7">
            <w:pPr>
              <w:spacing w:after="0"/>
              <w:rPr>
                <w:rFonts w:cstheme="minorHAnsi"/>
                <w:b/>
                <w:bCs/>
                <w:color w:val="FFFFFF" w:themeColor="background1"/>
                <w:rtl/>
              </w:rPr>
            </w:pPr>
            <w:r w:rsidRPr="00EF06AE">
              <w:rPr>
                <w:rFonts w:cstheme="minorHAnsi"/>
                <w:b/>
                <w:bCs/>
                <w:color w:val="FFFFFF" w:themeColor="background1"/>
              </w:rPr>
              <w:t>Values, autonomy, and responsibility</w:t>
            </w:r>
          </w:p>
        </w:tc>
      </w:tr>
      <w:tr w:rsidR="00E045F7" w:rsidRPr="00EF06AE" w14:paraId="631410A3" w14:textId="77777777" w:rsidTr="00B210B3">
        <w:trPr>
          <w:tblCellSpacing w:w="7" w:type="dxa"/>
          <w:jc w:val="center"/>
        </w:trPr>
        <w:tc>
          <w:tcPr>
            <w:tcW w:w="901" w:type="dxa"/>
            <w:vAlign w:val="center"/>
          </w:tcPr>
          <w:p w14:paraId="09FB2A83" w14:textId="410F1C55" w:rsidR="00E045F7" w:rsidRPr="00EF06AE" w:rsidRDefault="00E045F7" w:rsidP="00E045F7">
            <w:pPr>
              <w:spacing w:after="0"/>
              <w:rPr>
                <w:rFonts w:cstheme="minorHAnsi"/>
                <w:color w:val="525252" w:themeColor="accent3" w:themeShade="80"/>
              </w:rPr>
            </w:pPr>
            <w:r w:rsidRPr="00EF06AE">
              <w:rPr>
                <w:rFonts w:cstheme="minorHAnsi"/>
                <w:color w:val="525252" w:themeColor="accent3" w:themeShade="80"/>
              </w:rPr>
              <w:t>3.1</w:t>
            </w:r>
          </w:p>
        </w:tc>
        <w:tc>
          <w:tcPr>
            <w:tcW w:w="2322" w:type="dxa"/>
          </w:tcPr>
          <w:p w14:paraId="039A919A" w14:textId="0AE329B1" w:rsidR="00E045F7" w:rsidRPr="00EF06AE" w:rsidRDefault="00DF2480" w:rsidP="00E045F7">
            <w:pPr>
              <w:spacing w:after="0"/>
              <w:rPr>
                <w:rFonts w:cstheme="minorHAnsi"/>
              </w:rPr>
            </w:pPr>
            <w:r w:rsidRPr="00DF2480">
              <w:rPr>
                <w:rFonts w:cstheme="minorHAnsi"/>
              </w:rPr>
              <w:t>Consistently apply advanced grammar in speech and writing with minimal errors.</w:t>
            </w:r>
          </w:p>
        </w:tc>
        <w:tc>
          <w:tcPr>
            <w:tcW w:w="2481" w:type="dxa"/>
          </w:tcPr>
          <w:p w14:paraId="5BD06249" w14:textId="158BE6F3" w:rsidR="00E045F7" w:rsidRPr="00EF06AE" w:rsidRDefault="00E045F7" w:rsidP="00E045F7">
            <w:pPr>
              <w:spacing w:after="0"/>
              <w:rPr>
                <w:rFonts w:cstheme="minorHAnsi"/>
              </w:rPr>
            </w:pPr>
            <w:r w:rsidRPr="00EF06AE">
              <w:rPr>
                <w:rFonts w:cstheme="minorHAnsi"/>
              </w:rPr>
              <w:t>V1</w:t>
            </w:r>
          </w:p>
        </w:tc>
        <w:tc>
          <w:tcPr>
            <w:tcW w:w="2087" w:type="dxa"/>
            <w:vAlign w:val="center"/>
          </w:tcPr>
          <w:p w14:paraId="64578434" w14:textId="3CFEE310" w:rsidR="00E045F7" w:rsidRPr="00EF06AE" w:rsidRDefault="00DF2480" w:rsidP="00E045F7">
            <w:pPr>
              <w:spacing w:after="0"/>
              <w:rPr>
                <w:rFonts w:cstheme="minorHAnsi"/>
              </w:rPr>
            </w:pPr>
            <w:r w:rsidRPr="00DF2480">
              <w:rPr>
                <w:rFonts w:cstheme="minorHAnsi"/>
              </w:rPr>
              <w:t>Incorporate short writing or speaking tasks where advanced grammar points must be used purposefully.</w:t>
            </w:r>
          </w:p>
        </w:tc>
        <w:tc>
          <w:tcPr>
            <w:tcW w:w="1757" w:type="dxa"/>
          </w:tcPr>
          <w:p w14:paraId="0C779822" w14:textId="14DAD271" w:rsidR="00E045F7" w:rsidRPr="00EF06AE" w:rsidRDefault="00E045F7" w:rsidP="00E045F7">
            <w:pPr>
              <w:spacing w:after="0"/>
              <w:rPr>
                <w:rFonts w:cstheme="minorHAnsi"/>
              </w:rPr>
            </w:pPr>
            <w:r w:rsidRPr="00EF06AE">
              <w:rPr>
                <w:rFonts w:cstheme="minorHAnsi"/>
              </w:rPr>
              <w:t>Observations</w:t>
            </w:r>
          </w:p>
        </w:tc>
      </w:tr>
      <w:tr w:rsidR="00E045F7" w:rsidRPr="00EF06AE" w14:paraId="3FE4025C" w14:textId="77777777" w:rsidTr="00B210B3">
        <w:trPr>
          <w:tblCellSpacing w:w="7" w:type="dxa"/>
          <w:jc w:val="center"/>
        </w:trPr>
        <w:tc>
          <w:tcPr>
            <w:tcW w:w="901" w:type="dxa"/>
            <w:vAlign w:val="center"/>
          </w:tcPr>
          <w:p w14:paraId="13CF3793" w14:textId="1A4814E3" w:rsidR="00E045F7" w:rsidRPr="00EF06AE" w:rsidRDefault="00E045F7" w:rsidP="00E045F7">
            <w:pPr>
              <w:spacing w:after="0"/>
              <w:rPr>
                <w:rFonts w:cstheme="minorHAnsi"/>
                <w:color w:val="525252" w:themeColor="accent3" w:themeShade="80"/>
              </w:rPr>
            </w:pPr>
            <w:r w:rsidRPr="00EF06AE">
              <w:rPr>
                <w:rFonts w:cstheme="minorHAnsi"/>
                <w:color w:val="525252" w:themeColor="accent3" w:themeShade="80"/>
              </w:rPr>
              <w:t>3.2</w:t>
            </w:r>
          </w:p>
        </w:tc>
        <w:tc>
          <w:tcPr>
            <w:tcW w:w="2322" w:type="dxa"/>
          </w:tcPr>
          <w:p w14:paraId="0F93CDA2" w14:textId="71A132CE" w:rsidR="00E045F7" w:rsidRPr="00EF06AE" w:rsidRDefault="00DF2480" w:rsidP="00E045F7">
            <w:pPr>
              <w:spacing w:after="0"/>
              <w:rPr>
                <w:rFonts w:cstheme="minorHAnsi"/>
              </w:rPr>
            </w:pPr>
            <w:r w:rsidRPr="00DF2480">
              <w:rPr>
                <w:rFonts w:cstheme="minorHAnsi"/>
              </w:rPr>
              <w:t>Plan, monitor, and evaluate personal grammar progress through self-assessment and revision.</w:t>
            </w:r>
          </w:p>
        </w:tc>
        <w:tc>
          <w:tcPr>
            <w:tcW w:w="2481" w:type="dxa"/>
          </w:tcPr>
          <w:p w14:paraId="3444816A" w14:textId="780E6E96" w:rsidR="00E045F7" w:rsidRPr="00EF06AE" w:rsidRDefault="00E045F7" w:rsidP="00E045F7">
            <w:pPr>
              <w:spacing w:after="0"/>
              <w:rPr>
                <w:rFonts w:cstheme="minorHAnsi"/>
              </w:rPr>
            </w:pPr>
            <w:r w:rsidRPr="00EF06AE">
              <w:rPr>
                <w:rFonts w:cstheme="minorHAnsi"/>
              </w:rPr>
              <w:t>V2</w:t>
            </w:r>
          </w:p>
        </w:tc>
        <w:tc>
          <w:tcPr>
            <w:tcW w:w="2087" w:type="dxa"/>
            <w:vAlign w:val="center"/>
          </w:tcPr>
          <w:p w14:paraId="432596E0" w14:textId="4A0A6CF2" w:rsidR="00E045F7" w:rsidRPr="00EF06AE" w:rsidRDefault="00DF2480" w:rsidP="00E045F7">
            <w:pPr>
              <w:spacing w:after="0"/>
              <w:rPr>
                <w:rFonts w:cstheme="minorHAnsi"/>
              </w:rPr>
            </w:pPr>
            <w:r w:rsidRPr="00DF2480">
              <w:rPr>
                <w:rFonts w:cstheme="minorHAnsi"/>
              </w:rPr>
              <w:t>Use reflective journals where students set weekly grammar goals and review progress.</w:t>
            </w:r>
          </w:p>
        </w:tc>
        <w:tc>
          <w:tcPr>
            <w:tcW w:w="1757" w:type="dxa"/>
          </w:tcPr>
          <w:p w14:paraId="1419E146" w14:textId="395A9B45" w:rsidR="00E045F7" w:rsidRPr="00EF06AE" w:rsidRDefault="00E045F7" w:rsidP="00E045F7">
            <w:pPr>
              <w:spacing w:after="0"/>
              <w:rPr>
                <w:rFonts w:cstheme="minorHAnsi"/>
              </w:rPr>
            </w:pPr>
            <w:r w:rsidRPr="00EF06AE">
              <w:rPr>
                <w:rFonts w:cstheme="minorHAnsi"/>
              </w:rPr>
              <w:t>Observations</w:t>
            </w:r>
          </w:p>
        </w:tc>
      </w:tr>
      <w:tr w:rsidR="00E045F7" w:rsidRPr="00EF06AE" w14:paraId="550AAE12" w14:textId="77777777" w:rsidTr="00B210B3">
        <w:trPr>
          <w:tblCellSpacing w:w="7" w:type="dxa"/>
          <w:jc w:val="center"/>
        </w:trPr>
        <w:tc>
          <w:tcPr>
            <w:tcW w:w="901" w:type="dxa"/>
            <w:vAlign w:val="center"/>
          </w:tcPr>
          <w:p w14:paraId="293B6BA6" w14:textId="40D494B6" w:rsidR="00E045F7" w:rsidRPr="00EF06AE" w:rsidRDefault="00E045F7" w:rsidP="00E045F7">
            <w:pPr>
              <w:spacing w:after="0"/>
              <w:rPr>
                <w:rFonts w:cstheme="minorHAnsi"/>
                <w:color w:val="525252" w:themeColor="accent3" w:themeShade="80"/>
              </w:rPr>
            </w:pPr>
            <w:r w:rsidRPr="00EF06AE">
              <w:rPr>
                <w:rFonts w:cstheme="minorHAnsi"/>
                <w:color w:val="525252" w:themeColor="accent3" w:themeShade="80"/>
              </w:rPr>
              <w:t>3.3</w:t>
            </w:r>
          </w:p>
        </w:tc>
        <w:tc>
          <w:tcPr>
            <w:tcW w:w="2322" w:type="dxa"/>
          </w:tcPr>
          <w:p w14:paraId="679D8C2E" w14:textId="212D1A51" w:rsidR="00E045F7" w:rsidRPr="00EF06AE" w:rsidRDefault="00DF2480" w:rsidP="00E045F7">
            <w:pPr>
              <w:spacing w:after="0"/>
              <w:rPr>
                <w:rFonts w:cstheme="minorHAnsi"/>
              </w:rPr>
            </w:pPr>
            <w:r w:rsidRPr="00DF2480">
              <w:rPr>
                <w:rFonts w:cstheme="minorHAnsi"/>
              </w:rPr>
              <w:t>Collaborate with peers by guiding discussions, giving feedback, and helping resolve grammar challenges.</w:t>
            </w:r>
          </w:p>
        </w:tc>
        <w:tc>
          <w:tcPr>
            <w:tcW w:w="2481" w:type="dxa"/>
          </w:tcPr>
          <w:p w14:paraId="2217A87D" w14:textId="76DE46F9" w:rsidR="00E045F7" w:rsidRPr="00EF06AE" w:rsidRDefault="00E045F7" w:rsidP="00E045F7">
            <w:pPr>
              <w:spacing w:after="0"/>
              <w:rPr>
                <w:rFonts w:cstheme="minorHAnsi"/>
              </w:rPr>
            </w:pPr>
            <w:r w:rsidRPr="00EF06AE">
              <w:rPr>
                <w:rFonts w:cstheme="minorHAnsi"/>
              </w:rPr>
              <w:t>V3</w:t>
            </w:r>
          </w:p>
        </w:tc>
        <w:tc>
          <w:tcPr>
            <w:tcW w:w="2087" w:type="dxa"/>
            <w:vAlign w:val="center"/>
          </w:tcPr>
          <w:p w14:paraId="00A78CD8" w14:textId="0AA65777" w:rsidR="00E045F7" w:rsidRPr="00EF06AE" w:rsidRDefault="00DF2480" w:rsidP="00E045F7">
            <w:pPr>
              <w:spacing w:after="0"/>
              <w:rPr>
                <w:rFonts w:cstheme="minorHAnsi"/>
              </w:rPr>
            </w:pPr>
            <w:r w:rsidRPr="00DF2480">
              <w:rPr>
                <w:rFonts w:cstheme="minorHAnsi"/>
              </w:rPr>
              <w:t>Facilitate peer-teaching moments where advanced students explain grammar rules or corrections to classmates.</w:t>
            </w:r>
          </w:p>
        </w:tc>
        <w:tc>
          <w:tcPr>
            <w:tcW w:w="1757" w:type="dxa"/>
          </w:tcPr>
          <w:p w14:paraId="36D2EE3F" w14:textId="1CD38752" w:rsidR="00E045F7" w:rsidRPr="00EF06AE" w:rsidRDefault="00E045F7" w:rsidP="00E045F7">
            <w:pPr>
              <w:spacing w:after="0"/>
              <w:rPr>
                <w:rFonts w:cstheme="minorHAnsi"/>
              </w:rPr>
            </w:pPr>
            <w:r w:rsidRPr="00EF06AE">
              <w:rPr>
                <w:rFonts w:cstheme="minorHAnsi"/>
              </w:rPr>
              <w:t>Observations</w:t>
            </w:r>
          </w:p>
        </w:tc>
      </w:tr>
    </w:tbl>
    <w:p w14:paraId="15D988E0" w14:textId="77777777" w:rsidR="001C7647" w:rsidRDefault="001C7647" w:rsidP="001C7647">
      <w:pPr>
        <w:rPr>
          <w:rFonts w:cstheme="minorHAnsi"/>
        </w:rPr>
      </w:pPr>
      <w:bookmarkStart w:id="9" w:name="_Ref115691971"/>
    </w:p>
    <w:p w14:paraId="746E2720" w14:textId="77777777" w:rsidR="00832575" w:rsidRDefault="00832575" w:rsidP="001C7647">
      <w:pPr>
        <w:rPr>
          <w:rFonts w:cstheme="minorHAnsi"/>
        </w:rPr>
      </w:pPr>
    </w:p>
    <w:p w14:paraId="6B7A2FD8" w14:textId="77777777" w:rsidR="00832575" w:rsidRDefault="00832575" w:rsidP="001C7647">
      <w:pPr>
        <w:rPr>
          <w:rFonts w:cstheme="minorHAnsi"/>
        </w:rPr>
      </w:pPr>
    </w:p>
    <w:p w14:paraId="2F20FA0E" w14:textId="77777777" w:rsidR="00832575" w:rsidRDefault="00832575" w:rsidP="001C7647">
      <w:pPr>
        <w:rPr>
          <w:rFonts w:cstheme="minorHAnsi"/>
        </w:rPr>
      </w:pPr>
    </w:p>
    <w:p w14:paraId="2397A73C" w14:textId="77777777" w:rsidR="00832575" w:rsidRDefault="00832575" w:rsidP="001C7647">
      <w:pPr>
        <w:rPr>
          <w:rFonts w:cstheme="minorHAnsi"/>
        </w:rPr>
      </w:pPr>
    </w:p>
    <w:p w14:paraId="32323EB2" w14:textId="77777777" w:rsidR="00832575" w:rsidRDefault="00832575" w:rsidP="001C7647">
      <w:pPr>
        <w:rPr>
          <w:rFonts w:cstheme="minorHAnsi"/>
        </w:rPr>
      </w:pPr>
    </w:p>
    <w:p w14:paraId="39C4D9C0" w14:textId="77777777" w:rsidR="00832575" w:rsidRDefault="00832575" w:rsidP="001C7647">
      <w:pPr>
        <w:rPr>
          <w:rFonts w:cstheme="minorHAnsi"/>
        </w:rPr>
      </w:pPr>
    </w:p>
    <w:p w14:paraId="4FDEE3B7" w14:textId="77777777" w:rsidR="00832575" w:rsidRPr="00EF06AE" w:rsidRDefault="00832575" w:rsidP="001C7647">
      <w:pPr>
        <w:rPr>
          <w:rFonts w:cstheme="minorHAnsi"/>
        </w:rPr>
      </w:pPr>
    </w:p>
    <w:p w14:paraId="553BD124" w14:textId="51250FBC" w:rsidR="00652624" w:rsidRPr="00EF06AE" w:rsidRDefault="00080A29" w:rsidP="00CD6727">
      <w:pPr>
        <w:pStyle w:val="Heading1"/>
        <w:spacing w:before="0"/>
        <w:rPr>
          <w:rStyle w:val="a"/>
          <w:rFonts w:asciiTheme="minorHAnsi" w:hAnsiTheme="minorHAnsi" w:cstheme="minorHAnsi"/>
          <w:b/>
          <w:bCs/>
          <w:color w:val="4C3D8E"/>
          <w:sz w:val="24"/>
          <w:szCs w:val="24"/>
          <w:rtl/>
          <w:lang w:bidi="ar-YE"/>
        </w:rPr>
      </w:pPr>
      <w:bookmarkStart w:id="10" w:name="_Toc206606906"/>
      <w:r w:rsidRPr="00EF06AE">
        <w:rPr>
          <w:rStyle w:val="a"/>
          <w:rFonts w:asciiTheme="minorHAnsi" w:hAnsiTheme="minorHAnsi" w:cstheme="minorHAnsi"/>
          <w:b/>
          <w:bCs/>
          <w:color w:val="4C3D8E"/>
          <w:sz w:val="24"/>
          <w:szCs w:val="24"/>
          <w:lang w:bidi="ar-YE"/>
        </w:rPr>
        <w:lastRenderedPageBreak/>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EF06AE"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EF06AE" w:rsidRDefault="00080A29" w:rsidP="00CD6727">
            <w:pPr>
              <w:spacing w:after="0"/>
              <w:rPr>
                <w:rFonts w:cstheme="minorHAnsi"/>
                <w:b/>
                <w:bCs/>
                <w:color w:val="FFFFFF" w:themeColor="background1"/>
                <w:sz w:val="24"/>
                <w:szCs w:val="24"/>
                <w:rtl/>
                <w:lang w:bidi="ar-EG"/>
              </w:rPr>
            </w:pPr>
            <w:r w:rsidRPr="00EF06AE">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EF06AE" w:rsidRDefault="00080A29" w:rsidP="00CD6727">
            <w:pPr>
              <w:spacing w:after="0"/>
              <w:rPr>
                <w:rFonts w:cstheme="minorHAnsi"/>
                <w:b/>
                <w:bCs/>
                <w:color w:val="FFFFFF" w:themeColor="background1"/>
                <w:sz w:val="24"/>
                <w:szCs w:val="24"/>
                <w:lang w:bidi="ar-EG"/>
              </w:rPr>
            </w:pPr>
            <w:r w:rsidRPr="00EF06AE">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EF06AE" w:rsidRDefault="00080A29" w:rsidP="00CD6727">
            <w:pPr>
              <w:spacing w:after="0"/>
              <w:rPr>
                <w:rFonts w:cstheme="minorHAnsi"/>
                <w:b/>
                <w:bCs/>
                <w:color w:val="FFFFFF" w:themeColor="background1"/>
                <w:sz w:val="24"/>
                <w:szCs w:val="24"/>
                <w:rtl/>
                <w:lang w:bidi="ar-EG"/>
              </w:rPr>
            </w:pPr>
            <w:r w:rsidRPr="00EF06AE">
              <w:rPr>
                <w:rFonts w:cstheme="minorHAnsi"/>
                <w:b/>
                <w:bCs/>
                <w:color w:val="FFFFFF" w:themeColor="background1"/>
                <w:sz w:val="24"/>
                <w:szCs w:val="24"/>
                <w:lang w:bidi="ar-EG"/>
              </w:rPr>
              <w:t>Contact Hours</w:t>
            </w:r>
          </w:p>
        </w:tc>
      </w:tr>
      <w:tr w:rsidR="00E045F7" w:rsidRPr="00EF06AE" w14:paraId="26CF14F5" w14:textId="77777777" w:rsidTr="00943904">
        <w:trPr>
          <w:tblCellSpacing w:w="7" w:type="dxa"/>
          <w:jc w:val="center"/>
        </w:trPr>
        <w:tc>
          <w:tcPr>
            <w:tcW w:w="572" w:type="dxa"/>
            <w:vAlign w:val="center"/>
          </w:tcPr>
          <w:p w14:paraId="0CACCAE9" w14:textId="3B3DBF49" w:rsidR="00E045F7" w:rsidRPr="00EF06AE" w:rsidRDefault="00E045F7" w:rsidP="00E045F7">
            <w:pPr>
              <w:pStyle w:val="ListParagraph"/>
              <w:numPr>
                <w:ilvl w:val="0"/>
                <w:numId w:val="35"/>
              </w:numPr>
              <w:spacing w:after="0"/>
              <w:ind w:left="234" w:right="212" w:hanging="234"/>
              <w:rPr>
                <w:rFonts w:cstheme="minorHAnsi"/>
                <w:b/>
                <w:bCs/>
                <w:color w:val="525252" w:themeColor="accent3" w:themeShade="80"/>
                <w:sz w:val="24"/>
                <w:szCs w:val="24"/>
              </w:rPr>
            </w:pPr>
          </w:p>
        </w:tc>
        <w:tc>
          <w:tcPr>
            <w:tcW w:w="7215" w:type="dxa"/>
            <w:shd w:val="clear" w:color="auto" w:fill="F2F2F2" w:themeFill="background1" w:themeFillShade="F2"/>
            <w:vAlign w:val="center"/>
          </w:tcPr>
          <w:p w14:paraId="5BF1116D" w14:textId="537498B8" w:rsidR="00E045F7" w:rsidRPr="000447EB" w:rsidRDefault="00E045F7" w:rsidP="00E045F7">
            <w:pPr>
              <w:spacing w:after="0"/>
              <w:rPr>
                <w:rFonts w:cstheme="minorHAnsi"/>
                <w:sz w:val="24"/>
                <w:szCs w:val="24"/>
              </w:rPr>
            </w:pPr>
            <w:r w:rsidRPr="000447EB">
              <w:rPr>
                <w:rFonts w:cstheme="minorHAnsi"/>
              </w:rPr>
              <w:t xml:space="preserve">Chapter 12: Noun Clauses </w:t>
            </w:r>
            <w:r w:rsidR="00BC333E" w:rsidRPr="000447EB">
              <w:rPr>
                <w:rFonts w:cs="Calibri"/>
                <w:b/>
                <w:bCs/>
              </w:rPr>
              <w:t>(Understanding and Using of English Grammar 5</w:t>
            </w:r>
            <w:r w:rsidR="00BC333E" w:rsidRPr="000447EB">
              <w:rPr>
                <w:rFonts w:cs="Calibri"/>
                <w:b/>
                <w:bCs/>
                <w:vertAlign w:val="superscript"/>
              </w:rPr>
              <w:t>th</w:t>
            </w:r>
            <w:r w:rsidR="00BC333E" w:rsidRPr="000447EB">
              <w:rPr>
                <w:rFonts w:cs="Calibri"/>
                <w:b/>
                <w:bCs/>
              </w:rPr>
              <w:t xml:space="preserve"> Edition 2017)</w:t>
            </w:r>
          </w:p>
        </w:tc>
        <w:tc>
          <w:tcPr>
            <w:tcW w:w="1789" w:type="dxa"/>
            <w:shd w:val="clear" w:color="auto" w:fill="F2F2F2" w:themeFill="background1" w:themeFillShade="F2"/>
            <w:vAlign w:val="center"/>
          </w:tcPr>
          <w:p w14:paraId="4A36790F" w14:textId="338CAF8C" w:rsidR="00E045F7" w:rsidRPr="00EF06AE" w:rsidRDefault="00E045F7" w:rsidP="00E045F7">
            <w:pPr>
              <w:spacing w:after="0"/>
              <w:rPr>
                <w:rFonts w:cstheme="minorHAnsi"/>
                <w:sz w:val="24"/>
                <w:szCs w:val="24"/>
              </w:rPr>
            </w:pPr>
            <w:r w:rsidRPr="00EF06AE">
              <w:rPr>
                <w:rFonts w:cstheme="minorHAnsi"/>
              </w:rPr>
              <w:t>6</w:t>
            </w:r>
          </w:p>
        </w:tc>
      </w:tr>
      <w:tr w:rsidR="00E045F7" w:rsidRPr="00EF06AE" w14:paraId="4A4F5EB2" w14:textId="77777777" w:rsidTr="00943904">
        <w:trPr>
          <w:tblCellSpacing w:w="7" w:type="dxa"/>
          <w:jc w:val="center"/>
        </w:trPr>
        <w:tc>
          <w:tcPr>
            <w:tcW w:w="572" w:type="dxa"/>
            <w:vAlign w:val="center"/>
          </w:tcPr>
          <w:p w14:paraId="7163D30B" w14:textId="4AE01F1F" w:rsidR="00E045F7" w:rsidRPr="00EF06AE" w:rsidRDefault="00E045F7" w:rsidP="00E045F7">
            <w:pPr>
              <w:pStyle w:val="ListParagraph"/>
              <w:numPr>
                <w:ilvl w:val="0"/>
                <w:numId w:val="35"/>
              </w:numPr>
              <w:spacing w:after="0"/>
              <w:ind w:left="234" w:right="212" w:hanging="234"/>
              <w:rPr>
                <w:rFonts w:cstheme="minorHAnsi"/>
                <w:b/>
                <w:bCs/>
                <w:color w:val="525252" w:themeColor="accent3" w:themeShade="80"/>
                <w:sz w:val="24"/>
                <w:szCs w:val="24"/>
              </w:rPr>
            </w:pPr>
          </w:p>
        </w:tc>
        <w:tc>
          <w:tcPr>
            <w:tcW w:w="7215" w:type="dxa"/>
            <w:shd w:val="clear" w:color="auto" w:fill="F2F2F2" w:themeFill="background1" w:themeFillShade="F2"/>
            <w:vAlign w:val="center"/>
          </w:tcPr>
          <w:p w14:paraId="1DA4373F" w14:textId="19C3C241" w:rsidR="00E045F7" w:rsidRPr="000447EB" w:rsidRDefault="00E045F7" w:rsidP="00E045F7">
            <w:pPr>
              <w:spacing w:after="0"/>
              <w:rPr>
                <w:rFonts w:cstheme="minorHAnsi"/>
                <w:sz w:val="24"/>
                <w:szCs w:val="24"/>
              </w:rPr>
            </w:pPr>
            <w:r w:rsidRPr="000447EB">
              <w:rPr>
                <w:rFonts w:cstheme="minorHAnsi"/>
              </w:rPr>
              <w:t xml:space="preserve">Chapter 13: Adjective Clauses </w:t>
            </w:r>
            <w:r w:rsidR="00BC333E" w:rsidRPr="000447EB">
              <w:rPr>
                <w:rFonts w:cs="Calibri"/>
                <w:b/>
                <w:bCs/>
              </w:rPr>
              <w:t>(Understanding and Using of English Grammar 5</w:t>
            </w:r>
            <w:r w:rsidR="00BC333E" w:rsidRPr="000447EB">
              <w:rPr>
                <w:rFonts w:cs="Calibri"/>
                <w:b/>
                <w:bCs/>
                <w:vertAlign w:val="superscript"/>
              </w:rPr>
              <w:t>th</w:t>
            </w:r>
            <w:r w:rsidR="00BC333E" w:rsidRPr="000447EB">
              <w:rPr>
                <w:rFonts w:cs="Calibri"/>
                <w:b/>
                <w:bCs/>
              </w:rPr>
              <w:t xml:space="preserve"> Edition 2017)</w:t>
            </w:r>
          </w:p>
        </w:tc>
        <w:tc>
          <w:tcPr>
            <w:tcW w:w="1789" w:type="dxa"/>
            <w:shd w:val="clear" w:color="auto" w:fill="F2F2F2" w:themeFill="background1" w:themeFillShade="F2"/>
            <w:vAlign w:val="center"/>
          </w:tcPr>
          <w:p w14:paraId="3FE8353E" w14:textId="617887E2" w:rsidR="00E045F7" w:rsidRPr="00EF06AE" w:rsidRDefault="00E045F7" w:rsidP="00E045F7">
            <w:pPr>
              <w:spacing w:after="0"/>
              <w:rPr>
                <w:rFonts w:cstheme="minorHAnsi"/>
                <w:sz w:val="24"/>
                <w:szCs w:val="24"/>
              </w:rPr>
            </w:pPr>
            <w:r w:rsidRPr="00EF06AE">
              <w:rPr>
                <w:rFonts w:cstheme="minorHAnsi"/>
              </w:rPr>
              <w:t>6</w:t>
            </w:r>
          </w:p>
        </w:tc>
      </w:tr>
      <w:tr w:rsidR="00E045F7" w:rsidRPr="00EF06AE" w14:paraId="01239ACA" w14:textId="77777777" w:rsidTr="00943904">
        <w:trPr>
          <w:tblCellSpacing w:w="7" w:type="dxa"/>
          <w:jc w:val="center"/>
        </w:trPr>
        <w:tc>
          <w:tcPr>
            <w:tcW w:w="572" w:type="dxa"/>
            <w:vAlign w:val="center"/>
          </w:tcPr>
          <w:p w14:paraId="61F09DF7" w14:textId="3282D5AC" w:rsidR="00E045F7" w:rsidRPr="00EF06AE" w:rsidRDefault="00E045F7" w:rsidP="00E045F7">
            <w:pPr>
              <w:spacing w:after="0"/>
              <w:rPr>
                <w:rFonts w:cstheme="minorHAnsi"/>
                <w:b/>
                <w:bCs/>
                <w:color w:val="525252" w:themeColor="accent3" w:themeShade="80"/>
                <w:sz w:val="24"/>
                <w:szCs w:val="24"/>
              </w:rPr>
            </w:pPr>
            <w:r w:rsidRPr="00EF06AE">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66E8FB9F" w14:textId="300174C1" w:rsidR="00E045F7" w:rsidRPr="000447EB" w:rsidRDefault="00E045F7" w:rsidP="00E045F7">
            <w:pPr>
              <w:spacing w:after="0"/>
              <w:rPr>
                <w:rFonts w:cstheme="minorHAnsi"/>
                <w:sz w:val="24"/>
                <w:szCs w:val="24"/>
              </w:rPr>
            </w:pPr>
            <w:r w:rsidRPr="000447EB">
              <w:rPr>
                <w:rFonts w:cstheme="minorHAnsi"/>
              </w:rPr>
              <w:t xml:space="preserve">Chapter 16: Coordinating Conjunctions </w:t>
            </w:r>
            <w:r w:rsidR="00BC333E" w:rsidRPr="000447EB">
              <w:rPr>
                <w:rFonts w:cs="Calibri"/>
                <w:b/>
                <w:bCs/>
              </w:rPr>
              <w:t>(Understanding and Using of English Grammar 5</w:t>
            </w:r>
            <w:r w:rsidR="00BC333E" w:rsidRPr="000447EB">
              <w:rPr>
                <w:rFonts w:cs="Calibri"/>
                <w:b/>
                <w:bCs/>
                <w:vertAlign w:val="superscript"/>
              </w:rPr>
              <w:t>th</w:t>
            </w:r>
            <w:r w:rsidR="00BC333E" w:rsidRPr="000447EB">
              <w:rPr>
                <w:rFonts w:cs="Calibri"/>
                <w:b/>
                <w:bCs/>
              </w:rPr>
              <w:t xml:space="preserve"> Edition 2017)</w:t>
            </w:r>
          </w:p>
        </w:tc>
        <w:tc>
          <w:tcPr>
            <w:tcW w:w="1789" w:type="dxa"/>
            <w:shd w:val="clear" w:color="auto" w:fill="F2F2F2" w:themeFill="background1" w:themeFillShade="F2"/>
            <w:vAlign w:val="center"/>
          </w:tcPr>
          <w:p w14:paraId="1309FC60" w14:textId="2710842E" w:rsidR="00E045F7" w:rsidRPr="00EF06AE" w:rsidRDefault="00E045F7" w:rsidP="00E045F7">
            <w:pPr>
              <w:spacing w:after="0"/>
              <w:rPr>
                <w:rFonts w:cstheme="minorHAnsi"/>
                <w:sz w:val="24"/>
                <w:szCs w:val="24"/>
              </w:rPr>
            </w:pPr>
            <w:r w:rsidRPr="00EF06AE">
              <w:rPr>
                <w:rFonts w:cstheme="minorHAnsi"/>
              </w:rPr>
              <w:t>6</w:t>
            </w:r>
          </w:p>
        </w:tc>
      </w:tr>
      <w:tr w:rsidR="00E045F7" w:rsidRPr="00EF06AE" w14:paraId="04E2E91F" w14:textId="77777777" w:rsidTr="00943904">
        <w:trPr>
          <w:tblCellSpacing w:w="7" w:type="dxa"/>
          <w:jc w:val="center"/>
        </w:trPr>
        <w:tc>
          <w:tcPr>
            <w:tcW w:w="572" w:type="dxa"/>
            <w:vAlign w:val="center"/>
          </w:tcPr>
          <w:p w14:paraId="3E5AF4F3" w14:textId="42DBFA00" w:rsidR="00E045F7" w:rsidRPr="00EF06AE" w:rsidRDefault="00E045F7" w:rsidP="00E045F7">
            <w:pPr>
              <w:spacing w:after="0"/>
              <w:rPr>
                <w:rFonts w:cstheme="minorHAnsi"/>
                <w:b/>
                <w:bCs/>
                <w:color w:val="525252" w:themeColor="accent3" w:themeShade="80"/>
                <w:sz w:val="24"/>
                <w:szCs w:val="24"/>
              </w:rPr>
            </w:pPr>
            <w:r w:rsidRPr="00EF06AE">
              <w:rPr>
                <w:rFonts w:cstheme="minorHAnsi"/>
                <w:b/>
                <w:bCs/>
                <w:color w:val="525252" w:themeColor="accent3" w:themeShade="80"/>
                <w:sz w:val="24"/>
                <w:szCs w:val="24"/>
              </w:rPr>
              <w:t>4.</w:t>
            </w:r>
          </w:p>
        </w:tc>
        <w:tc>
          <w:tcPr>
            <w:tcW w:w="7215" w:type="dxa"/>
            <w:shd w:val="clear" w:color="auto" w:fill="F2F2F2" w:themeFill="background1" w:themeFillShade="F2"/>
            <w:vAlign w:val="center"/>
          </w:tcPr>
          <w:p w14:paraId="4273E904" w14:textId="0AD4ADAE" w:rsidR="00E045F7" w:rsidRPr="000447EB" w:rsidRDefault="00E045F7" w:rsidP="00E045F7">
            <w:pPr>
              <w:spacing w:after="0"/>
              <w:rPr>
                <w:rFonts w:cstheme="minorHAnsi"/>
                <w:sz w:val="24"/>
                <w:szCs w:val="24"/>
              </w:rPr>
            </w:pPr>
            <w:r w:rsidRPr="000447EB">
              <w:rPr>
                <w:rFonts w:cstheme="minorHAnsi"/>
              </w:rPr>
              <w:t xml:space="preserve">Chapter 17: Adverb Clauses </w:t>
            </w:r>
            <w:r w:rsidR="00BC333E" w:rsidRPr="000447EB">
              <w:rPr>
                <w:rFonts w:cs="Calibri"/>
                <w:b/>
                <w:bCs/>
              </w:rPr>
              <w:t>(Understanding and Using of English Grammar 5</w:t>
            </w:r>
            <w:r w:rsidR="00BC333E" w:rsidRPr="000447EB">
              <w:rPr>
                <w:rFonts w:cs="Calibri"/>
                <w:b/>
                <w:bCs/>
                <w:vertAlign w:val="superscript"/>
              </w:rPr>
              <w:t>th</w:t>
            </w:r>
            <w:r w:rsidR="00BC333E" w:rsidRPr="000447EB">
              <w:rPr>
                <w:rFonts w:cs="Calibri"/>
                <w:b/>
                <w:bCs/>
              </w:rPr>
              <w:t xml:space="preserve"> Edition 2017)</w:t>
            </w:r>
          </w:p>
        </w:tc>
        <w:tc>
          <w:tcPr>
            <w:tcW w:w="1789" w:type="dxa"/>
            <w:shd w:val="clear" w:color="auto" w:fill="F2F2F2" w:themeFill="background1" w:themeFillShade="F2"/>
            <w:vAlign w:val="center"/>
          </w:tcPr>
          <w:p w14:paraId="73BF1704" w14:textId="37C58A37" w:rsidR="00E045F7" w:rsidRPr="00EF06AE" w:rsidRDefault="00E045F7" w:rsidP="00E045F7">
            <w:pPr>
              <w:spacing w:after="0"/>
              <w:rPr>
                <w:rFonts w:cstheme="minorHAnsi"/>
                <w:sz w:val="24"/>
                <w:szCs w:val="24"/>
              </w:rPr>
            </w:pPr>
            <w:r w:rsidRPr="00EF06AE">
              <w:rPr>
                <w:rFonts w:cstheme="minorHAnsi"/>
              </w:rPr>
              <w:t>6</w:t>
            </w:r>
          </w:p>
        </w:tc>
      </w:tr>
      <w:tr w:rsidR="00E045F7" w:rsidRPr="00EF06AE" w14:paraId="59B4D12F" w14:textId="77777777" w:rsidTr="00943904">
        <w:trPr>
          <w:tblCellSpacing w:w="7" w:type="dxa"/>
          <w:jc w:val="center"/>
        </w:trPr>
        <w:tc>
          <w:tcPr>
            <w:tcW w:w="572" w:type="dxa"/>
            <w:vAlign w:val="center"/>
          </w:tcPr>
          <w:p w14:paraId="1D98653C" w14:textId="448D9ACF" w:rsidR="00E045F7" w:rsidRPr="00EF06AE" w:rsidRDefault="00E045F7" w:rsidP="00E045F7">
            <w:pPr>
              <w:spacing w:after="0"/>
              <w:rPr>
                <w:rFonts w:cstheme="minorHAnsi"/>
                <w:b/>
                <w:bCs/>
                <w:color w:val="525252" w:themeColor="accent3" w:themeShade="80"/>
                <w:sz w:val="24"/>
                <w:szCs w:val="24"/>
              </w:rPr>
            </w:pPr>
            <w:r w:rsidRPr="00EF06AE">
              <w:rPr>
                <w:rFonts w:cstheme="minorHAnsi"/>
                <w:b/>
                <w:bCs/>
                <w:color w:val="525252" w:themeColor="accent3" w:themeShade="80"/>
                <w:sz w:val="24"/>
                <w:szCs w:val="24"/>
              </w:rPr>
              <w:t>5.</w:t>
            </w:r>
          </w:p>
        </w:tc>
        <w:tc>
          <w:tcPr>
            <w:tcW w:w="7215" w:type="dxa"/>
            <w:shd w:val="clear" w:color="auto" w:fill="F2F2F2" w:themeFill="background1" w:themeFillShade="F2"/>
            <w:vAlign w:val="center"/>
          </w:tcPr>
          <w:p w14:paraId="7A706C4F" w14:textId="1FDBF77F" w:rsidR="00E045F7" w:rsidRPr="000447EB" w:rsidRDefault="00E045F7" w:rsidP="00E045F7">
            <w:pPr>
              <w:spacing w:after="0"/>
              <w:rPr>
                <w:rFonts w:cstheme="minorHAnsi"/>
                <w:sz w:val="24"/>
                <w:szCs w:val="24"/>
              </w:rPr>
            </w:pPr>
            <w:r w:rsidRPr="000447EB">
              <w:rPr>
                <w:rFonts w:cstheme="minorHAnsi"/>
              </w:rPr>
              <w:t xml:space="preserve">Chapter 18: Reduction of Adverbs Clauses to Modifying Adverbial Phrases </w:t>
            </w:r>
            <w:r w:rsidR="00BC333E" w:rsidRPr="000447EB">
              <w:rPr>
                <w:rFonts w:cs="Calibri"/>
                <w:b/>
                <w:bCs/>
              </w:rPr>
              <w:t>(Understanding and Using of English Grammar 5</w:t>
            </w:r>
            <w:r w:rsidR="00BC333E" w:rsidRPr="000447EB">
              <w:rPr>
                <w:rFonts w:cs="Calibri"/>
                <w:b/>
                <w:bCs/>
                <w:vertAlign w:val="superscript"/>
              </w:rPr>
              <w:t>th</w:t>
            </w:r>
            <w:r w:rsidR="00BC333E" w:rsidRPr="000447EB">
              <w:rPr>
                <w:rFonts w:cs="Calibri"/>
                <w:b/>
                <w:bCs/>
              </w:rPr>
              <w:t xml:space="preserve"> Edition 2017)</w:t>
            </w:r>
          </w:p>
        </w:tc>
        <w:tc>
          <w:tcPr>
            <w:tcW w:w="1789" w:type="dxa"/>
            <w:shd w:val="clear" w:color="auto" w:fill="F2F2F2" w:themeFill="background1" w:themeFillShade="F2"/>
            <w:vAlign w:val="center"/>
          </w:tcPr>
          <w:p w14:paraId="45F817C6" w14:textId="2A889B79" w:rsidR="00E045F7" w:rsidRPr="00EF06AE" w:rsidRDefault="00E045F7" w:rsidP="00E045F7">
            <w:pPr>
              <w:spacing w:after="0"/>
              <w:rPr>
                <w:rFonts w:cstheme="minorHAnsi"/>
                <w:sz w:val="24"/>
                <w:szCs w:val="24"/>
              </w:rPr>
            </w:pPr>
            <w:r w:rsidRPr="00EF06AE">
              <w:rPr>
                <w:rFonts w:cstheme="minorHAnsi"/>
              </w:rPr>
              <w:t>7</w:t>
            </w:r>
          </w:p>
        </w:tc>
      </w:tr>
      <w:tr w:rsidR="00E045F7" w:rsidRPr="00EF06AE" w14:paraId="79E6E88F" w14:textId="77777777" w:rsidTr="00943904">
        <w:trPr>
          <w:tblCellSpacing w:w="7" w:type="dxa"/>
          <w:jc w:val="center"/>
        </w:trPr>
        <w:tc>
          <w:tcPr>
            <w:tcW w:w="572" w:type="dxa"/>
            <w:vAlign w:val="center"/>
          </w:tcPr>
          <w:p w14:paraId="33E015C8" w14:textId="433164B3" w:rsidR="00E045F7" w:rsidRPr="00EF06AE" w:rsidRDefault="00E045F7" w:rsidP="00E045F7">
            <w:pPr>
              <w:spacing w:after="0"/>
              <w:rPr>
                <w:rFonts w:cstheme="minorHAnsi"/>
                <w:b/>
                <w:bCs/>
                <w:color w:val="525252" w:themeColor="accent3" w:themeShade="80"/>
                <w:sz w:val="24"/>
                <w:szCs w:val="24"/>
              </w:rPr>
            </w:pPr>
            <w:r w:rsidRPr="00EF06AE">
              <w:rPr>
                <w:rFonts w:cstheme="minorHAnsi"/>
                <w:b/>
                <w:bCs/>
                <w:color w:val="525252" w:themeColor="accent3" w:themeShade="80"/>
                <w:sz w:val="24"/>
                <w:szCs w:val="24"/>
              </w:rPr>
              <w:t>6.</w:t>
            </w:r>
          </w:p>
        </w:tc>
        <w:tc>
          <w:tcPr>
            <w:tcW w:w="7215" w:type="dxa"/>
            <w:shd w:val="clear" w:color="auto" w:fill="F2F2F2" w:themeFill="background1" w:themeFillShade="F2"/>
            <w:vAlign w:val="center"/>
          </w:tcPr>
          <w:p w14:paraId="36B05AD8" w14:textId="6C198EC2" w:rsidR="00E045F7" w:rsidRPr="000447EB" w:rsidRDefault="00E045F7" w:rsidP="00E045F7">
            <w:pPr>
              <w:spacing w:after="0"/>
              <w:rPr>
                <w:rFonts w:cstheme="minorHAnsi"/>
                <w:sz w:val="24"/>
                <w:szCs w:val="24"/>
              </w:rPr>
            </w:pPr>
            <w:r w:rsidRPr="000447EB">
              <w:rPr>
                <w:rFonts w:cstheme="minorHAnsi"/>
              </w:rPr>
              <w:t xml:space="preserve">Chapter 19: Connectives that Express Cause and Effect, Contrast, And Condition </w:t>
            </w:r>
            <w:r w:rsidR="00BC333E" w:rsidRPr="000447EB">
              <w:rPr>
                <w:rFonts w:cs="Calibri"/>
                <w:b/>
                <w:bCs/>
              </w:rPr>
              <w:t>(Understanding and Using of English Grammar 5</w:t>
            </w:r>
            <w:r w:rsidR="00BC333E" w:rsidRPr="000447EB">
              <w:rPr>
                <w:rFonts w:cs="Calibri"/>
                <w:b/>
                <w:bCs/>
                <w:vertAlign w:val="superscript"/>
              </w:rPr>
              <w:t>th</w:t>
            </w:r>
            <w:r w:rsidR="00BC333E" w:rsidRPr="000447EB">
              <w:rPr>
                <w:rFonts w:cs="Calibri"/>
                <w:b/>
                <w:bCs/>
              </w:rPr>
              <w:t xml:space="preserve"> Edition 2017)</w:t>
            </w:r>
          </w:p>
        </w:tc>
        <w:tc>
          <w:tcPr>
            <w:tcW w:w="1789" w:type="dxa"/>
            <w:shd w:val="clear" w:color="auto" w:fill="F2F2F2" w:themeFill="background1" w:themeFillShade="F2"/>
            <w:vAlign w:val="center"/>
          </w:tcPr>
          <w:p w14:paraId="2699EB5C" w14:textId="6E20E22D" w:rsidR="00E045F7" w:rsidRPr="00EF06AE" w:rsidRDefault="00E045F7" w:rsidP="00E045F7">
            <w:pPr>
              <w:spacing w:after="0"/>
              <w:rPr>
                <w:rFonts w:cstheme="minorHAnsi"/>
                <w:sz w:val="24"/>
                <w:szCs w:val="24"/>
              </w:rPr>
            </w:pPr>
            <w:r w:rsidRPr="00EF06AE">
              <w:rPr>
                <w:rFonts w:cstheme="minorHAnsi"/>
              </w:rPr>
              <w:t>7</w:t>
            </w:r>
          </w:p>
        </w:tc>
      </w:tr>
      <w:tr w:rsidR="00E045F7" w:rsidRPr="00EF06AE" w14:paraId="367B9C43" w14:textId="77777777" w:rsidTr="00943904">
        <w:trPr>
          <w:tblCellSpacing w:w="7" w:type="dxa"/>
          <w:jc w:val="center"/>
        </w:trPr>
        <w:tc>
          <w:tcPr>
            <w:tcW w:w="572" w:type="dxa"/>
            <w:vAlign w:val="center"/>
          </w:tcPr>
          <w:p w14:paraId="567BF6B9" w14:textId="2F1D28F2" w:rsidR="00E045F7" w:rsidRPr="00EF06AE" w:rsidRDefault="00E045F7" w:rsidP="00E045F7">
            <w:pPr>
              <w:spacing w:after="0"/>
              <w:rPr>
                <w:rFonts w:cstheme="minorHAnsi"/>
                <w:b/>
                <w:bCs/>
                <w:color w:val="525252" w:themeColor="accent3" w:themeShade="80"/>
                <w:sz w:val="24"/>
                <w:szCs w:val="24"/>
              </w:rPr>
            </w:pPr>
            <w:r w:rsidRPr="00EF06AE">
              <w:rPr>
                <w:rFonts w:cstheme="minorHAnsi"/>
                <w:b/>
                <w:bCs/>
                <w:color w:val="525252" w:themeColor="accent3" w:themeShade="80"/>
                <w:sz w:val="24"/>
                <w:szCs w:val="24"/>
              </w:rPr>
              <w:t>7.</w:t>
            </w:r>
          </w:p>
        </w:tc>
        <w:tc>
          <w:tcPr>
            <w:tcW w:w="7215" w:type="dxa"/>
            <w:shd w:val="clear" w:color="auto" w:fill="F2F2F2" w:themeFill="background1" w:themeFillShade="F2"/>
            <w:vAlign w:val="center"/>
          </w:tcPr>
          <w:p w14:paraId="6CB4EC53" w14:textId="43965369" w:rsidR="00E045F7" w:rsidRPr="000447EB" w:rsidRDefault="00E045F7" w:rsidP="00E045F7">
            <w:pPr>
              <w:spacing w:after="0"/>
              <w:rPr>
                <w:rFonts w:cstheme="minorHAnsi"/>
                <w:sz w:val="24"/>
                <w:szCs w:val="24"/>
              </w:rPr>
            </w:pPr>
            <w:r w:rsidRPr="000447EB">
              <w:rPr>
                <w:rFonts w:cstheme="minorHAnsi"/>
              </w:rPr>
              <w:t xml:space="preserve">Chapter 20: Conditional Sentences and Wishes </w:t>
            </w:r>
            <w:r w:rsidR="00BC333E" w:rsidRPr="000447EB">
              <w:rPr>
                <w:rFonts w:cs="Calibri"/>
                <w:b/>
                <w:bCs/>
              </w:rPr>
              <w:t>(Understanding and Using of English Grammar 5</w:t>
            </w:r>
            <w:r w:rsidR="00BC333E" w:rsidRPr="000447EB">
              <w:rPr>
                <w:rFonts w:cs="Calibri"/>
                <w:b/>
                <w:bCs/>
                <w:vertAlign w:val="superscript"/>
              </w:rPr>
              <w:t>th</w:t>
            </w:r>
            <w:r w:rsidR="00BC333E" w:rsidRPr="000447EB">
              <w:rPr>
                <w:rFonts w:cs="Calibri"/>
                <w:b/>
                <w:bCs/>
              </w:rPr>
              <w:t xml:space="preserve"> Edition 2017)</w:t>
            </w:r>
          </w:p>
        </w:tc>
        <w:tc>
          <w:tcPr>
            <w:tcW w:w="1789" w:type="dxa"/>
            <w:shd w:val="clear" w:color="auto" w:fill="F2F2F2" w:themeFill="background1" w:themeFillShade="F2"/>
            <w:vAlign w:val="center"/>
          </w:tcPr>
          <w:p w14:paraId="73DB132D" w14:textId="3750C30B" w:rsidR="00E045F7" w:rsidRPr="00EF06AE" w:rsidRDefault="00E045F7" w:rsidP="00E045F7">
            <w:pPr>
              <w:spacing w:after="0"/>
              <w:rPr>
                <w:rFonts w:cstheme="minorHAnsi"/>
                <w:sz w:val="24"/>
                <w:szCs w:val="24"/>
              </w:rPr>
            </w:pPr>
            <w:r w:rsidRPr="00EF06AE">
              <w:rPr>
                <w:rFonts w:cstheme="minorHAnsi"/>
              </w:rPr>
              <w:t>7</w:t>
            </w:r>
          </w:p>
        </w:tc>
      </w:tr>
      <w:tr w:rsidR="00E045F7" w:rsidRPr="00EF06AE"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E045F7" w:rsidRPr="00EF06AE" w:rsidRDefault="00E045F7" w:rsidP="00E045F7">
            <w:pPr>
              <w:spacing w:after="0"/>
              <w:rPr>
                <w:rFonts w:cstheme="minorHAnsi"/>
                <w:b/>
                <w:bCs/>
                <w:color w:val="FFFFFF" w:themeColor="background1"/>
                <w:sz w:val="24"/>
                <w:szCs w:val="24"/>
                <w:rtl/>
                <w:lang w:bidi="ar-EG"/>
              </w:rPr>
            </w:pPr>
            <w:r w:rsidRPr="00EF06AE">
              <w:rPr>
                <w:rFonts w:cstheme="minorHAnsi"/>
                <w:b/>
                <w:bCs/>
                <w:color w:val="FFFFFF" w:themeColor="background1"/>
                <w:sz w:val="24"/>
                <w:szCs w:val="24"/>
                <w:lang w:bidi="ar-EG"/>
              </w:rPr>
              <w:t>Total</w:t>
            </w:r>
          </w:p>
        </w:tc>
        <w:tc>
          <w:tcPr>
            <w:tcW w:w="1789" w:type="dxa"/>
            <w:shd w:val="clear" w:color="auto" w:fill="52B5C2"/>
            <w:vAlign w:val="center"/>
          </w:tcPr>
          <w:p w14:paraId="6B09B094" w14:textId="7F6CE17E" w:rsidR="00E045F7" w:rsidRPr="00EF06AE" w:rsidRDefault="00E045F7" w:rsidP="00E045F7">
            <w:pPr>
              <w:spacing w:after="0"/>
              <w:rPr>
                <w:rFonts w:cstheme="minorHAnsi"/>
                <w:b/>
                <w:bCs/>
                <w:color w:val="FFFFFF" w:themeColor="background1"/>
                <w:sz w:val="24"/>
                <w:szCs w:val="24"/>
              </w:rPr>
            </w:pPr>
            <w:r w:rsidRPr="00EF06AE">
              <w:rPr>
                <w:rFonts w:cstheme="minorHAnsi"/>
                <w:b/>
                <w:bCs/>
                <w:color w:val="FFFFFF" w:themeColor="background1"/>
                <w:sz w:val="24"/>
                <w:szCs w:val="24"/>
              </w:rPr>
              <w:t>45</w:t>
            </w:r>
          </w:p>
        </w:tc>
      </w:tr>
    </w:tbl>
    <w:p w14:paraId="7F56767C" w14:textId="77777777" w:rsidR="00912AA0" w:rsidRDefault="00912AA0" w:rsidP="00912AA0">
      <w:pPr>
        <w:rPr>
          <w:rFonts w:cstheme="minorHAnsi"/>
        </w:rPr>
      </w:pPr>
      <w:bookmarkStart w:id="11" w:name="_Ref115691976"/>
    </w:p>
    <w:p w14:paraId="76A113FD" w14:textId="77777777" w:rsidR="00832575" w:rsidRDefault="00832575" w:rsidP="00912AA0">
      <w:pPr>
        <w:rPr>
          <w:rFonts w:cstheme="minorHAnsi"/>
        </w:rPr>
      </w:pPr>
    </w:p>
    <w:p w14:paraId="4915A87C" w14:textId="77777777" w:rsidR="00832575" w:rsidRDefault="00832575" w:rsidP="00912AA0">
      <w:pPr>
        <w:rPr>
          <w:rFonts w:cstheme="minorHAnsi"/>
        </w:rPr>
      </w:pPr>
    </w:p>
    <w:p w14:paraId="6C8B4E1A" w14:textId="77777777" w:rsidR="00832575" w:rsidRDefault="00832575" w:rsidP="00912AA0">
      <w:pPr>
        <w:rPr>
          <w:rFonts w:cstheme="minorHAnsi"/>
        </w:rPr>
      </w:pPr>
    </w:p>
    <w:p w14:paraId="737D3804" w14:textId="77777777" w:rsidR="00832575" w:rsidRDefault="00832575" w:rsidP="00912AA0">
      <w:pPr>
        <w:rPr>
          <w:rFonts w:cstheme="minorHAnsi"/>
        </w:rPr>
      </w:pPr>
    </w:p>
    <w:p w14:paraId="2C34A7B8" w14:textId="77777777" w:rsidR="00832575" w:rsidRDefault="00832575" w:rsidP="00912AA0">
      <w:pPr>
        <w:rPr>
          <w:rFonts w:cstheme="minorHAnsi"/>
        </w:rPr>
      </w:pPr>
    </w:p>
    <w:p w14:paraId="6087296F" w14:textId="77777777" w:rsidR="00832575" w:rsidRDefault="00832575" w:rsidP="00912AA0">
      <w:pPr>
        <w:rPr>
          <w:rFonts w:cstheme="minorHAnsi"/>
        </w:rPr>
      </w:pPr>
    </w:p>
    <w:p w14:paraId="6E832FCC" w14:textId="77777777" w:rsidR="00832575" w:rsidRDefault="00832575" w:rsidP="00912AA0">
      <w:pPr>
        <w:rPr>
          <w:rFonts w:cstheme="minorHAnsi"/>
        </w:rPr>
      </w:pPr>
    </w:p>
    <w:p w14:paraId="4DC7BED0" w14:textId="77777777" w:rsidR="00832575" w:rsidRDefault="00832575" w:rsidP="00912AA0">
      <w:pPr>
        <w:rPr>
          <w:rFonts w:cstheme="minorHAnsi"/>
        </w:rPr>
      </w:pPr>
    </w:p>
    <w:p w14:paraId="771A9118" w14:textId="77777777" w:rsidR="00832575" w:rsidRDefault="00832575" w:rsidP="00912AA0">
      <w:pPr>
        <w:rPr>
          <w:rFonts w:cstheme="minorHAnsi"/>
        </w:rPr>
      </w:pPr>
    </w:p>
    <w:p w14:paraId="22BEC34E" w14:textId="77777777" w:rsidR="00832575" w:rsidRDefault="00832575" w:rsidP="00912AA0">
      <w:pPr>
        <w:rPr>
          <w:rFonts w:cstheme="minorHAnsi"/>
        </w:rPr>
      </w:pPr>
    </w:p>
    <w:p w14:paraId="6523B244" w14:textId="77777777" w:rsidR="00832575" w:rsidRDefault="00832575" w:rsidP="00912AA0">
      <w:pPr>
        <w:rPr>
          <w:rFonts w:cstheme="minorHAnsi"/>
        </w:rPr>
      </w:pPr>
    </w:p>
    <w:p w14:paraId="419CD511" w14:textId="77777777" w:rsidR="00832575" w:rsidRPr="00EF06AE" w:rsidRDefault="00832575" w:rsidP="00912AA0">
      <w:pPr>
        <w:rPr>
          <w:rFonts w:cstheme="minorHAnsi"/>
        </w:rPr>
      </w:pPr>
    </w:p>
    <w:p w14:paraId="1414BBEE" w14:textId="0F13A2BA" w:rsidR="00E434B1" w:rsidRPr="00EF06AE" w:rsidRDefault="00080A29" w:rsidP="00CD6727">
      <w:pPr>
        <w:pStyle w:val="Heading1"/>
        <w:spacing w:before="0" w:after="240"/>
        <w:rPr>
          <w:rStyle w:val="a"/>
          <w:rFonts w:asciiTheme="minorHAnsi" w:hAnsiTheme="minorHAnsi" w:cstheme="minorHAnsi"/>
          <w:b/>
          <w:bCs/>
          <w:color w:val="4C3D8E"/>
          <w:sz w:val="24"/>
          <w:szCs w:val="24"/>
          <w:rtl/>
          <w:lang w:bidi="ar-YE"/>
        </w:rPr>
      </w:pPr>
      <w:bookmarkStart w:id="12" w:name="_Toc206606907"/>
      <w:r w:rsidRPr="00EF06AE">
        <w:rPr>
          <w:rStyle w:val="a"/>
          <w:rFonts w:asciiTheme="minorHAnsi" w:hAnsiTheme="minorHAnsi" w:cstheme="minorHAnsi"/>
          <w:b/>
          <w:bCs/>
          <w:color w:val="4C3D8E"/>
          <w:sz w:val="24"/>
          <w:szCs w:val="24"/>
          <w:lang w:bidi="ar-YE"/>
        </w:rPr>
        <w:lastRenderedPageBreak/>
        <w:t xml:space="preserve">D. </w:t>
      </w:r>
      <w:bookmarkEnd w:id="11"/>
      <w:r w:rsidR="008B0704" w:rsidRPr="00EF06AE">
        <w:rPr>
          <w:rStyle w:val="a"/>
          <w:rFonts w:asciiTheme="minorHAnsi" w:hAnsiTheme="minorHAnsi" w:cstheme="minorHAns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EF06AE" w14:paraId="61FC46DF" w14:textId="77777777" w:rsidTr="00067A97">
        <w:trPr>
          <w:tblHeader/>
          <w:tblCellSpacing w:w="7" w:type="dxa"/>
          <w:jc w:val="center"/>
        </w:trPr>
        <w:tc>
          <w:tcPr>
            <w:tcW w:w="645" w:type="dxa"/>
            <w:shd w:val="clear" w:color="auto" w:fill="4C3D8E"/>
            <w:vAlign w:val="center"/>
          </w:tcPr>
          <w:p w14:paraId="0C768A0D" w14:textId="39095044" w:rsidR="00080A29" w:rsidRPr="00EF06AE" w:rsidRDefault="00080A29" w:rsidP="00CD6727">
            <w:pPr>
              <w:spacing w:after="0"/>
              <w:ind w:right="-117"/>
              <w:rPr>
                <w:rFonts w:cstheme="minorHAnsi"/>
                <w:b/>
                <w:bCs/>
                <w:color w:val="F2F2F2" w:themeColor="background1" w:themeShade="F2"/>
                <w:sz w:val="24"/>
                <w:szCs w:val="24"/>
              </w:rPr>
            </w:pPr>
            <w:r w:rsidRPr="00EF06AE">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EF06AE" w:rsidRDefault="00080A29" w:rsidP="00CD6727">
            <w:pPr>
              <w:spacing w:after="0"/>
              <w:rPr>
                <w:rFonts w:cstheme="minorHAnsi"/>
                <w:b/>
                <w:bCs/>
                <w:color w:val="F2F2F2" w:themeColor="background1" w:themeShade="F2"/>
                <w:sz w:val="24"/>
                <w:szCs w:val="24"/>
                <w:lang w:bidi="ar-EG"/>
              </w:rPr>
            </w:pPr>
            <w:r w:rsidRPr="00EF06AE">
              <w:rPr>
                <w:rFonts w:cstheme="minorHAnsi"/>
                <w:b/>
                <w:bCs/>
                <w:color w:val="F2F2F2" w:themeColor="background1" w:themeShade="F2"/>
                <w:sz w:val="24"/>
                <w:szCs w:val="24"/>
                <w:lang w:bidi="ar-EG"/>
              </w:rPr>
              <w:t xml:space="preserve">Assessment </w:t>
            </w:r>
            <w:r w:rsidR="00294F29" w:rsidRPr="00EF06AE">
              <w:rPr>
                <w:rFonts w:cstheme="minorHAnsi"/>
                <w:b/>
                <w:bCs/>
                <w:color w:val="F2F2F2" w:themeColor="background1" w:themeShade="F2"/>
                <w:sz w:val="24"/>
                <w:szCs w:val="24"/>
                <w:lang w:bidi="ar-EG"/>
              </w:rPr>
              <w:t xml:space="preserve">Activities </w:t>
            </w:r>
            <w:r w:rsidRPr="00EF06AE">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EF06AE" w:rsidRDefault="00F15821" w:rsidP="00CD6727">
            <w:pPr>
              <w:spacing w:after="0"/>
              <w:rPr>
                <w:rFonts w:cstheme="minorHAnsi"/>
                <w:b/>
                <w:bCs/>
                <w:color w:val="F2F2F2" w:themeColor="background1" w:themeShade="F2"/>
                <w:sz w:val="24"/>
                <w:szCs w:val="24"/>
                <w:lang w:bidi="ar-EG"/>
              </w:rPr>
            </w:pPr>
            <w:r w:rsidRPr="00EF06AE">
              <w:rPr>
                <w:rFonts w:cstheme="minorHAnsi"/>
                <w:b/>
                <w:bCs/>
                <w:color w:val="F2F2F2" w:themeColor="background1" w:themeShade="F2"/>
                <w:sz w:val="24"/>
                <w:szCs w:val="24"/>
                <w:lang w:bidi="ar-EG"/>
              </w:rPr>
              <w:t xml:space="preserve">Assessment </w:t>
            </w:r>
            <w:r w:rsidR="00A04C1A" w:rsidRPr="00EF06AE">
              <w:rPr>
                <w:rFonts w:cstheme="minorHAnsi"/>
                <w:b/>
                <w:bCs/>
                <w:color w:val="F2F2F2" w:themeColor="background1" w:themeShade="F2"/>
                <w:sz w:val="24"/>
                <w:szCs w:val="24"/>
                <w:lang w:bidi="ar-EG"/>
              </w:rPr>
              <w:t>timing</w:t>
            </w:r>
          </w:p>
          <w:p w14:paraId="7BBFCEBA" w14:textId="334A3052" w:rsidR="00080A29" w:rsidRPr="00EF06AE" w:rsidRDefault="001B5836" w:rsidP="00CD6727">
            <w:pPr>
              <w:spacing w:after="0"/>
              <w:rPr>
                <w:rFonts w:cstheme="minorHAnsi"/>
                <w:b/>
                <w:bCs/>
                <w:color w:val="F2F2F2" w:themeColor="background1" w:themeShade="F2"/>
                <w:sz w:val="24"/>
                <w:szCs w:val="24"/>
                <w:lang w:bidi="ar-EG"/>
              </w:rPr>
            </w:pPr>
            <w:r w:rsidRPr="00EF06AE">
              <w:rPr>
                <w:rFonts w:cstheme="minorHAnsi"/>
                <w:b/>
                <w:bCs/>
                <w:color w:val="F2F2F2" w:themeColor="background1" w:themeShade="F2"/>
                <w:sz w:val="24"/>
                <w:szCs w:val="24"/>
                <w:lang w:bidi="ar-EG"/>
              </w:rPr>
              <w:t>(in</w:t>
            </w:r>
            <w:r w:rsidR="00A04C1A" w:rsidRPr="00EF06AE">
              <w:rPr>
                <w:rFonts w:cstheme="minorHAnsi"/>
                <w:b/>
                <w:bCs/>
                <w:color w:val="F2F2F2" w:themeColor="background1" w:themeShade="F2"/>
                <w:sz w:val="24"/>
                <w:szCs w:val="24"/>
                <w:lang w:bidi="ar-EG"/>
              </w:rPr>
              <w:t xml:space="preserve"> week</w:t>
            </w:r>
            <w:r w:rsidRPr="00EF06AE">
              <w:rPr>
                <w:rFonts w:cstheme="minorHAnsi"/>
                <w:b/>
                <w:bCs/>
                <w:color w:val="F2F2F2" w:themeColor="background1" w:themeShade="F2"/>
                <w:sz w:val="24"/>
                <w:szCs w:val="24"/>
                <w:lang w:bidi="ar-EG"/>
              </w:rPr>
              <w:t xml:space="preserve"> no</w:t>
            </w:r>
            <w:r w:rsidR="00A04C1A" w:rsidRPr="00EF06AE">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EF06AE" w:rsidRDefault="00080A29" w:rsidP="00CD6727">
            <w:pPr>
              <w:spacing w:after="0"/>
              <w:rPr>
                <w:rFonts w:cstheme="minorHAnsi"/>
                <w:b/>
                <w:bCs/>
                <w:color w:val="F2F2F2" w:themeColor="background1" w:themeShade="F2"/>
                <w:sz w:val="24"/>
                <w:szCs w:val="24"/>
                <w:lang w:bidi="ar-EG"/>
              </w:rPr>
            </w:pPr>
            <w:r w:rsidRPr="00EF06AE">
              <w:rPr>
                <w:rFonts w:cstheme="minorHAnsi"/>
                <w:b/>
                <w:bCs/>
                <w:color w:val="F2F2F2" w:themeColor="background1" w:themeShade="F2"/>
                <w:sz w:val="24"/>
                <w:szCs w:val="24"/>
                <w:lang w:bidi="ar-EG"/>
              </w:rPr>
              <w:t>Percentage of Total Assessment Score</w:t>
            </w:r>
          </w:p>
        </w:tc>
      </w:tr>
      <w:tr w:rsidR="00690E25" w:rsidRPr="00EF06AE" w14:paraId="76F00AF6" w14:textId="77777777" w:rsidTr="00AD04B6">
        <w:trPr>
          <w:trHeight w:val="260"/>
          <w:tblCellSpacing w:w="7" w:type="dxa"/>
          <w:jc w:val="center"/>
        </w:trPr>
        <w:tc>
          <w:tcPr>
            <w:tcW w:w="645" w:type="dxa"/>
            <w:vAlign w:val="center"/>
          </w:tcPr>
          <w:p w14:paraId="2637B181" w14:textId="525F20C7" w:rsidR="00690E25" w:rsidRPr="00EF06AE" w:rsidRDefault="00690E25" w:rsidP="00690E25">
            <w:pPr>
              <w:pStyle w:val="ListParagraph"/>
              <w:numPr>
                <w:ilvl w:val="0"/>
                <w:numId w:val="36"/>
              </w:numPr>
              <w:spacing w:after="0"/>
              <w:ind w:left="234" w:right="212" w:hanging="234"/>
              <w:rPr>
                <w:rFonts w:cstheme="minorHAns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7A9F45" w14:textId="77777777" w:rsidR="00690E25" w:rsidRPr="00EF06AE" w:rsidRDefault="00690E25" w:rsidP="00690E25">
            <w:pPr>
              <w:rPr>
                <w:rFonts w:cstheme="minorHAnsi"/>
                <w:b/>
                <w:bCs/>
              </w:rPr>
            </w:pPr>
            <w:r w:rsidRPr="00EF06AE">
              <w:rPr>
                <w:rFonts w:cstheme="minorHAnsi"/>
                <w:b/>
                <w:bCs/>
              </w:rPr>
              <w:t>Formative Assessment 1 (5 Marks)</w:t>
            </w:r>
          </w:p>
          <w:p w14:paraId="733D0429" w14:textId="13DE5CF5" w:rsidR="00690E25" w:rsidRPr="00EF06AE" w:rsidRDefault="000447EB" w:rsidP="000447EB">
            <w:pPr>
              <w:rPr>
                <w:rFonts w:cstheme="minorHAnsi"/>
                <w:b/>
                <w:bCs/>
              </w:rPr>
            </w:pPr>
            <w:r w:rsidRPr="000447EB">
              <w:rPr>
                <w:rFonts w:cstheme="minorHAnsi"/>
                <w:b/>
                <w:bCs/>
              </w:rPr>
              <w:t>1.1 Identify the structure and usage of noun clauses introduced by question words, whether/if, and that, including quoted and reported speech</w:t>
            </w:r>
          </w:p>
          <w:p w14:paraId="41A17795" w14:textId="529484FE" w:rsidR="00690E25" w:rsidRPr="000447EB" w:rsidRDefault="00690E25" w:rsidP="000447EB">
            <w:pPr>
              <w:spacing w:after="0"/>
              <w:rPr>
                <w:rFonts w:cstheme="minorHAnsi"/>
              </w:rPr>
            </w:pPr>
            <w:r w:rsidRPr="000447EB">
              <w:rPr>
                <w:rFonts w:cstheme="minorHAnsi"/>
                <w:b/>
                <w:bCs/>
              </w:rPr>
              <w:t>Reasoning:</w:t>
            </w:r>
            <w:r w:rsidRPr="00EF06AE">
              <w:rPr>
                <w:rFonts w:cstheme="minorHAnsi"/>
              </w:rPr>
              <w:t xml:space="preserve"> </w:t>
            </w:r>
            <w:r w:rsidR="000447EB" w:rsidRPr="000447EB">
              <w:rPr>
                <w:rFonts w:cstheme="minorHAnsi"/>
              </w:rPr>
              <w:t xml:space="preserve">This assessment evaluates students’ ability to recognize and understand the structure and usage of noun clauses, including those introduced by question words, whether/if, and that, as well as quoted and reported speech, as covered in Chapter 12 of </w:t>
            </w:r>
            <w:r w:rsidR="000447EB" w:rsidRPr="000447EB">
              <w:rPr>
                <w:rFonts w:cstheme="minorHAnsi"/>
                <w:i/>
                <w:iCs/>
              </w:rPr>
              <w:t>Understanding and Using English Grammar 5th Edition 2017</w:t>
            </w:r>
            <w:r w:rsidR="000447EB" w:rsidRPr="000447EB">
              <w:rPr>
                <w:rFonts w:cstheme="minorHAnsi"/>
              </w:rPr>
              <w:t>. It assesses foundational knowledge critical for advanced EFL learners to comprehend complex sentence structures, ensuring accurate interpretation of reported information. Additionally, it may encompass other unit or lesson-specific objectives to provide a comprehensive evaluation of their grammatical skills, as decided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5612C" w14:textId="2C1F5DE2" w:rsidR="00690E25" w:rsidRPr="00EF06AE" w:rsidRDefault="00690E25" w:rsidP="00690E25">
            <w:pPr>
              <w:spacing w:after="0"/>
              <w:rPr>
                <w:rFonts w:cstheme="minorHAnsi"/>
                <w:b/>
                <w:bCs/>
                <w:color w:val="000000" w:themeColor="text1"/>
                <w:sz w:val="24"/>
                <w:szCs w:val="24"/>
              </w:rPr>
            </w:pPr>
            <w:r w:rsidRPr="00EF06AE">
              <w:rPr>
                <w:rFonts w:cstheme="minorHAnsi"/>
              </w:rPr>
              <w:t xml:space="preserve">Mentioned in the </w:t>
            </w:r>
            <w:proofErr w:type="gramStart"/>
            <w:r w:rsidRPr="00EF06AE">
              <w:rPr>
                <w:rFonts w:cstheme="minorHAnsi"/>
              </w:rPr>
              <w:t>new  Course</w:t>
            </w:r>
            <w:proofErr w:type="gramEnd"/>
            <w:r w:rsidRPr="00EF06AE">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1DD137" w14:textId="4A615FBF" w:rsidR="00690E25" w:rsidRPr="00EF06AE" w:rsidRDefault="00690E25" w:rsidP="00690E25">
            <w:pPr>
              <w:spacing w:after="0"/>
              <w:rPr>
                <w:rFonts w:cstheme="minorHAnsi"/>
                <w:b/>
                <w:bCs/>
                <w:color w:val="000000" w:themeColor="text1"/>
                <w:sz w:val="24"/>
                <w:szCs w:val="24"/>
              </w:rPr>
            </w:pPr>
            <w:r w:rsidRPr="00EF06AE">
              <w:rPr>
                <w:rFonts w:cstheme="minorHAnsi"/>
              </w:rPr>
              <w:t>5%</w:t>
            </w:r>
          </w:p>
        </w:tc>
      </w:tr>
      <w:tr w:rsidR="00690E25" w:rsidRPr="00EF06AE" w14:paraId="74E15B81" w14:textId="77777777" w:rsidTr="00AD04B6">
        <w:trPr>
          <w:trHeight w:val="260"/>
          <w:tblCellSpacing w:w="7" w:type="dxa"/>
          <w:jc w:val="center"/>
        </w:trPr>
        <w:tc>
          <w:tcPr>
            <w:tcW w:w="645" w:type="dxa"/>
            <w:vAlign w:val="center"/>
          </w:tcPr>
          <w:p w14:paraId="71E1735A" w14:textId="2679617D" w:rsidR="00690E25" w:rsidRPr="00EF06AE" w:rsidRDefault="00690E25" w:rsidP="00690E25">
            <w:pPr>
              <w:pStyle w:val="ListParagraph"/>
              <w:numPr>
                <w:ilvl w:val="0"/>
                <w:numId w:val="36"/>
              </w:numPr>
              <w:spacing w:after="0"/>
              <w:ind w:left="234" w:right="212" w:hanging="234"/>
              <w:rPr>
                <w:rFonts w:cstheme="minorHAns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8A1861" w14:textId="77777777" w:rsidR="00690E25" w:rsidRPr="00EF06AE" w:rsidRDefault="00690E25" w:rsidP="00690E25">
            <w:pPr>
              <w:rPr>
                <w:rFonts w:cstheme="minorHAnsi"/>
                <w:b/>
                <w:bCs/>
              </w:rPr>
            </w:pPr>
            <w:r w:rsidRPr="00EF06AE">
              <w:rPr>
                <w:rFonts w:cstheme="minorHAnsi"/>
                <w:b/>
                <w:bCs/>
              </w:rPr>
              <w:t>Formative Assessment 2 (5 Marks)</w:t>
            </w:r>
          </w:p>
          <w:p w14:paraId="68D61B00" w14:textId="17C2BC5D" w:rsidR="00690E25" w:rsidRPr="00EF06AE" w:rsidRDefault="000447EB" w:rsidP="000447EB">
            <w:pPr>
              <w:rPr>
                <w:rFonts w:cstheme="minorHAnsi"/>
                <w:b/>
                <w:bCs/>
              </w:rPr>
            </w:pPr>
            <w:r w:rsidRPr="000447EB">
              <w:rPr>
                <w:rFonts w:cstheme="minorHAnsi"/>
                <w:b/>
                <w:bCs/>
              </w:rPr>
              <w:t>2.1 Construct complex sentences using adverb clauses to express time, cause, contrast, and condition, with accurate subordinators and punctuation</w:t>
            </w:r>
          </w:p>
          <w:p w14:paraId="4F781517" w14:textId="3B03A89A" w:rsidR="000447EB" w:rsidRPr="000447EB" w:rsidRDefault="00690E25" w:rsidP="000447EB">
            <w:pPr>
              <w:spacing w:after="0"/>
              <w:rPr>
                <w:rFonts w:cstheme="minorHAnsi"/>
              </w:rPr>
            </w:pPr>
            <w:r w:rsidRPr="000447EB">
              <w:rPr>
                <w:rFonts w:cstheme="minorHAnsi"/>
                <w:b/>
                <w:bCs/>
              </w:rPr>
              <w:t>Reasoning:</w:t>
            </w:r>
            <w:r w:rsidRPr="00EF06AE">
              <w:rPr>
                <w:rFonts w:cstheme="minorHAnsi"/>
              </w:rPr>
              <w:t xml:space="preserve"> </w:t>
            </w:r>
            <w:r w:rsidR="000447EB" w:rsidRPr="000447EB">
              <w:rPr>
                <w:rFonts w:cstheme="minorHAnsi"/>
              </w:rPr>
              <w:t xml:space="preserve">This assessment evaluates students’ ability to construct complex sentences using adverb clauses with appropriate subordinators and punctuation, as covered in Chapter 17 of </w:t>
            </w:r>
            <w:r w:rsidR="000447EB" w:rsidRPr="000447EB">
              <w:rPr>
                <w:rFonts w:cstheme="minorHAnsi"/>
                <w:i/>
                <w:iCs/>
              </w:rPr>
              <w:t>Understanding and Using English Grammar 5th Edition 2017</w:t>
            </w:r>
            <w:r w:rsidR="000447EB" w:rsidRPr="000447EB">
              <w:rPr>
                <w:rFonts w:cstheme="minorHAnsi"/>
              </w:rPr>
              <w:t>. It tests practical application skills, ensuring students can express nuanced relationships like time, cause, and condition, which are essential for advanced communication. Additionally, it may encompass other unit or lesson-specific objectives to provide a comprehensive evaluation of their grammatical skills, as decided by the teaching team.</w:t>
            </w:r>
          </w:p>
          <w:p w14:paraId="71134ACA" w14:textId="4CCDFA28" w:rsidR="00690E25" w:rsidRPr="00EF06AE" w:rsidRDefault="00690E25" w:rsidP="00690E25">
            <w:pPr>
              <w:spacing w:after="0"/>
              <w:rPr>
                <w:rFonts w:cstheme="minorHAns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291468" w14:textId="4B1AD9FC" w:rsidR="00690E25" w:rsidRPr="00EF06AE" w:rsidRDefault="00690E25" w:rsidP="00690E25">
            <w:pPr>
              <w:spacing w:after="0"/>
              <w:rPr>
                <w:rFonts w:cstheme="minorHAnsi"/>
                <w:b/>
                <w:bCs/>
                <w:color w:val="000000" w:themeColor="text1"/>
                <w:sz w:val="24"/>
                <w:szCs w:val="24"/>
              </w:rPr>
            </w:pPr>
            <w:r w:rsidRPr="00EF06AE">
              <w:rPr>
                <w:rFonts w:cstheme="minorHAnsi"/>
              </w:rPr>
              <w:lastRenderedPageBreak/>
              <w:t xml:space="preserve">Mentioned in the </w:t>
            </w:r>
            <w:proofErr w:type="gramStart"/>
            <w:r w:rsidRPr="00EF06AE">
              <w:rPr>
                <w:rFonts w:cstheme="minorHAnsi"/>
              </w:rPr>
              <w:t>new  Course</w:t>
            </w:r>
            <w:proofErr w:type="gramEnd"/>
            <w:r w:rsidRPr="00EF06AE">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009859" w14:textId="60298890" w:rsidR="00690E25" w:rsidRPr="00EF06AE" w:rsidRDefault="00690E25" w:rsidP="00690E25">
            <w:pPr>
              <w:spacing w:after="0"/>
              <w:rPr>
                <w:rFonts w:cstheme="minorHAnsi"/>
                <w:b/>
                <w:bCs/>
                <w:color w:val="000000" w:themeColor="text1"/>
                <w:sz w:val="24"/>
                <w:szCs w:val="24"/>
              </w:rPr>
            </w:pPr>
            <w:r w:rsidRPr="00EF06AE">
              <w:rPr>
                <w:rFonts w:cstheme="minorHAnsi"/>
              </w:rPr>
              <w:t>5%</w:t>
            </w:r>
          </w:p>
        </w:tc>
      </w:tr>
      <w:tr w:rsidR="00690E25" w:rsidRPr="00EF06AE" w14:paraId="4C3BDAD4" w14:textId="77777777" w:rsidTr="00AD04B6">
        <w:trPr>
          <w:trHeight w:val="260"/>
          <w:tblCellSpacing w:w="7" w:type="dxa"/>
          <w:jc w:val="center"/>
        </w:trPr>
        <w:tc>
          <w:tcPr>
            <w:tcW w:w="645" w:type="dxa"/>
            <w:vAlign w:val="center"/>
          </w:tcPr>
          <w:p w14:paraId="04806784" w14:textId="199DC12B" w:rsidR="00690E25" w:rsidRPr="00EF06AE" w:rsidRDefault="00690E25" w:rsidP="00690E25">
            <w:pPr>
              <w:pStyle w:val="ListParagraph"/>
              <w:numPr>
                <w:ilvl w:val="0"/>
                <w:numId w:val="36"/>
              </w:numPr>
              <w:spacing w:after="0"/>
              <w:ind w:left="234" w:right="212" w:hanging="234"/>
              <w:rPr>
                <w:rFonts w:cstheme="minorHAns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9329AF" w14:textId="77777777" w:rsidR="00690E25" w:rsidRPr="00EF06AE" w:rsidRDefault="00690E25" w:rsidP="00690E25">
            <w:pPr>
              <w:rPr>
                <w:rFonts w:cstheme="minorHAnsi"/>
                <w:b/>
                <w:bCs/>
              </w:rPr>
            </w:pPr>
            <w:r w:rsidRPr="00EF06AE">
              <w:rPr>
                <w:rFonts w:cstheme="minorHAnsi"/>
                <w:b/>
                <w:bCs/>
              </w:rPr>
              <w:t>Assignment 1 (5 Marks)</w:t>
            </w:r>
          </w:p>
          <w:p w14:paraId="65B312C9" w14:textId="492DB36C" w:rsidR="00690E25" w:rsidRPr="00EF06AE" w:rsidRDefault="000447EB" w:rsidP="000447EB">
            <w:pPr>
              <w:rPr>
                <w:rFonts w:cstheme="minorHAnsi"/>
                <w:b/>
                <w:bCs/>
              </w:rPr>
            </w:pPr>
            <w:r w:rsidRPr="000447EB">
              <w:rPr>
                <w:rFonts w:cstheme="minorHAnsi"/>
                <w:b/>
                <w:bCs/>
              </w:rPr>
              <w:t>2.3 Produce sentences using connectives (because of, due to, therefore, so...that, even though) to express cause, effect, contrast, and condition</w:t>
            </w:r>
          </w:p>
          <w:p w14:paraId="4D0FEBF9" w14:textId="0DAECA94" w:rsidR="00690E25" w:rsidRPr="000447EB" w:rsidRDefault="00690E25" w:rsidP="000447EB">
            <w:pPr>
              <w:spacing w:after="0"/>
              <w:rPr>
                <w:rFonts w:cstheme="minorHAnsi"/>
              </w:rPr>
            </w:pPr>
            <w:r w:rsidRPr="000447EB">
              <w:rPr>
                <w:rFonts w:cstheme="minorHAnsi"/>
                <w:b/>
                <w:bCs/>
              </w:rPr>
              <w:t>Reasoning:</w:t>
            </w:r>
            <w:r w:rsidRPr="00EF06AE">
              <w:rPr>
                <w:rFonts w:cstheme="minorHAnsi"/>
              </w:rPr>
              <w:t xml:space="preserve"> </w:t>
            </w:r>
            <w:r w:rsidR="000447EB" w:rsidRPr="000447EB">
              <w:rPr>
                <w:rFonts w:cstheme="minorHAnsi"/>
              </w:rPr>
              <w:t xml:space="preserve">This assessment evaluates students’ ability to produce sentences using connectives to express cause, effect, contrast, and condition, as covered in Chapter 19 of </w:t>
            </w:r>
            <w:r w:rsidR="000447EB" w:rsidRPr="000447EB">
              <w:rPr>
                <w:rFonts w:cstheme="minorHAnsi"/>
                <w:i/>
                <w:iCs/>
              </w:rPr>
              <w:t>Understanding and Using English Grammar 5th Edition 2017</w:t>
            </w:r>
            <w:r w:rsidR="000447EB" w:rsidRPr="000447EB">
              <w:rPr>
                <w:rFonts w:cstheme="minorHAnsi"/>
              </w:rPr>
              <w:t>. It assesses their capacity to create cohesive and logical sentences, vital for advanced writing and speaking tasks in academic and professional contexts. Additionally, it may encompass other unit or lesson-specific objectives to provide a comprehensive evaluation of their grammatical skills, as decided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DC920F" w14:textId="3F098BBF" w:rsidR="00690E25" w:rsidRPr="00EF06AE" w:rsidRDefault="00690E25" w:rsidP="00690E25">
            <w:pPr>
              <w:spacing w:after="0"/>
              <w:rPr>
                <w:rFonts w:cstheme="minorHAnsi"/>
                <w:b/>
                <w:bCs/>
                <w:color w:val="000000" w:themeColor="text1"/>
                <w:sz w:val="24"/>
                <w:szCs w:val="24"/>
              </w:rPr>
            </w:pPr>
            <w:r w:rsidRPr="00EF06AE">
              <w:rPr>
                <w:rFonts w:cstheme="minorHAnsi"/>
              </w:rPr>
              <w:t xml:space="preserve">Mentioned in the </w:t>
            </w:r>
            <w:proofErr w:type="gramStart"/>
            <w:r w:rsidRPr="00EF06AE">
              <w:rPr>
                <w:rFonts w:cstheme="minorHAnsi"/>
              </w:rPr>
              <w:t>new  Course</w:t>
            </w:r>
            <w:proofErr w:type="gramEnd"/>
            <w:r w:rsidRPr="00EF06AE">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DC4B27" w14:textId="6C42EAF6" w:rsidR="00690E25" w:rsidRPr="00EF06AE" w:rsidRDefault="00690E25" w:rsidP="00690E25">
            <w:pPr>
              <w:spacing w:after="0"/>
              <w:rPr>
                <w:rFonts w:cstheme="minorHAnsi"/>
                <w:b/>
                <w:bCs/>
                <w:color w:val="000000" w:themeColor="text1"/>
                <w:sz w:val="24"/>
                <w:szCs w:val="24"/>
              </w:rPr>
            </w:pPr>
            <w:r w:rsidRPr="00EF06AE">
              <w:rPr>
                <w:rFonts w:cstheme="minorHAnsi"/>
              </w:rPr>
              <w:t>5%</w:t>
            </w:r>
          </w:p>
        </w:tc>
      </w:tr>
      <w:tr w:rsidR="00690E25" w:rsidRPr="00EF06AE" w14:paraId="10F62F8E" w14:textId="77777777" w:rsidTr="00AD04B6">
        <w:trPr>
          <w:trHeight w:val="260"/>
          <w:tblCellSpacing w:w="7" w:type="dxa"/>
          <w:jc w:val="center"/>
        </w:trPr>
        <w:tc>
          <w:tcPr>
            <w:tcW w:w="645" w:type="dxa"/>
            <w:vAlign w:val="center"/>
          </w:tcPr>
          <w:p w14:paraId="2F46D1AE" w14:textId="05ADA71F" w:rsidR="00690E25" w:rsidRPr="00EF06AE" w:rsidRDefault="00690E25" w:rsidP="00690E25">
            <w:pPr>
              <w:spacing w:after="0"/>
              <w:ind w:right="193"/>
              <w:rPr>
                <w:rFonts w:cstheme="minorHAnsi"/>
                <w:b/>
                <w:bCs/>
                <w:color w:val="000000" w:themeColor="text1"/>
                <w:sz w:val="24"/>
                <w:szCs w:val="24"/>
                <w:rtl/>
                <w:lang w:bidi="ar-EG"/>
              </w:rPr>
            </w:pPr>
            <w:r w:rsidRPr="00EF06AE">
              <w:rPr>
                <w:rFonts w:cstheme="minorHAns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A7739D" w14:textId="77777777" w:rsidR="00690E25" w:rsidRPr="00EF06AE" w:rsidRDefault="00690E25" w:rsidP="00690E25">
            <w:pPr>
              <w:rPr>
                <w:rFonts w:cstheme="minorHAnsi"/>
                <w:b/>
                <w:bCs/>
              </w:rPr>
            </w:pPr>
            <w:r w:rsidRPr="00EF06AE">
              <w:rPr>
                <w:rFonts w:cstheme="minorHAnsi"/>
                <w:b/>
                <w:bCs/>
              </w:rPr>
              <w:t>Assignment 2 (5 Marks)</w:t>
            </w:r>
          </w:p>
          <w:p w14:paraId="650B2D0B" w14:textId="39176C10" w:rsidR="00690E25" w:rsidRPr="00EF06AE" w:rsidRDefault="000447EB" w:rsidP="000447EB">
            <w:pPr>
              <w:rPr>
                <w:rFonts w:cstheme="minorHAnsi"/>
                <w:b/>
                <w:bCs/>
              </w:rPr>
            </w:pPr>
            <w:r w:rsidRPr="000447EB">
              <w:rPr>
                <w:rFonts w:cstheme="minorHAnsi"/>
                <w:b/>
                <w:bCs/>
              </w:rPr>
              <w:t>2.4 Demonstrate accurate use of conditional sentences (real, unreal, mixed time) and wishes about present, past, and future, with correct verb forms</w:t>
            </w:r>
          </w:p>
          <w:p w14:paraId="4AE6D1CF" w14:textId="162DEBD5" w:rsidR="00690E25" w:rsidRPr="00EF06AE" w:rsidRDefault="00690E25" w:rsidP="00690E25">
            <w:pPr>
              <w:spacing w:after="0"/>
              <w:rPr>
                <w:rFonts w:cstheme="minorHAnsi"/>
                <w:b/>
                <w:bCs/>
                <w:color w:val="000000" w:themeColor="text1"/>
                <w:sz w:val="24"/>
                <w:szCs w:val="24"/>
              </w:rPr>
            </w:pPr>
            <w:r w:rsidRPr="000447EB">
              <w:rPr>
                <w:rFonts w:cstheme="minorHAnsi"/>
                <w:b/>
                <w:bCs/>
              </w:rPr>
              <w:t>Reasoning:</w:t>
            </w:r>
            <w:r w:rsidRPr="00EF06AE">
              <w:rPr>
                <w:rFonts w:cstheme="minorHAnsi"/>
              </w:rPr>
              <w:t xml:space="preserve"> </w:t>
            </w:r>
            <w:r w:rsidR="000447EB" w:rsidRPr="000447EB">
              <w:rPr>
                <w:rFonts w:cstheme="minorHAnsi"/>
              </w:rPr>
              <w:t>This assessment evaluates students’ ability to use conditional sentences and wishes accurately, as covered in Chapter 20 of Understanding and Using English Grammar 5th Edition 2017. It tests their ability to construct complex hypothetical and wish structures, crucial for nuanced communication at an advanced level. Additionally, it may encompass other unit or lesson-specific objectives to provide a comprehensive evaluation of their grammatical skills, as decided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0BC4A0" w14:textId="6231CDA0" w:rsidR="00690E25" w:rsidRPr="00EF06AE" w:rsidRDefault="00690E25" w:rsidP="00690E25">
            <w:pPr>
              <w:spacing w:after="0"/>
              <w:rPr>
                <w:rFonts w:cstheme="minorHAnsi"/>
                <w:b/>
                <w:bCs/>
                <w:color w:val="000000" w:themeColor="text1"/>
                <w:sz w:val="24"/>
                <w:szCs w:val="24"/>
              </w:rPr>
            </w:pPr>
            <w:r w:rsidRPr="00EF06AE">
              <w:rPr>
                <w:rFonts w:cstheme="minorHAnsi"/>
              </w:rPr>
              <w:t xml:space="preserve">Mentioned in the </w:t>
            </w:r>
            <w:proofErr w:type="gramStart"/>
            <w:r w:rsidRPr="00EF06AE">
              <w:rPr>
                <w:rFonts w:cstheme="minorHAnsi"/>
              </w:rPr>
              <w:t>new  Course</w:t>
            </w:r>
            <w:proofErr w:type="gramEnd"/>
            <w:r w:rsidRPr="00EF06AE">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82DA1C" w14:textId="2BAA6877" w:rsidR="00690E25" w:rsidRPr="00EF06AE" w:rsidRDefault="00690E25" w:rsidP="00690E25">
            <w:pPr>
              <w:spacing w:after="0"/>
              <w:rPr>
                <w:rFonts w:cstheme="minorHAnsi"/>
                <w:b/>
                <w:bCs/>
                <w:color w:val="000000" w:themeColor="text1"/>
                <w:sz w:val="24"/>
                <w:szCs w:val="24"/>
              </w:rPr>
            </w:pPr>
            <w:r w:rsidRPr="00EF06AE">
              <w:rPr>
                <w:rFonts w:cstheme="minorHAnsi"/>
              </w:rPr>
              <w:t>5%</w:t>
            </w:r>
          </w:p>
        </w:tc>
      </w:tr>
      <w:tr w:rsidR="00690E25" w:rsidRPr="00EF06AE" w14:paraId="491C7D56" w14:textId="77777777" w:rsidTr="00AD04B6">
        <w:trPr>
          <w:trHeight w:val="260"/>
          <w:tblCellSpacing w:w="7" w:type="dxa"/>
          <w:jc w:val="center"/>
        </w:trPr>
        <w:tc>
          <w:tcPr>
            <w:tcW w:w="645" w:type="dxa"/>
            <w:vAlign w:val="center"/>
          </w:tcPr>
          <w:p w14:paraId="2363D5DE" w14:textId="0D5BFDF1" w:rsidR="00690E25" w:rsidRPr="00EF06AE" w:rsidRDefault="00690E25" w:rsidP="00690E25">
            <w:pPr>
              <w:spacing w:after="0"/>
              <w:ind w:right="193"/>
              <w:rPr>
                <w:rFonts w:cstheme="minorHAnsi"/>
                <w:b/>
                <w:bCs/>
                <w:color w:val="000000" w:themeColor="text1"/>
                <w:sz w:val="24"/>
                <w:szCs w:val="24"/>
                <w:lang w:bidi="ar-EG"/>
              </w:rPr>
            </w:pPr>
            <w:r w:rsidRPr="00EF06AE">
              <w:rPr>
                <w:rFonts w:cstheme="minorHAns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21C634" w14:textId="77777777" w:rsidR="00690E25" w:rsidRPr="00EF06AE" w:rsidRDefault="00690E25" w:rsidP="00690E25">
            <w:pPr>
              <w:rPr>
                <w:rFonts w:cstheme="minorHAnsi"/>
                <w:b/>
                <w:bCs/>
              </w:rPr>
            </w:pPr>
            <w:r w:rsidRPr="00EF06AE">
              <w:rPr>
                <w:rFonts w:cstheme="minorHAnsi"/>
                <w:b/>
                <w:bCs/>
              </w:rPr>
              <w:t>Quiz (10 Marks)</w:t>
            </w:r>
          </w:p>
          <w:p w14:paraId="0115ED2D" w14:textId="77777777" w:rsidR="000447EB" w:rsidRDefault="000447EB" w:rsidP="00690E25">
            <w:pPr>
              <w:spacing w:after="0"/>
              <w:rPr>
                <w:rFonts w:cstheme="minorHAnsi"/>
                <w:b/>
                <w:bCs/>
              </w:rPr>
            </w:pPr>
            <w:r w:rsidRPr="000447EB">
              <w:rPr>
                <w:rFonts w:cstheme="minorHAnsi"/>
                <w:b/>
                <w:bCs/>
              </w:rPr>
              <w:t>1.2 Recall the rules for forming adjective clauses with subject/object pronouns, whose, where, and when, including punctuation and reduction to phrases</w:t>
            </w:r>
          </w:p>
          <w:p w14:paraId="48106C61" w14:textId="7404E8FF" w:rsidR="00690E25" w:rsidRPr="00EF06AE" w:rsidRDefault="00690E25" w:rsidP="00690E25">
            <w:pPr>
              <w:spacing w:after="0"/>
              <w:rPr>
                <w:rFonts w:cstheme="minorHAnsi"/>
                <w:b/>
                <w:bCs/>
                <w:color w:val="000000" w:themeColor="text1"/>
                <w:sz w:val="24"/>
                <w:szCs w:val="24"/>
              </w:rPr>
            </w:pPr>
            <w:r w:rsidRPr="000447EB">
              <w:rPr>
                <w:rFonts w:cstheme="minorHAnsi"/>
                <w:b/>
                <w:bCs/>
              </w:rPr>
              <w:lastRenderedPageBreak/>
              <w:t>Reasoning:</w:t>
            </w:r>
            <w:r w:rsidRPr="00EF06AE">
              <w:rPr>
                <w:rFonts w:cstheme="minorHAnsi"/>
              </w:rPr>
              <w:t xml:space="preserve"> </w:t>
            </w:r>
            <w:r w:rsidR="000447EB" w:rsidRPr="000447EB">
              <w:rPr>
                <w:rFonts w:cstheme="minorHAnsi"/>
              </w:rPr>
              <w:t>This assessment evaluates students’ ability to recall the rules for forming adjective clauses, including relative pronouns and punctuation, as covered in Chapter 13 of Understanding and Using English Grammar 5th Edition 2017. It tests knowledge of complex clause structures essential for advanced sentence construction and text analysis, ensuring students master foundational grammar for academic communication. Additionally, it may encompass other unit or lesson-specific objectives to provide a comprehensive evaluation of their grammatical skills, as decided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1AB110" w14:textId="0E4945C6" w:rsidR="00690E25" w:rsidRPr="00EF06AE" w:rsidRDefault="00690E25" w:rsidP="00690E25">
            <w:pPr>
              <w:spacing w:after="0"/>
              <w:rPr>
                <w:rFonts w:cstheme="minorHAnsi"/>
                <w:b/>
                <w:bCs/>
                <w:color w:val="000000" w:themeColor="text1"/>
                <w:sz w:val="24"/>
                <w:szCs w:val="24"/>
              </w:rPr>
            </w:pPr>
            <w:r w:rsidRPr="00EF06AE">
              <w:rPr>
                <w:rFonts w:cstheme="minorHAnsi"/>
              </w:rPr>
              <w:lastRenderedPageBreak/>
              <w:t xml:space="preserve">Mentioned in the </w:t>
            </w:r>
            <w:proofErr w:type="gramStart"/>
            <w:r w:rsidRPr="00EF06AE">
              <w:rPr>
                <w:rFonts w:cstheme="minorHAnsi"/>
              </w:rPr>
              <w:t>new  Course</w:t>
            </w:r>
            <w:proofErr w:type="gramEnd"/>
            <w:r w:rsidRPr="00EF06AE">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0774E6" w14:textId="2C06847D" w:rsidR="00690E25" w:rsidRPr="00EF06AE" w:rsidRDefault="00690E25" w:rsidP="00690E25">
            <w:pPr>
              <w:spacing w:after="0"/>
              <w:rPr>
                <w:rFonts w:cstheme="minorHAnsi"/>
                <w:b/>
                <w:bCs/>
                <w:color w:val="000000" w:themeColor="text1"/>
                <w:sz w:val="24"/>
                <w:szCs w:val="24"/>
              </w:rPr>
            </w:pPr>
            <w:r w:rsidRPr="00EF06AE">
              <w:rPr>
                <w:rFonts w:cstheme="minorHAnsi"/>
              </w:rPr>
              <w:t>10%</w:t>
            </w:r>
          </w:p>
        </w:tc>
      </w:tr>
      <w:tr w:rsidR="00690E25" w:rsidRPr="00EF06AE" w14:paraId="449DCF33" w14:textId="77777777" w:rsidTr="00AD04B6">
        <w:trPr>
          <w:trHeight w:val="260"/>
          <w:tblCellSpacing w:w="7" w:type="dxa"/>
          <w:jc w:val="center"/>
        </w:trPr>
        <w:tc>
          <w:tcPr>
            <w:tcW w:w="645" w:type="dxa"/>
            <w:vAlign w:val="center"/>
          </w:tcPr>
          <w:p w14:paraId="5CEE4355" w14:textId="66A13B64" w:rsidR="00690E25" w:rsidRPr="00EF06AE" w:rsidRDefault="00690E25" w:rsidP="00690E25">
            <w:pPr>
              <w:spacing w:after="0"/>
              <w:ind w:right="193"/>
              <w:rPr>
                <w:rFonts w:cstheme="minorHAnsi"/>
                <w:b/>
                <w:bCs/>
                <w:color w:val="000000" w:themeColor="text1"/>
                <w:sz w:val="24"/>
                <w:szCs w:val="24"/>
                <w:lang w:bidi="ar-EG"/>
              </w:rPr>
            </w:pPr>
            <w:r w:rsidRPr="00EF06AE">
              <w:rPr>
                <w:rFonts w:cstheme="minorHAns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553BB4" w14:textId="77777777" w:rsidR="00690E25" w:rsidRPr="00EF06AE" w:rsidRDefault="00690E25" w:rsidP="00690E25">
            <w:pPr>
              <w:rPr>
                <w:rFonts w:cstheme="minorHAnsi"/>
                <w:b/>
                <w:bCs/>
              </w:rPr>
            </w:pPr>
            <w:r w:rsidRPr="00EF06AE">
              <w:rPr>
                <w:rFonts w:cstheme="minorHAnsi"/>
                <w:b/>
                <w:bCs/>
              </w:rPr>
              <w:t>Midterm Exam (30 Marks)</w:t>
            </w:r>
          </w:p>
          <w:p w14:paraId="2924870A" w14:textId="77777777" w:rsidR="000447EB" w:rsidRDefault="000447EB" w:rsidP="00690E25">
            <w:pPr>
              <w:spacing w:after="0"/>
              <w:rPr>
                <w:rFonts w:cstheme="minorHAnsi"/>
                <w:b/>
                <w:bCs/>
              </w:rPr>
            </w:pPr>
            <w:r w:rsidRPr="000447EB">
              <w:rPr>
                <w:rFonts w:cstheme="minorHAnsi"/>
                <w:b/>
                <w:bCs/>
              </w:rPr>
              <w:t xml:space="preserve">1.3 Recognize the punctuation and structural rules for coordinating conjunctions (and, but, both...and, not only...but also, either...or, neither...nor) in parallel structures; </w:t>
            </w:r>
          </w:p>
          <w:p w14:paraId="0B8BAE2C" w14:textId="77777777" w:rsidR="000447EB" w:rsidRDefault="000447EB" w:rsidP="00690E25">
            <w:pPr>
              <w:spacing w:after="0"/>
              <w:rPr>
                <w:rFonts w:cstheme="minorHAnsi"/>
                <w:b/>
                <w:bCs/>
              </w:rPr>
            </w:pPr>
            <w:r w:rsidRPr="000447EB">
              <w:rPr>
                <w:rFonts w:cstheme="minorHAnsi"/>
                <w:b/>
                <w:bCs/>
              </w:rPr>
              <w:t>2.2 Apply reduction techniques to convert adverb clauses into modifying adverbial phrases for time, cause, and effect relationships</w:t>
            </w:r>
          </w:p>
          <w:p w14:paraId="3B99F343" w14:textId="46F54069" w:rsidR="00690E25" w:rsidRPr="00EF06AE" w:rsidRDefault="00690E25" w:rsidP="00690E25">
            <w:pPr>
              <w:spacing w:after="0"/>
              <w:rPr>
                <w:rFonts w:cstheme="minorHAnsi"/>
                <w:b/>
                <w:bCs/>
                <w:color w:val="000000" w:themeColor="text1"/>
                <w:sz w:val="24"/>
                <w:szCs w:val="24"/>
              </w:rPr>
            </w:pPr>
            <w:r w:rsidRPr="000447EB">
              <w:rPr>
                <w:rFonts w:cstheme="minorHAnsi"/>
                <w:b/>
                <w:bCs/>
              </w:rPr>
              <w:t>Reasoning:</w:t>
            </w:r>
            <w:r w:rsidRPr="00EF06AE">
              <w:rPr>
                <w:rFonts w:cstheme="minorHAnsi"/>
              </w:rPr>
              <w:t xml:space="preserve"> </w:t>
            </w:r>
            <w:r w:rsidR="000447EB" w:rsidRPr="000447EB">
              <w:rPr>
                <w:rFonts w:cstheme="minorHAnsi"/>
              </w:rPr>
              <w:t>This assessment is cumulative and encompasses all grammar structures taught up to this point in the course, evaluating students’ comprehensive proficiency in noun clauses, adjective clauses, coordinating conjunctions, adverb clauses, and reduced adverbial phrases, as covered in Chapters 12, 13, 16, 17, and 18 of Understanding and Using English Grammar 5th Edition 2017. The aligned Course Learning Outcomes (1.3, 2.2) are for alignment and measurement purposes and are not meant to be limiting factors, focusing on students’ ability to recognize conjunction structures and apply clause reduction techniques, ensuring readiness for mid-course advanced communication tasks.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633F3" w14:textId="63908567" w:rsidR="00690E25" w:rsidRPr="00EF06AE" w:rsidRDefault="00690E25" w:rsidP="00690E25">
            <w:pPr>
              <w:spacing w:after="0"/>
              <w:rPr>
                <w:rFonts w:cstheme="minorHAnsi"/>
                <w:b/>
                <w:bCs/>
                <w:color w:val="000000" w:themeColor="text1"/>
                <w:sz w:val="24"/>
                <w:szCs w:val="24"/>
              </w:rPr>
            </w:pPr>
            <w:r w:rsidRPr="00EF06AE">
              <w:rPr>
                <w:rFonts w:cstheme="minorHAnsi"/>
              </w:rPr>
              <w:t xml:space="preserve">Mentioned in the </w:t>
            </w:r>
            <w:proofErr w:type="gramStart"/>
            <w:r w:rsidRPr="00EF06AE">
              <w:rPr>
                <w:rFonts w:cstheme="minorHAnsi"/>
              </w:rPr>
              <w:t>new  Course</w:t>
            </w:r>
            <w:proofErr w:type="gramEnd"/>
            <w:r w:rsidRPr="00EF06AE">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D3A641" w14:textId="3A5AA785" w:rsidR="00690E25" w:rsidRPr="00EF06AE" w:rsidRDefault="00690E25" w:rsidP="00690E25">
            <w:pPr>
              <w:spacing w:after="0"/>
              <w:rPr>
                <w:rFonts w:cstheme="minorHAnsi"/>
                <w:b/>
                <w:bCs/>
                <w:color w:val="000000" w:themeColor="text1"/>
                <w:sz w:val="24"/>
                <w:szCs w:val="24"/>
              </w:rPr>
            </w:pPr>
            <w:r w:rsidRPr="00EF06AE">
              <w:rPr>
                <w:rFonts w:cstheme="minorHAnsi"/>
              </w:rPr>
              <w:t>30%</w:t>
            </w:r>
          </w:p>
        </w:tc>
      </w:tr>
      <w:tr w:rsidR="00690E25" w:rsidRPr="00EF06AE" w14:paraId="1C700546" w14:textId="77777777" w:rsidTr="00690E25">
        <w:trPr>
          <w:trHeight w:val="6810"/>
          <w:tblCellSpacing w:w="7" w:type="dxa"/>
          <w:jc w:val="center"/>
        </w:trPr>
        <w:tc>
          <w:tcPr>
            <w:tcW w:w="645" w:type="dxa"/>
            <w:vAlign w:val="center"/>
          </w:tcPr>
          <w:p w14:paraId="423EF22F" w14:textId="3C16C662" w:rsidR="00690E25" w:rsidRPr="00EF06AE" w:rsidRDefault="00690E25" w:rsidP="00690E25">
            <w:pPr>
              <w:spacing w:after="0"/>
              <w:ind w:right="193"/>
              <w:rPr>
                <w:rFonts w:cstheme="minorHAnsi"/>
                <w:b/>
                <w:bCs/>
                <w:color w:val="000000" w:themeColor="text1"/>
                <w:sz w:val="24"/>
                <w:szCs w:val="24"/>
                <w:lang w:bidi="ar-EG"/>
              </w:rPr>
            </w:pPr>
            <w:r w:rsidRPr="00EF06AE">
              <w:rPr>
                <w:rFonts w:cstheme="minorHAnsi"/>
                <w:b/>
                <w:bCs/>
                <w:color w:val="000000" w:themeColor="text1"/>
                <w:sz w:val="24"/>
                <w:szCs w:val="24"/>
                <w:lang w:bidi="ar-EG"/>
              </w:rPr>
              <w:lastRenderedPageBreak/>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C14437" w14:textId="77777777" w:rsidR="00690E25" w:rsidRPr="00EF06AE" w:rsidRDefault="00690E25" w:rsidP="00690E25">
            <w:pPr>
              <w:rPr>
                <w:rFonts w:eastAsia="DIN NEXT™ ARABIC MEDIUM" w:cstheme="minorHAnsi"/>
                <w:b/>
                <w:bCs/>
              </w:rPr>
            </w:pPr>
            <w:r w:rsidRPr="00EF06AE">
              <w:rPr>
                <w:rFonts w:eastAsia="DIN NEXT™ ARABIC MEDIUM" w:cstheme="minorHAnsi"/>
                <w:b/>
                <w:bCs/>
              </w:rPr>
              <w:t>Final Exam (40 Marks)</w:t>
            </w:r>
          </w:p>
          <w:p w14:paraId="2A62D590" w14:textId="29A2A147" w:rsidR="00690E25" w:rsidRPr="000447EB" w:rsidRDefault="000447EB" w:rsidP="00690E25">
            <w:pPr>
              <w:rPr>
                <w:rFonts w:eastAsia="DIN NEXT™ ARABIC MEDIUM" w:cstheme="minorHAnsi"/>
                <w:b/>
                <w:bCs/>
              </w:rPr>
            </w:pPr>
            <w:r w:rsidRPr="000447EB">
              <w:rPr>
                <w:rFonts w:eastAsia="DIN NEXT™ ARABIC MEDIUM" w:cstheme="minorHAnsi"/>
                <w:b/>
                <w:bCs/>
              </w:rPr>
              <w:t>2.4 Demonstrate accurate use of conditional sentences (real, unreal, mixed time) and wishes about present, past, and future, with correct verb forms</w:t>
            </w:r>
          </w:p>
          <w:p w14:paraId="03DDC2B4" w14:textId="7BDA9EC8" w:rsidR="00690E25" w:rsidRPr="00EF06AE" w:rsidRDefault="00690E25" w:rsidP="00690E25">
            <w:pPr>
              <w:spacing w:after="0"/>
              <w:rPr>
                <w:rFonts w:cstheme="minorHAnsi"/>
                <w:b/>
                <w:bCs/>
                <w:color w:val="000000" w:themeColor="text1"/>
                <w:sz w:val="24"/>
                <w:szCs w:val="24"/>
              </w:rPr>
            </w:pPr>
            <w:r w:rsidRPr="000447EB">
              <w:rPr>
                <w:rFonts w:eastAsia="DIN NEXT™ ARABIC MEDIUM" w:cstheme="minorHAnsi"/>
                <w:b/>
                <w:bCs/>
              </w:rPr>
              <w:t>Reasoning:</w:t>
            </w:r>
            <w:r w:rsidRPr="00EF06AE">
              <w:rPr>
                <w:rFonts w:eastAsia="DIN NEXT™ ARABIC MEDIUM" w:cstheme="minorHAnsi"/>
              </w:rPr>
              <w:t xml:space="preserve"> </w:t>
            </w:r>
            <w:r w:rsidR="000447EB" w:rsidRPr="000447EB">
              <w:rPr>
                <w:rFonts w:eastAsia="DIN NEXT™ ARABIC MEDIUM" w:cstheme="minorHAnsi"/>
              </w:rPr>
              <w:t>This assessment is cumulative and encompasses everything covered in the course, evaluating students’ comprehensive proficiency in all grammar structures taught, including those in Chapters 12, 13, 16, 17, 18, 19, and 20 of Understanding and Using English Grammar 5th Edition 2017. The aligned Course Learning Outcome (2.4) is for measurement purposes, focusing on students’ ability to integrate complex grammar rules like conditional sentences and wishes, ensuring readiness for advanced communication.</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832DC2" w14:textId="31CFC236" w:rsidR="00690E25" w:rsidRPr="00EF06AE" w:rsidRDefault="00690E25" w:rsidP="00690E25">
            <w:pPr>
              <w:spacing w:after="0"/>
              <w:rPr>
                <w:rFonts w:cstheme="minorHAnsi"/>
                <w:b/>
                <w:bCs/>
                <w:color w:val="000000" w:themeColor="text1"/>
                <w:sz w:val="24"/>
                <w:szCs w:val="24"/>
              </w:rPr>
            </w:pPr>
            <w:r w:rsidRPr="00EF06AE">
              <w:rPr>
                <w:rFonts w:cstheme="minorHAnsi"/>
              </w:rPr>
              <w:t xml:space="preserve">Mentioned in the </w:t>
            </w:r>
            <w:proofErr w:type="gramStart"/>
            <w:r w:rsidRPr="00EF06AE">
              <w:rPr>
                <w:rFonts w:cstheme="minorHAnsi"/>
              </w:rPr>
              <w:t>new  Course</w:t>
            </w:r>
            <w:proofErr w:type="gramEnd"/>
            <w:r w:rsidRPr="00EF06AE">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7F586C" w14:textId="0A5A5A27" w:rsidR="00690E25" w:rsidRPr="00EF06AE" w:rsidRDefault="00690E25" w:rsidP="00690E25">
            <w:pPr>
              <w:spacing w:after="0"/>
              <w:rPr>
                <w:rFonts w:cstheme="minorHAnsi"/>
                <w:b/>
                <w:bCs/>
                <w:color w:val="000000" w:themeColor="text1"/>
                <w:sz w:val="24"/>
                <w:szCs w:val="24"/>
              </w:rPr>
            </w:pPr>
            <w:r w:rsidRPr="00EF06AE">
              <w:rPr>
                <w:rFonts w:cstheme="minorHAnsi"/>
              </w:rPr>
              <w:t>40%</w:t>
            </w:r>
          </w:p>
        </w:tc>
      </w:tr>
    </w:tbl>
    <w:p w14:paraId="5E540699" w14:textId="44888136" w:rsidR="00A4737E" w:rsidRDefault="00A4737E" w:rsidP="00CD6727">
      <w:pPr>
        <w:autoSpaceDE w:val="0"/>
        <w:autoSpaceDN w:val="0"/>
        <w:adjustRightInd w:val="0"/>
        <w:spacing w:after="170" w:line="288" w:lineRule="auto"/>
        <w:textAlignment w:val="center"/>
        <w:rPr>
          <w:rFonts w:cstheme="minorHAnsi"/>
          <w:sz w:val="24"/>
          <w:szCs w:val="24"/>
        </w:rPr>
      </w:pPr>
    </w:p>
    <w:p w14:paraId="7F734BB0" w14:textId="77777777" w:rsidR="00832575" w:rsidRDefault="00832575" w:rsidP="00CD6727">
      <w:pPr>
        <w:autoSpaceDE w:val="0"/>
        <w:autoSpaceDN w:val="0"/>
        <w:adjustRightInd w:val="0"/>
        <w:spacing w:after="170" w:line="288" w:lineRule="auto"/>
        <w:textAlignment w:val="center"/>
        <w:rPr>
          <w:rFonts w:cstheme="minorHAnsi"/>
          <w:sz w:val="24"/>
          <w:szCs w:val="24"/>
        </w:rPr>
      </w:pPr>
    </w:p>
    <w:p w14:paraId="2406667C" w14:textId="77777777" w:rsidR="00832575" w:rsidRDefault="00832575" w:rsidP="00CD6727">
      <w:pPr>
        <w:autoSpaceDE w:val="0"/>
        <w:autoSpaceDN w:val="0"/>
        <w:adjustRightInd w:val="0"/>
        <w:spacing w:after="170" w:line="288" w:lineRule="auto"/>
        <w:textAlignment w:val="center"/>
        <w:rPr>
          <w:rFonts w:cstheme="minorHAnsi"/>
          <w:sz w:val="24"/>
          <w:szCs w:val="24"/>
        </w:rPr>
      </w:pPr>
    </w:p>
    <w:p w14:paraId="395683C3" w14:textId="77777777" w:rsidR="00832575" w:rsidRDefault="00832575" w:rsidP="00CD6727">
      <w:pPr>
        <w:autoSpaceDE w:val="0"/>
        <w:autoSpaceDN w:val="0"/>
        <w:adjustRightInd w:val="0"/>
        <w:spacing w:after="170" w:line="288" w:lineRule="auto"/>
        <w:textAlignment w:val="center"/>
        <w:rPr>
          <w:rFonts w:cstheme="minorHAnsi"/>
          <w:sz w:val="24"/>
          <w:szCs w:val="24"/>
        </w:rPr>
      </w:pPr>
    </w:p>
    <w:p w14:paraId="58468F50" w14:textId="77777777" w:rsidR="00832575" w:rsidRDefault="00832575" w:rsidP="00CD6727">
      <w:pPr>
        <w:autoSpaceDE w:val="0"/>
        <w:autoSpaceDN w:val="0"/>
        <w:adjustRightInd w:val="0"/>
        <w:spacing w:after="170" w:line="288" w:lineRule="auto"/>
        <w:textAlignment w:val="center"/>
        <w:rPr>
          <w:rFonts w:cstheme="minorHAnsi"/>
          <w:sz w:val="24"/>
          <w:szCs w:val="24"/>
        </w:rPr>
      </w:pPr>
    </w:p>
    <w:p w14:paraId="3DD2537C" w14:textId="77777777" w:rsidR="00832575" w:rsidRPr="00EF06AE" w:rsidRDefault="00832575" w:rsidP="00CD6727">
      <w:pPr>
        <w:autoSpaceDE w:val="0"/>
        <w:autoSpaceDN w:val="0"/>
        <w:adjustRightInd w:val="0"/>
        <w:spacing w:after="170" w:line="288" w:lineRule="auto"/>
        <w:textAlignment w:val="center"/>
        <w:rPr>
          <w:rFonts w:cstheme="minorHAnsi"/>
          <w:sz w:val="24"/>
          <w:szCs w:val="24"/>
        </w:rPr>
      </w:pPr>
    </w:p>
    <w:p w14:paraId="13CD82C3" w14:textId="77777777" w:rsidR="00690E25" w:rsidRPr="00EF06AE" w:rsidRDefault="00690E25" w:rsidP="00CD6727">
      <w:pPr>
        <w:autoSpaceDE w:val="0"/>
        <w:autoSpaceDN w:val="0"/>
        <w:adjustRightInd w:val="0"/>
        <w:spacing w:after="170" w:line="288" w:lineRule="auto"/>
        <w:textAlignment w:val="center"/>
        <w:rPr>
          <w:rFonts w:cstheme="minorHAnsi"/>
          <w:sz w:val="24"/>
          <w:szCs w:val="24"/>
        </w:rPr>
      </w:pPr>
    </w:p>
    <w:p w14:paraId="7879A306" w14:textId="77777777" w:rsidR="00690E25" w:rsidRPr="00EF06AE" w:rsidRDefault="00690E25" w:rsidP="00CD6727">
      <w:pPr>
        <w:autoSpaceDE w:val="0"/>
        <w:autoSpaceDN w:val="0"/>
        <w:adjustRightInd w:val="0"/>
        <w:spacing w:after="170" w:line="288" w:lineRule="auto"/>
        <w:textAlignment w:val="center"/>
        <w:rPr>
          <w:rFonts w:cstheme="minorHAnsi"/>
          <w:sz w:val="24"/>
          <w:szCs w:val="24"/>
        </w:rPr>
      </w:pPr>
    </w:p>
    <w:p w14:paraId="6DAB567F" w14:textId="77777777" w:rsidR="00690E25" w:rsidRPr="00EF06AE" w:rsidRDefault="00690E25" w:rsidP="00CD6727">
      <w:pPr>
        <w:autoSpaceDE w:val="0"/>
        <w:autoSpaceDN w:val="0"/>
        <w:adjustRightInd w:val="0"/>
        <w:spacing w:after="170" w:line="288" w:lineRule="auto"/>
        <w:textAlignment w:val="center"/>
        <w:rPr>
          <w:rFonts w:cstheme="minorHAnsi"/>
          <w:sz w:val="24"/>
          <w:szCs w:val="24"/>
        </w:rPr>
      </w:pPr>
    </w:p>
    <w:p w14:paraId="280FEBC0" w14:textId="77777777" w:rsidR="00690E25" w:rsidRPr="00EF06AE" w:rsidRDefault="00690E25" w:rsidP="00CD6727">
      <w:pPr>
        <w:autoSpaceDE w:val="0"/>
        <w:autoSpaceDN w:val="0"/>
        <w:adjustRightInd w:val="0"/>
        <w:spacing w:after="170" w:line="288" w:lineRule="auto"/>
        <w:textAlignment w:val="center"/>
        <w:rPr>
          <w:rFonts w:cstheme="minorHAnsi"/>
          <w:sz w:val="24"/>
          <w:szCs w:val="24"/>
        </w:rPr>
      </w:pPr>
    </w:p>
    <w:p w14:paraId="10C75309" w14:textId="6D064746" w:rsidR="006D50F4" w:rsidRPr="00EF06AE" w:rsidRDefault="006D50F4" w:rsidP="00CD6727">
      <w:pPr>
        <w:pStyle w:val="Heading1"/>
        <w:spacing w:before="0" w:after="240"/>
        <w:rPr>
          <w:rStyle w:val="a"/>
          <w:rFonts w:asciiTheme="minorHAnsi" w:hAnsiTheme="minorHAnsi" w:cstheme="minorHAnsi"/>
          <w:b/>
          <w:bCs/>
          <w:color w:val="4C3D8E"/>
          <w:sz w:val="24"/>
          <w:szCs w:val="24"/>
        </w:rPr>
      </w:pPr>
      <w:bookmarkStart w:id="13" w:name="_Toc107389543"/>
      <w:bookmarkStart w:id="14" w:name="_Ref115691981"/>
      <w:bookmarkStart w:id="15" w:name="_Toc206606908"/>
      <w:r w:rsidRPr="00EF06AE">
        <w:rPr>
          <w:rStyle w:val="a"/>
          <w:rFonts w:asciiTheme="minorHAnsi" w:hAnsiTheme="minorHAnsi" w:cstheme="minorHAnsi"/>
          <w:b/>
          <w:bCs/>
          <w:color w:val="4C3D8E"/>
          <w:sz w:val="24"/>
          <w:szCs w:val="24"/>
        </w:rPr>
        <w:lastRenderedPageBreak/>
        <w:t>E. Learning Resources and Facilities</w:t>
      </w:r>
      <w:bookmarkEnd w:id="13"/>
      <w:bookmarkEnd w:id="14"/>
      <w:bookmarkEnd w:id="15"/>
      <w:r w:rsidRPr="00EF06AE">
        <w:rPr>
          <w:rStyle w:val="a"/>
          <w:rFonts w:asciiTheme="minorHAnsi" w:hAnsiTheme="minorHAnsi" w:cstheme="minorHAnsi"/>
          <w:b/>
          <w:bCs/>
          <w:color w:val="4C3D8E"/>
          <w:sz w:val="24"/>
          <w:szCs w:val="24"/>
          <w:rtl/>
        </w:rPr>
        <w:t xml:space="preserve"> </w:t>
      </w:r>
    </w:p>
    <w:p w14:paraId="4423A97F" w14:textId="0DDFFA71" w:rsidR="00D8287E" w:rsidRPr="00EF06AE" w:rsidRDefault="001C7B91"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bookmarkStart w:id="16" w:name="_Ref115691986"/>
      <w:r w:rsidRPr="00EF06AE">
        <w:rPr>
          <w:rStyle w:val="a"/>
          <w:rFonts w:asciiTheme="minorHAnsi" w:eastAsia="Times New Roman" w:hAnsiTheme="minorHAnsi" w:cstheme="minorHAnsi"/>
          <w:b/>
          <w:bCs/>
          <w:color w:val="52B5C2"/>
          <w:sz w:val="24"/>
          <w:szCs w:val="24"/>
          <w:lang w:bidi="ar-YE"/>
        </w:rPr>
        <w:t>1</w:t>
      </w:r>
      <w:r w:rsidR="006D50F4" w:rsidRPr="00EF06AE">
        <w:rPr>
          <w:rStyle w:val="a"/>
          <w:rFonts w:asciiTheme="minorHAnsi" w:eastAsia="Times New Roman" w:hAnsiTheme="minorHAnsi" w:cstheme="minorHAnsi"/>
          <w:b/>
          <w:bCs/>
          <w:color w:val="52B5C2"/>
          <w:sz w:val="24"/>
          <w:szCs w:val="24"/>
          <w:lang w:bidi="ar-YE"/>
        </w:rPr>
        <w:t>.</w:t>
      </w:r>
      <w:r w:rsidR="00C35654" w:rsidRPr="00EF06AE">
        <w:rPr>
          <w:rStyle w:val="a"/>
          <w:rFonts w:asciiTheme="minorHAnsi" w:eastAsia="Times New Roman" w:hAnsiTheme="minorHAnsi" w:cstheme="minorHAnsi"/>
          <w:b/>
          <w:bCs/>
          <w:color w:val="52B5C2"/>
          <w:sz w:val="24"/>
          <w:szCs w:val="24"/>
          <w:lang w:bidi="ar-YE"/>
        </w:rPr>
        <w:t xml:space="preserve"> </w:t>
      </w:r>
      <w:r w:rsidR="001B5836" w:rsidRPr="00EF06AE">
        <w:rPr>
          <w:rStyle w:val="a"/>
          <w:rFonts w:asciiTheme="minorHAnsi" w:eastAsia="Times New Roman" w:hAnsiTheme="minorHAnsi" w:cstheme="minorHAnsi"/>
          <w:b/>
          <w:bCs/>
          <w:color w:val="52B5C2"/>
          <w:sz w:val="24"/>
          <w:szCs w:val="24"/>
          <w:lang w:bidi="ar-YE"/>
        </w:rPr>
        <w:t>References and L</w:t>
      </w:r>
      <w:r w:rsidR="006D50F4" w:rsidRPr="00EF06AE">
        <w:rPr>
          <w:rStyle w:val="a"/>
          <w:rFonts w:asciiTheme="minorHAnsi" w:eastAsia="Times New Roman" w:hAnsiTheme="minorHAnsi" w:cstheme="minorHAns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8B0094" w:rsidRPr="00F5574F" w14:paraId="06AF029E" w14:textId="77777777" w:rsidTr="003A5788">
        <w:trPr>
          <w:trHeight w:val="1095"/>
          <w:tblCellSpacing w:w="7" w:type="dxa"/>
          <w:jc w:val="center"/>
        </w:trPr>
        <w:tc>
          <w:tcPr>
            <w:tcW w:w="2898" w:type="dxa"/>
            <w:shd w:val="clear" w:color="auto" w:fill="4C3D8E"/>
            <w:vAlign w:val="center"/>
          </w:tcPr>
          <w:p w14:paraId="75350F0F" w14:textId="77777777" w:rsidR="008B0094" w:rsidRPr="00F5574F" w:rsidRDefault="008B0094" w:rsidP="003A5788">
            <w:pPr>
              <w:spacing w:line="276" w:lineRule="auto"/>
              <w:rPr>
                <w:rFonts w:cstheme="minorHAnsi"/>
                <w:b/>
                <w:bCs/>
                <w:color w:val="FFFFFF" w:themeColor="background1"/>
                <w:sz w:val="24"/>
                <w:szCs w:val="24"/>
              </w:rPr>
            </w:pPr>
            <w:bookmarkStart w:id="17" w:name="_Ref115691991"/>
            <w:r w:rsidRPr="00F5574F">
              <w:rPr>
                <w:rFonts w:cstheme="minorHAnsi"/>
                <w:b/>
                <w:bCs/>
                <w:color w:val="FFFFFF" w:themeColor="background1"/>
                <w:sz w:val="24"/>
                <w:szCs w:val="24"/>
              </w:rPr>
              <w:t>Required Textbooks</w:t>
            </w:r>
          </w:p>
        </w:tc>
        <w:tc>
          <w:tcPr>
            <w:tcW w:w="6692" w:type="dxa"/>
          </w:tcPr>
          <w:p w14:paraId="73B5208F" w14:textId="16ABB741" w:rsidR="008B0094" w:rsidRPr="00EE7890" w:rsidRDefault="008B0094" w:rsidP="00EE7890">
            <w:pPr>
              <w:spacing w:line="276" w:lineRule="auto"/>
              <w:rPr>
                <w:rFonts w:cstheme="minorHAnsi"/>
                <w:sz w:val="24"/>
                <w:szCs w:val="24"/>
              </w:rPr>
            </w:pPr>
            <w:r>
              <w:t xml:space="preserve">Azar, B. S., &amp; Hagen, S. A. (2017). </w:t>
            </w:r>
            <w:r w:rsidRPr="00EE7890">
              <w:rPr>
                <w:i/>
                <w:iCs/>
              </w:rPr>
              <w:t>Understanding and using English grammar</w:t>
            </w:r>
            <w:r>
              <w:t xml:space="preserve"> (5th ed.). Pearson Education ESL.</w:t>
            </w:r>
          </w:p>
        </w:tc>
      </w:tr>
      <w:tr w:rsidR="008B0094" w:rsidRPr="00F5574F" w14:paraId="2B2A2508" w14:textId="77777777" w:rsidTr="003A5788">
        <w:trPr>
          <w:trHeight w:val="359"/>
          <w:tblCellSpacing w:w="7" w:type="dxa"/>
          <w:jc w:val="center"/>
        </w:trPr>
        <w:tc>
          <w:tcPr>
            <w:tcW w:w="2898" w:type="dxa"/>
            <w:shd w:val="clear" w:color="auto" w:fill="4C3D8E"/>
            <w:vAlign w:val="center"/>
          </w:tcPr>
          <w:p w14:paraId="030413D6" w14:textId="77777777" w:rsidR="008B0094" w:rsidRPr="00F5574F" w:rsidRDefault="008B0094" w:rsidP="003A5788">
            <w:pPr>
              <w:spacing w:line="276" w:lineRule="auto"/>
              <w:rPr>
                <w:rFonts w:cstheme="minorHAnsi"/>
                <w:b/>
                <w:bCs/>
                <w:color w:val="FFFFFF" w:themeColor="background1"/>
                <w:sz w:val="24"/>
                <w:szCs w:val="24"/>
              </w:rPr>
            </w:pPr>
            <w:r w:rsidRPr="00F5574F">
              <w:rPr>
                <w:rFonts w:cstheme="minorHAnsi"/>
                <w:b/>
                <w:bCs/>
                <w:color w:val="FFFFFF" w:themeColor="background1"/>
                <w:sz w:val="24"/>
                <w:szCs w:val="24"/>
              </w:rPr>
              <w:t>Essential References</w:t>
            </w:r>
          </w:p>
        </w:tc>
        <w:tc>
          <w:tcPr>
            <w:tcW w:w="6692" w:type="dxa"/>
            <w:vAlign w:val="center"/>
          </w:tcPr>
          <w:p w14:paraId="4E79A134" w14:textId="77777777" w:rsidR="008B0094" w:rsidRPr="00F5574F" w:rsidRDefault="008B0094" w:rsidP="003A5788">
            <w:pPr>
              <w:spacing w:line="276" w:lineRule="auto"/>
              <w:rPr>
                <w:rFonts w:cstheme="minorHAnsi"/>
                <w:b/>
                <w:bCs/>
                <w:sz w:val="24"/>
                <w:szCs w:val="24"/>
              </w:rPr>
            </w:pPr>
            <w:r w:rsidRPr="00CC6A2C">
              <w:rPr>
                <w:rFonts w:cstheme="minorHAnsi"/>
              </w:rPr>
              <w:t xml:space="preserve">Murphy, R. (2019). </w:t>
            </w:r>
            <w:r w:rsidRPr="00CC6A2C">
              <w:rPr>
                <w:rFonts w:cstheme="minorHAnsi"/>
                <w:i/>
                <w:iCs/>
              </w:rPr>
              <w:t>English grammar in use: A self-study reference and practice book for intermediate learners of English</w:t>
            </w:r>
            <w:r w:rsidRPr="00CC6A2C">
              <w:rPr>
                <w:rFonts w:cstheme="minorHAnsi"/>
              </w:rPr>
              <w:t xml:space="preserve"> (5th ed.). Cambridge University Press.</w:t>
            </w:r>
          </w:p>
        </w:tc>
      </w:tr>
      <w:tr w:rsidR="008B0094" w:rsidRPr="00F5574F" w14:paraId="126EA291" w14:textId="77777777" w:rsidTr="003A5788">
        <w:trPr>
          <w:trHeight w:val="341"/>
          <w:tblCellSpacing w:w="7" w:type="dxa"/>
          <w:jc w:val="center"/>
        </w:trPr>
        <w:tc>
          <w:tcPr>
            <w:tcW w:w="2898" w:type="dxa"/>
            <w:shd w:val="clear" w:color="auto" w:fill="4C3D8E"/>
            <w:vAlign w:val="center"/>
          </w:tcPr>
          <w:p w14:paraId="0ADB65EC" w14:textId="77777777" w:rsidR="008B0094" w:rsidRPr="00F5574F" w:rsidRDefault="008B0094" w:rsidP="003A5788">
            <w:pPr>
              <w:spacing w:line="276" w:lineRule="auto"/>
              <w:rPr>
                <w:rFonts w:cstheme="minorHAnsi"/>
                <w:b/>
                <w:bCs/>
                <w:color w:val="FFFFFF" w:themeColor="background1"/>
                <w:sz w:val="24"/>
                <w:szCs w:val="24"/>
              </w:rPr>
            </w:pPr>
            <w:r w:rsidRPr="00F5574F">
              <w:rPr>
                <w:rFonts w:cstheme="minorHAnsi"/>
                <w:b/>
                <w:bCs/>
                <w:color w:val="FFFFFF" w:themeColor="background1"/>
                <w:sz w:val="24"/>
                <w:szCs w:val="24"/>
              </w:rPr>
              <w:t>Electronic Materials</w:t>
            </w:r>
          </w:p>
        </w:tc>
        <w:tc>
          <w:tcPr>
            <w:tcW w:w="6692" w:type="dxa"/>
            <w:vAlign w:val="center"/>
          </w:tcPr>
          <w:p w14:paraId="1DE1C330" w14:textId="77777777" w:rsidR="008B0094" w:rsidRPr="00AD2D8D" w:rsidRDefault="008B0094" w:rsidP="003A5788">
            <w:pPr>
              <w:spacing w:line="276" w:lineRule="auto"/>
              <w:rPr>
                <w:rFonts w:cstheme="minorHAnsi"/>
              </w:rPr>
            </w:pPr>
            <w:r w:rsidRPr="00AD2D8D">
              <w:rPr>
                <w:rFonts w:cstheme="minorHAnsi"/>
              </w:rPr>
              <w:t>[</w:t>
            </w:r>
            <w:r w:rsidRPr="00AD2D8D">
              <w:rPr>
                <w:rFonts w:cstheme="minorHAnsi"/>
                <w:b/>
                <w:bCs/>
              </w:rPr>
              <w:t xml:space="preserve">British Council – </w:t>
            </w:r>
            <w:proofErr w:type="spellStart"/>
            <w:r w:rsidRPr="00AD2D8D">
              <w:rPr>
                <w:rFonts w:cstheme="minorHAnsi"/>
                <w:b/>
                <w:bCs/>
              </w:rPr>
              <w:t>LearnEnglish</w:t>
            </w:r>
            <w:proofErr w:type="spellEnd"/>
            <w:r w:rsidRPr="00AD2D8D">
              <w:rPr>
                <w:rFonts w:cstheme="minorHAnsi"/>
                <w:b/>
                <w:bCs/>
              </w:rPr>
              <w:t xml:space="preserve"> </w:t>
            </w:r>
            <w:proofErr w:type="gramStart"/>
            <w:r w:rsidRPr="00AD2D8D">
              <w:rPr>
                <w:rFonts w:cstheme="minorHAnsi"/>
                <w:b/>
                <w:bCs/>
              </w:rPr>
              <w:t>Grammar</w:t>
            </w:r>
            <w:r w:rsidRPr="00AD2D8D">
              <w:rPr>
                <w:rFonts w:cstheme="minorHAnsi"/>
              </w:rPr>
              <w:t>](</w:t>
            </w:r>
            <w:proofErr w:type="gramEnd"/>
            <w:r>
              <w:rPr>
                <w:rFonts w:cstheme="minorHAnsi"/>
              </w:rPr>
              <w:fldChar w:fldCharType="begin"/>
            </w:r>
            <w:r>
              <w:rPr>
                <w:rFonts w:cstheme="minorHAnsi"/>
              </w:rPr>
              <w:instrText>HYPERLINK "https://learnenglish.britishcouncil.org/grammar"</w:instrText>
            </w:r>
            <w:r>
              <w:rPr>
                <w:rFonts w:cstheme="minorHAnsi"/>
              </w:rPr>
            </w:r>
            <w:r>
              <w:rPr>
                <w:rFonts w:cstheme="minorHAnsi"/>
              </w:rPr>
              <w:fldChar w:fldCharType="separate"/>
            </w:r>
            <w:r w:rsidRPr="00AD2D8D">
              <w:rPr>
                <w:rStyle w:val="Hyperlink"/>
                <w:rFonts w:cstheme="minorHAnsi"/>
              </w:rPr>
              <w:t>https://learnenglish.britishcouncil.org/grammar</w:t>
            </w:r>
            <w:r>
              <w:rPr>
                <w:rFonts w:cstheme="minorHAnsi"/>
              </w:rPr>
              <w:fldChar w:fldCharType="end"/>
            </w:r>
            <w:r w:rsidRPr="00AD2D8D">
              <w:rPr>
                <w:rFonts w:cstheme="minorHAnsi"/>
              </w:rPr>
              <w:t xml:space="preserve">)  </w:t>
            </w:r>
          </w:p>
          <w:p w14:paraId="7909C19B" w14:textId="77777777" w:rsidR="008B0094" w:rsidRPr="00AD2D8D" w:rsidRDefault="008B0094" w:rsidP="003A5788">
            <w:pPr>
              <w:spacing w:line="276" w:lineRule="auto"/>
              <w:rPr>
                <w:rFonts w:cstheme="minorHAnsi"/>
              </w:rPr>
            </w:pPr>
            <w:r w:rsidRPr="00AD2D8D">
              <w:rPr>
                <w:rFonts w:cstheme="minorHAnsi"/>
              </w:rPr>
              <w:t>Provides interactive grammar lessons and quizzes, graded by level.</w:t>
            </w:r>
          </w:p>
          <w:p w14:paraId="065547DB" w14:textId="77777777" w:rsidR="008B0094" w:rsidRPr="00AD2D8D" w:rsidRDefault="008B0094" w:rsidP="003A5788">
            <w:pPr>
              <w:spacing w:line="276" w:lineRule="auto"/>
              <w:rPr>
                <w:rFonts w:cstheme="minorHAnsi"/>
              </w:rPr>
            </w:pPr>
          </w:p>
          <w:p w14:paraId="10B24972" w14:textId="77777777" w:rsidR="008B0094" w:rsidRPr="00AD2D8D" w:rsidRDefault="008B0094" w:rsidP="003A5788">
            <w:pPr>
              <w:spacing w:line="276" w:lineRule="auto"/>
              <w:rPr>
                <w:rFonts w:cstheme="minorHAnsi"/>
              </w:rPr>
            </w:pPr>
            <w:r w:rsidRPr="00AD2D8D">
              <w:rPr>
                <w:rFonts w:cstheme="minorHAnsi"/>
              </w:rPr>
              <w:t>[</w:t>
            </w:r>
            <w:r w:rsidRPr="00AD2D8D">
              <w:rPr>
                <w:rFonts w:cstheme="minorHAnsi"/>
                <w:b/>
                <w:bCs/>
              </w:rPr>
              <w:t xml:space="preserve">Purdue OWL – Grammar </w:t>
            </w:r>
            <w:proofErr w:type="gramStart"/>
            <w:r w:rsidRPr="00AD2D8D">
              <w:rPr>
                <w:rFonts w:cstheme="minorHAnsi"/>
                <w:b/>
                <w:bCs/>
              </w:rPr>
              <w:t>Resources</w:t>
            </w:r>
            <w:r w:rsidRPr="00AD2D8D">
              <w:rPr>
                <w:rFonts w:cstheme="minorHAnsi"/>
              </w:rPr>
              <w:t>]</w:t>
            </w:r>
            <w:r w:rsidRPr="00D160CF">
              <w:rPr>
                <w:rFonts w:cstheme="minorHAnsi"/>
              </w:rPr>
              <w:t>(</w:t>
            </w:r>
            <w:proofErr w:type="gramEnd"/>
            <w:r>
              <w:rPr>
                <w:rFonts w:cstheme="minorHAnsi"/>
              </w:rPr>
              <w:fldChar w:fldCharType="begin"/>
            </w:r>
            <w:r>
              <w:rPr>
                <w:rFonts w:cstheme="minorHAnsi"/>
              </w:rPr>
              <w:instrText>HYPERLINK "https://owl.purdue.edu/owl/general_writing/grammar/index.html"</w:instrText>
            </w:r>
            <w:r>
              <w:rPr>
                <w:rFonts w:cstheme="minorHAnsi"/>
              </w:rPr>
            </w:r>
            <w:r>
              <w:rPr>
                <w:rFonts w:cstheme="minorHAnsi"/>
              </w:rPr>
              <w:fldChar w:fldCharType="separate"/>
            </w:r>
            <w:r w:rsidRPr="00D160CF">
              <w:rPr>
                <w:rStyle w:val="Hyperlink"/>
                <w:rFonts w:cstheme="minorHAnsi"/>
              </w:rPr>
              <w:t>https://owl.purdue.edu/owl/general_writing/grammar/index.html</w:t>
            </w:r>
            <w:r>
              <w:rPr>
                <w:rFonts w:cstheme="minorHAnsi"/>
              </w:rPr>
              <w:fldChar w:fldCharType="end"/>
            </w:r>
            <w:r w:rsidRPr="00AD2D8D">
              <w:rPr>
                <w:rFonts w:cstheme="minorHAnsi"/>
              </w:rPr>
              <w:t xml:space="preserve">)  </w:t>
            </w:r>
          </w:p>
          <w:p w14:paraId="22B84653" w14:textId="77777777" w:rsidR="008B0094" w:rsidRPr="00D160CF" w:rsidRDefault="008B0094" w:rsidP="003A5788">
            <w:pPr>
              <w:spacing w:line="276" w:lineRule="auto"/>
              <w:rPr>
                <w:rFonts w:cstheme="minorHAnsi"/>
              </w:rPr>
            </w:pPr>
            <w:r w:rsidRPr="00AD2D8D">
              <w:rPr>
                <w:rFonts w:cstheme="minorHAnsi"/>
              </w:rPr>
              <w:t>A global academic resource for grammar and writing. Includes clear explanations and examples, making it an excellent reference tool for students.</w:t>
            </w:r>
          </w:p>
        </w:tc>
      </w:tr>
      <w:tr w:rsidR="008B0094" w:rsidRPr="00F5574F" w14:paraId="66B24030" w14:textId="77777777" w:rsidTr="003A5788">
        <w:trPr>
          <w:trHeight w:val="260"/>
          <w:tblCellSpacing w:w="7" w:type="dxa"/>
          <w:jc w:val="center"/>
        </w:trPr>
        <w:tc>
          <w:tcPr>
            <w:tcW w:w="2898" w:type="dxa"/>
            <w:shd w:val="clear" w:color="auto" w:fill="4C3D8E"/>
            <w:vAlign w:val="center"/>
          </w:tcPr>
          <w:p w14:paraId="395F41EF" w14:textId="77777777" w:rsidR="008B0094" w:rsidRPr="00F5574F" w:rsidRDefault="008B0094" w:rsidP="003A5788">
            <w:pPr>
              <w:spacing w:line="276" w:lineRule="auto"/>
              <w:rPr>
                <w:rFonts w:cstheme="minorHAnsi"/>
                <w:b/>
                <w:bCs/>
                <w:color w:val="FFFFFF" w:themeColor="background1"/>
                <w:sz w:val="24"/>
                <w:szCs w:val="24"/>
              </w:rPr>
            </w:pPr>
            <w:r w:rsidRPr="00F5574F">
              <w:rPr>
                <w:rFonts w:cstheme="minorHAnsi"/>
                <w:b/>
                <w:bCs/>
                <w:color w:val="FFFFFF" w:themeColor="background1"/>
                <w:sz w:val="24"/>
                <w:szCs w:val="24"/>
              </w:rPr>
              <w:t>Other Learning Materials</w:t>
            </w:r>
          </w:p>
        </w:tc>
        <w:tc>
          <w:tcPr>
            <w:tcW w:w="6692" w:type="dxa"/>
            <w:vAlign w:val="center"/>
          </w:tcPr>
          <w:p w14:paraId="16713C94" w14:textId="77777777" w:rsidR="008B0094" w:rsidRPr="000301B4" w:rsidRDefault="008B0094" w:rsidP="003A5788">
            <w:pPr>
              <w:spacing w:line="276" w:lineRule="auto"/>
              <w:rPr>
                <w:rFonts w:cstheme="minorHAnsi"/>
              </w:rPr>
            </w:pPr>
            <w:r w:rsidRPr="000301B4">
              <w:rPr>
                <w:rFonts w:cstheme="minorHAnsi"/>
              </w:rPr>
              <w:t>[</w:t>
            </w:r>
            <w:r w:rsidRPr="000301B4">
              <w:rPr>
                <w:rFonts w:cstheme="minorHAnsi"/>
                <w:b/>
                <w:bCs/>
              </w:rPr>
              <w:t>Longman Dictionary of Contemporary English (LDOCE Online</w:t>
            </w:r>
            <w:proofErr w:type="gramStart"/>
            <w:r w:rsidRPr="000301B4">
              <w:rPr>
                <w:rFonts w:cstheme="minorHAnsi"/>
              </w:rPr>
              <w:t>)](</w:t>
            </w:r>
            <w:proofErr w:type="gramEnd"/>
            <w:r>
              <w:rPr>
                <w:rFonts w:cstheme="minorHAnsi"/>
              </w:rPr>
              <w:fldChar w:fldCharType="begin"/>
            </w:r>
            <w:r>
              <w:rPr>
                <w:rFonts w:cstheme="minorHAnsi"/>
              </w:rPr>
              <w:instrText>HYPERLINK "https://www.ldoceonline.com/"</w:instrText>
            </w:r>
            <w:r>
              <w:rPr>
                <w:rFonts w:cstheme="minorHAnsi"/>
              </w:rPr>
            </w:r>
            <w:r>
              <w:rPr>
                <w:rFonts w:cstheme="minorHAnsi"/>
              </w:rPr>
              <w:fldChar w:fldCharType="separate"/>
            </w:r>
            <w:r w:rsidRPr="000301B4">
              <w:rPr>
                <w:rStyle w:val="Hyperlink"/>
                <w:rFonts w:cstheme="minorHAnsi"/>
              </w:rPr>
              <w:t>https://www.ldoceonline.com/</w:t>
            </w:r>
            <w:r>
              <w:rPr>
                <w:rFonts w:cstheme="minorHAnsi"/>
              </w:rPr>
              <w:fldChar w:fldCharType="end"/>
            </w:r>
            <w:r w:rsidRPr="000301B4">
              <w:rPr>
                <w:rFonts w:cstheme="minorHAnsi"/>
              </w:rPr>
              <w:t xml:space="preserve">)  </w:t>
            </w:r>
          </w:p>
          <w:p w14:paraId="112DA993" w14:textId="77777777" w:rsidR="008B0094" w:rsidRPr="000301B4" w:rsidRDefault="008B0094" w:rsidP="003A5788">
            <w:pPr>
              <w:spacing w:line="276" w:lineRule="auto"/>
              <w:rPr>
                <w:rFonts w:cstheme="minorHAnsi"/>
              </w:rPr>
            </w:pPr>
            <w:r w:rsidRPr="000301B4">
              <w:rPr>
                <w:rFonts w:cstheme="minorHAnsi"/>
              </w:rPr>
              <w:t>An advanced learner’s dictionary with clear definitions written using a controlled defining vocabulary. Includes extensive example sentences, collocations, pronunciation, and usage notes—ideal for EFL learners in Saudi classrooms.</w:t>
            </w:r>
          </w:p>
          <w:p w14:paraId="1FCF1B89" w14:textId="77777777" w:rsidR="008B0094" w:rsidRDefault="008B0094" w:rsidP="003A5788">
            <w:pPr>
              <w:spacing w:line="276" w:lineRule="auto"/>
              <w:rPr>
                <w:rFonts w:cstheme="minorHAnsi"/>
              </w:rPr>
            </w:pPr>
          </w:p>
          <w:p w14:paraId="676013E9" w14:textId="77777777" w:rsidR="008B0094" w:rsidRPr="000301B4" w:rsidRDefault="008B0094" w:rsidP="003A5788">
            <w:pPr>
              <w:spacing w:line="276" w:lineRule="auto"/>
              <w:rPr>
                <w:rFonts w:cstheme="minorHAnsi"/>
              </w:rPr>
            </w:pPr>
            <w:r w:rsidRPr="000301B4">
              <w:rPr>
                <w:rFonts w:cstheme="minorHAnsi"/>
              </w:rPr>
              <w:t>[</w:t>
            </w:r>
            <w:r w:rsidRPr="000301B4">
              <w:rPr>
                <w:rFonts w:cstheme="minorHAnsi"/>
                <w:b/>
                <w:bCs/>
              </w:rPr>
              <w:t xml:space="preserve">Oxford Advanced Learner's </w:t>
            </w:r>
            <w:proofErr w:type="gramStart"/>
            <w:r w:rsidRPr="000301B4">
              <w:rPr>
                <w:rFonts w:cstheme="minorHAnsi"/>
                <w:b/>
                <w:bCs/>
              </w:rPr>
              <w:t>Dictionary</w:t>
            </w:r>
            <w:r w:rsidRPr="000301B4">
              <w:rPr>
                <w:rFonts w:cstheme="minorHAnsi"/>
              </w:rPr>
              <w:t>](</w:t>
            </w:r>
            <w:proofErr w:type="gramEnd"/>
            <w:r>
              <w:rPr>
                <w:rFonts w:cstheme="minorHAnsi"/>
              </w:rPr>
              <w:fldChar w:fldCharType="begin"/>
            </w:r>
            <w:r>
              <w:rPr>
                <w:rFonts w:cstheme="minorHAnsi"/>
              </w:rPr>
              <w:instrText>HYPERLINK "https://www.oxfordlearnersdictionaries.com/"</w:instrText>
            </w:r>
            <w:r>
              <w:rPr>
                <w:rFonts w:cstheme="minorHAnsi"/>
              </w:rPr>
            </w:r>
            <w:r>
              <w:rPr>
                <w:rFonts w:cstheme="minorHAnsi"/>
              </w:rPr>
              <w:fldChar w:fldCharType="separate"/>
            </w:r>
            <w:r w:rsidRPr="000301B4">
              <w:rPr>
                <w:rStyle w:val="Hyperlink"/>
                <w:rFonts w:cstheme="minorHAnsi"/>
              </w:rPr>
              <w:t>https://www.oxfordlearnersdictionaries.com/</w:t>
            </w:r>
            <w:r>
              <w:rPr>
                <w:rFonts w:cstheme="minorHAnsi"/>
              </w:rPr>
              <w:fldChar w:fldCharType="end"/>
            </w:r>
            <w:r w:rsidRPr="000301B4">
              <w:rPr>
                <w:rFonts w:cstheme="minorHAnsi"/>
              </w:rPr>
              <w:t xml:space="preserve">)  </w:t>
            </w:r>
          </w:p>
          <w:p w14:paraId="6BE8B3E0" w14:textId="77777777" w:rsidR="008B0094" w:rsidRPr="000301B4" w:rsidRDefault="008B0094" w:rsidP="003A5788">
            <w:pPr>
              <w:spacing w:line="276" w:lineRule="auto"/>
              <w:rPr>
                <w:rFonts w:cstheme="minorHAnsi"/>
              </w:rPr>
            </w:pPr>
            <w:r w:rsidRPr="000301B4">
              <w:rPr>
                <w:rFonts w:cstheme="minorHAnsi"/>
              </w:rPr>
              <w:t>One of the most widely used learner’s dictionaries worldwide. Provides detailed definitions, pronunciation, grammar information, and cultural notes. Particularly useful for developing academic English and supporting reading and writing at the university level.</w:t>
            </w:r>
          </w:p>
          <w:p w14:paraId="5949773C" w14:textId="77777777" w:rsidR="008B0094" w:rsidRPr="000301B4" w:rsidRDefault="008B0094" w:rsidP="003A5788">
            <w:pPr>
              <w:spacing w:line="276" w:lineRule="auto"/>
              <w:rPr>
                <w:rFonts w:cstheme="minorHAnsi"/>
              </w:rPr>
            </w:pPr>
          </w:p>
          <w:p w14:paraId="72701122" w14:textId="77777777" w:rsidR="008B0094" w:rsidRPr="000301B4" w:rsidRDefault="008B0094" w:rsidP="003A5788">
            <w:pPr>
              <w:spacing w:line="276" w:lineRule="auto"/>
              <w:rPr>
                <w:rFonts w:cstheme="minorHAnsi"/>
              </w:rPr>
            </w:pPr>
            <w:r w:rsidRPr="000301B4">
              <w:rPr>
                <w:rFonts w:cstheme="minorHAnsi"/>
              </w:rPr>
              <w:t>[</w:t>
            </w:r>
            <w:r w:rsidRPr="000301B4">
              <w:rPr>
                <w:rFonts w:cstheme="minorHAnsi"/>
                <w:b/>
                <w:bCs/>
              </w:rPr>
              <w:t xml:space="preserve">Cambridge Learner's </w:t>
            </w:r>
            <w:proofErr w:type="gramStart"/>
            <w:r w:rsidRPr="000301B4">
              <w:rPr>
                <w:rFonts w:cstheme="minorHAnsi"/>
                <w:b/>
                <w:bCs/>
              </w:rPr>
              <w:t>Dictionary</w:t>
            </w:r>
            <w:r w:rsidRPr="000301B4">
              <w:rPr>
                <w:rFonts w:cstheme="minorHAnsi"/>
              </w:rPr>
              <w:t>](</w:t>
            </w:r>
            <w:proofErr w:type="gramEnd"/>
            <w:hyperlink r:id="rId11" w:history="1">
              <w:r w:rsidRPr="000301B4">
                <w:rPr>
                  <w:rStyle w:val="Hyperlink"/>
                  <w:rFonts w:cstheme="minorHAnsi"/>
                </w:rPr>
                <w:t>https://dictionary.cambridge.org/dictionary/learner-english/</w:t>
              </w:r>
            </w:hyperlink>
            <w:r w:rsidRPr="000301B4">
              <w:rPr>
                <w:rFonts w:cstheme="minorHAnsi"/>
              </w:rPr>
              <w:t xml:space="preserve">)  </w:t>
            </w:r>
          </w:p>
          <w:p w14:paraId="504E4B79" w14:textId="77777777" w:rsidR="008B0094" w:rsidRPr="00F5574F" w:rsidRDefault="008B0094" w:rsidP="003A5788">
            <w:pPr>
              <w:spacing w:line="276" w:lineRule="auto"/>
              <w:rPr>
                <w:rFonts w:cstheme="minorHAnsi"/>
                <w:b/>
                <w:bCs/>
                <w:sz w:val="24"/>
                <w:szCs w:val="24"/>
              </w:rPr>
            </w:pPr>
            <w:r w:rsidRPr="000301B4">
              <w:rPr>
                <w:rFonts w:cstheme="minorHAnsi"/>
              </w:rPr>
              <w:t>A free and accessible online dictionary designed for English learners. Offers simple definitions, clear pronunciation, and useful example sentences. An excellent alternative for students who may not have access to subscription-based dictionaries.</w:t>
            </w:r>
          </w:p>
        </w:tc>
      </w:tr>
    </w:tbl>
    <w:p w14:paraId="26A94C62" w14:textId="77777777" w:rsidR="008B0094" w:rsidRDefault="008B0094"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p>
    <w:p w14:paraId="58FC0C83" w14:textId="3EBE5400" w:rsidR="00215895" w:rsidRPr="00EF06AE" w:rsidRDefault="008B0094"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r>
        <w:rPr>
          <w:rStyle w:val="a"/>
          <w:rFonts w:asciiTheme="minorHAnsi" w:eastAsia="Times New Roman" w:hAnsiTheme="minorHAnsi" w:cstheme="minorHAnsi"/>
          <w:b/>
          <w:bCs/>
          <w:color w:val="52B5C2"/>
          <w:sz w:val="24"/>
          <w:szCs w:val="24"/>
          <w:lang w:bidi="ar-YE"/>
        </w:rPr>
        <w:lastRenderedPageBreak/>
        <w:br/>
      </w:r>
      <w:r w:rsidR="001C7B91" w:rsidRPr="00EF06AE">
        <w:rPr>
          <w:rStyle w:val="a"/>
          <w:rFonts w:asciiTheme="minorHAnsi" w:eastAsia="Times New Roman" w:hAnsiTheme="minorHAnsi" w:cstheme="minorHAnsi"/>
          <w:b/>
          <w:bCs/>
          <w:color w:val="52B5C2"/>
          <w:sz w:val="24"/>
          <w:szCs w:val="24"/>
          <w:lang w:bidi="ar-YE"/>
        </w:rPr>
        <w:t>2</w:t>
      </w:r>
      <w:r w:rsidR="006D50F4" w:rsidRPr="00EF06AE">
        <w:rPr>
          <w:rStyle w:val="a"/>
          <w:rFonts w:asciiTheme="minorHAnsi" w:eastAsia="Times New Roman" w:hAnsiTheme="minorHAnsi" w:cstheme="minorHAnsi"/>
          <w:b/>
          <w:bCs/>
          <w:color w:val="52B5C2"/>
          <w:sz w:val="24"/>
          <w:szCs w:val="24"/>
          <w:lang w:bidi="ar-YE"/>
        </w:rPr>
        <w:t>. Required</w:t>
      </w:r>
      <w:bookmarkEnd w:id="17"/>
      <w:r w:rsidR="00FC652C" w:rsidRPr="00EF06AE">
        <w:rPr>
          <w:rStyle w:val="a"/>
          <w:rFonts w:asciiTheme="minorHAnsi" w:eastAsia="Times New Roman" w:hAnsiTheme="minorHAnsi" w:cstheme="minorHAns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EF06AE"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EF06AE" w:rsidRDefault="006D50F4" w:rsidP="00CD6727">
            <w:pPr>
              <w:rPr>
                <w:rFonts w:cstheme="minorHAnsi"/>
                <w:b/>
                <w:bCs/>
                <w:color w:val="F2F2F2" w:themeColor="background1" w:themeShade="F2"/>
                <w:sz w:val="24"/>
                <w:szCs w:val="24"/>
                <w:lang w:bidi="ar-EG"/>
              </w:rPr>
            </w:pPr>
            <w:r w:rsidRPr="00EF06AE">
              <w:rPr>
                <w:rFonts w:cstheme="minorHAnsi"/>
                <w:b/>
                <w:bCs/>
                <w:color w:val="F2F2F2" w:themeColor="background1" w:themeShade="F2"/>
                <w:sz w:val="24"/>
                <w:szCs w:val="24"/>
                <w:lang w:bidi="ar-EG"/>
              </w:rPr>
              <w:t>Item</w:t>
            </w:r>
            <w:r w:rsidR="00144B05" w:rsidRPr="00EF06AE">
              <w:rPr>
                <w:rFonts w:cstheme="minorHAns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EF06AE" w:rsidRDefault="006D50F4" w:rsidP="00CD6727">
            <w:pPr>
              <w:rPr>
                <w:rFonts w:cstheme="minorHAnsi"/>
                <w:b/>
                <w:bCs/>
                <w:color w:val="FFFFFF" w:themeColor="background1"/>
                <w:sz w:val="24"/>
                <w:szCs w:val="24"/>
                <w:lang w:bidi="ar-EG"/>
              </w:rPr>
            </w:pPr>
            <w:r w:rsidRPr="00EF06AE">
              <w:rPr>
                <w:rFonts w:cstheme="minorHAnsi"/>
                <w:b/>
                <w:bCs/>
                <w:color w:val="FFFFFF" w:themeColor="background1"/>
                <w:sz w:val="24"/>
                <w:szCs w:val="24"/>
                <w:lang w:bidi="ar-EG"/>
              </w:rPr>
              <w:t>Resources</w:t>
            </w:r>
          </w:p>
        </w:tc>
      </w:tr>
      <w:tr w:rsidR="00215895" w:rsidRPr="00EF06AE"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EF06AE" w:rsidRDefault="00A9270E" w:rsidP="00A9270E">
            <w:pPr>
              <w:spacing w:line="276" w:lineRule="auto"/>
              <w:rPr>
                <w:rFonts w:cstheme="minorHAnsi"/>
                <w:sz w:val="24"/>
                <w:szCs w:val="24"/>
                <w:rtl/>
                <w:lang w:bidi="ar-EG"/>
              </w:rPr>
            </w:pPr>
            <w:r w:rsidRPr="00EF06AE">
              <w:rPr>
                <w:rFonts w:cstheme="minorHAnsi"/>
                <w:b/>
                <w:bCs/>
                <w:sz w:val="24"/>
                <w:szCs w:val="24"/>
                <w:lang w:bidi="ar-EG"/>
              </w:rPr>
              <w:t>FACILITIES</w:t>
            </w:r>
          </w:p>
        </w:tc>
        <w:tc>
          <w:tcPr>
            <w:tcW w:w="7274" w:type="dxa"/>
            <w:shd w:val="clear" w:color="auto" w:fill="F2F2F2" w:themeFill="background1" w:themeFillShade="F2"/>
          </w:tcPr>
          <w:p w14:paraId="633B16D2" w14:textId="77777777" w:rsidR="00A9270E" w:rsidRPr="00EF06AE" w:rsidRDefault="00A9270E" w:rsidP="00A9270E">
            <w:pPr>
              <w:rPr>
                <w:rFonts w:cstheme="minorHAnsi"/>
                <w:sz w:val="24"/>
                <w:szCs w:val="24"/>
              </w:rPr>
            </w:pPr>
            <w:r w:rsidRPr="00EF06AE">
              <w:rPr>
                <w:rFonts w:cstheme="minorHAnsi"/>
                <w:sz w:val="24"/>
                <w:szCs w:val="24"/>
              </w:rPr>
              <w:t xml:space="preserve">• STANDARD CLASSROOM (CAPACITY 25-30 STUDENTS) </w:t>
            </w:r>
          </w:p>
          <w:p w14:paraId="04CB27B1" w14:textId="670CDF06" w:rsidR="00A9270E" w:rsidRPr="00EF06AE" w:rsidRDefault="00A9270E" w:rsidP="00A9270E">
            <w:pPr>
              <w:rPr>
                <w:rFonts w:cstheme="minorHAnsi"/>
                <w:sz w:val="24"/>
                <w:szCs w:val="24"/>
              </w:rPr>
            </w:pPr>
            <w:r w:rsidRPr="00EF06AE">
              <w:rPr>
                <w:rFonts w:cstheme="minorHAnsi"/>
                <w:sz w:val="24"/>
                <w:szCs w:val="24"/>
              </w:rPr>
              <w:t xml:space="preserve">• ADEQUATE LIGHTING AND VENTILATION </w:t>
            </w:r>
          </w:p>
          <w:p w14:paraId="4026C608" w14:textId="77777777" w:rsidR="00A9270E" w:rsidRPr="00EF06AE" w:rsidRDefault="00A9270E" w:rsidP="00A9270E">
            <w:pPr>
              <w:rPr>
                <w:rFonts w:cstheme="minorHAnsi"/>
                <w:sz w:val="24"/>
                <w:szCs w:val="24"/>
              </w:rPr>
            </w:pPr>
            <w:r w:rsidRPr="00EF06AE">
              <w:rPr>
                <w:rFonts w:cstheme="minorHAnsi"/>
                <w:sz w:val="24"/>
                <w:szCs w:val="24"/>
              </w:rPr>
              <w:t xml:space="preserve">• SUITABLE SEATING ARRANGEMENTS </w:t>
            </w:r>
          </w:p>
          <w:p w14:paraId="236675C5" w14:textId="0829A189" w:rsidR="00215895" w:rsidRPr="00EF06AE" w:rsidRDefault="00A9270E" w:rsidP="00A9270E">
            <w:pPr>
              <w:rPr>
                <w:rFonts w:cstheme="minorHAnsi"/>
                <w:sz w:val="24"/>
                <w:szCs w:val="24"/>
              </w:rPr>
            </w:pPr>
            <w:r w:rsidRPr="00EF06AE">
              <w:rPr>
                <w:rFonts w:cstheme="minorHAnsi"/>
                <w:sz w:val="24"/>
                <w:szCs w:val="24"/>
              </w:rPr>
              <w:t>• WHITEBOARD</w:t>
            </w:r>
          </w:p>
        </w:tc>
      </w:tr>
      <w:tr w:rsidR="00215895" w:rsidRPr="00EF06AE"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EF06AE" w:rsidRDefault="00A9270E" w:rsidP="00A9270E">
            <w:pPr>
              <w:spacing w:line="276" w:lineRule="auto"/>
              <w:rPr>
                <w:rFonts w:cstheme="minorHAnsi"/>
                <w:sz w:val="24"/>
                <w:szCs w:val="24"/>
                <w:rtl/>
                <w:lang w:bidi="ar-EG"/>
              </w:rPr>
            </w:pPr>
            <w:r w:rsidRPr="00EF06AE">
              <w:rPr>
                <w:rFonts w:cstheme="minorHAnsi"/>
                <w:b/>
                <w:bCs/>
                <w:sz w:val="24"/>
                <w:szCs w:val="24"/>
                <w:lang w:bidi="ar-EG"/>
              </w:rPr>
              <w:t>TECHNOLOGY EQUIPMENT</w:t>
            </w:r>
          </w:p>
        </w:tc>
        <w:tc>
          <w:tcPr>
            <w:tcW w:w="7274" w:type="dxa"/>
            <w:shd w:val="clear" w:color="auto" w:fill="D9D9D9" w:themeFill="background1" w:themeFillShade="D9"/>
          </w:tcPr>
          <w:p w14:paraId="25C4C99D" w14:textId="77777777" w:rsidR="00A9270E" w:rsidRPr="00EF06AE" w:rsidRDefault="00A9270E" w:rsidP="00A9270E">
            <w:pPr>
              <w:rPr>
                <w:rFonts w:cstheme="minorHAnsi"/>
                <w:sz w:val="24"/>
                <w:szCs w:val="24"/>
              </w:rPr>
            </w:pPr>
            <w:r w:rsidRPr="00EF06AE">
              <w:rPr>
                <w:rFonts w:cstheme="minorHAnsi"/>
                <w:sz w:val="24"/>
                <w:szCs w:val="24"/>
              </w:rPr>
              <w:t xml:space="preserve">• COMPUTER AND INTERNET CONNECTION FOR INSTRUCTOR </w:t>
            </w:r>
          </w:p>
          <w:p w14:paraId="42CBA839" w14:textId="77777777" w:rsidR="00A9270E" w:rsidRPr="00EF06AE" w:rsidRDefault="00A9270E" w:rsidP="00A9270E">
            <w:pPr>
              <w:rPr>
                <w:rFonts w:cstheme="minorHAnsi"/>
                <w:sz w:val="24"/>
                <w:szCs w:val="24"/>
              </w:rPr>
            </w:pPr>
            <w:r w:rsidRPr="00EF06AE">
              <w:rPr>
                <w:rFonts w:cstheme="minorHAnsi"/>
                <w:sz w:val="24"/>
                <w:szCs w:val="24"/>
              </w:rPr>
              <w:t xml:space="preserve">• DATA PROJECTOR </w:t>
            </w:r>
          </w:p>
          <w:p w14:paraId="42385958" w14:textId="77777777" w:rsidR="00A9270E" w:rsidRPr="00EF06AE" w:rsidRDefault="00A9270E" w:rsidP="00A9270E">
            <w:pPr>
              <w:rPr>
                <w:rFonts w:cstheme="minorHAnsi"/>
                <w:sz w:val="24"/>
                <w:szCs w:val="24"/>
              </w:rPr>
            </w:pPr>
            <w:r w:rsidRPr="00EF06AE">
              <w:rPr>
                <w:rFonts w:cstheme="minorHAnsi"/>
                <w:sz w:val="24"/>
                <w:szCs w:val="24"/>
              </w:rPr>
              <w:t xml:space="preserve">• SPEAKERS </w:t>
            </w:r>
          </w:p>
          <w:p w14:paraId="24DB5586" w14:textId="1A0162CF" w:rsidR="00215895" w:rsidRPr="00EF06AE" w:rsidRDefault="00A9270E" w:rsidP="00A9270E">
            <w:pPr>
              <w:rPr>
                <w:rFonts w:cstheme="minorHAnsi"/>
                <w:sz w:val="24"/>
                <w:szCs w:val="24"/>
              </w:rPr>
            </w:pPr>
            <w:r w:rsidRPr="00EF06AE">
              <w:rPr>
                <w:rFonts w:cstheme="minorHAnsi"/>
                <w:sz w:val="24"/>
                <w:szCs w:val="24"/>
              </w:rPr>
              <w:t>• OPTIONAL: SMART BOARD</w:t>
            </w:r>
          </w:p>
        </w:tc>
      </w:tr>
      <w:tr w:rsidR="00215895" w:rsidRPr="00EF06AE"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EF06AE" w:rsidRDefault="00A9270E" w:rsidP="00A9270E">
            <w:pPr>
              <w:spacing w:line="276" w:lineRule="auto"/>
              <w:rPr>
                <w:rFonts w:cstheme="minorHAnsi"/>
                <w:sz w:val="24"/>
                <w:szCs w:val="24"/>
                <w:rtl/>
                <w:lang w:bidi="ar-EG"/>
              </w:rPr>
            </w:pPr>
            <w:r w:rsidRPr="00EF06AE">
              <w:rPr>
                <w:rFonts w:cstheme="minorHAnsi"/>
                <w:b/>
                <w:bCs/>
                <w:sz w:val="24"/>
                <w:szCs w:val="24"/>
                <w:lang w:bidi="ar-EG"/>
              </w:rPr>
              <w:t>OTHER EQUIPMENT</w:t>
            </w:r>
          </w:p>
        </w:tc>
        <w:tc>
          <w:tcPr>
            <w:tcW w:w="7274" w:type="dxa"/>
            <w:shd w:val="clear" w:color="auto" w:fill="F2F2F2" w:themeFill="background1" w:themeFillShade="F2"/>
          </w:tcPr>
          <w:p w14:paraId="7FBCF581" w14:textId="150A85C4" w:rsidR="00215895" w:rsidRPr="00EF06AE" w:rsidRDefault="00A9270E" w:rsidP="00A9270E">
            <w:pPr>
              <w:rPr>
                <w:rFonts w:cstheme="minorHAnsi"/>
                <w:sz w:val="24"/>
                <w:szCs w:val="24"/>
              </w:rPr>
            </w:pPr>
            <w:r w:rsidRPr="00EF06AE">
              <w:rPr>
                <w:rFonts w:cstheme="minorHAnsi"/>
                <w:sz w:val="24"/>
                <w:szCs w:val="24"/>
              </w:rPr>
              <w:t xml:space="preserve">• MARKERS AND ERASERS </w:t>
            </w:r>
            <w:r w:rsidRPr="00EF06AE">
              <w:rPr>
                <w:rFonts w:cstheme="minorHAnsi"/>
                <w:sz w:val="24"/>
                <w:szCs w:val="24"/>
              </w:rPr>
              <w:br/>
              <w:t>• NOTICE BOARD</w:t>
            </w:r>
          </w:p>
        </w:tc>
      </w:tr>
      <w:tr w:rsidR="00A9270E" w:rsidRPr="00EF06AE"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EF06AE" w:rsidRDefault="00A9270E" w:rsidP="00A9270E">
            <w:pPr>
              <w:spacing w:line="276" w:lineRule="auto"/>
              <w:rPr>
                <w:rFonts w:cstheme="minorHAnsi"/>
                <w:b/>
                <w:bCs/>
                <w:sz w:val="24"/>
                <w:szCs w:val="24"/>
                <w:lang w:bidi="ar-EG"/>
              </w:rPr>
            </w:pPr>
            <w:r w:rsidRPr="00EF06AE">
              <w:rPr>
                <w:rFonts w:cstheme="minorHAnsi"/>
                <w:b/>
                <w:bCs/>
                <w:sz w:val="24"/>
                <w:szCs w:val="24"/>
                <w:lang w:bidi="ar-EG"/>
              </w:rPr>
              <w:t>ADDITIONAL RESOURCES</w:t>
            </w:r>
          </w:p>
        </w:tc>
        <w:tc>
          <w:tcPr>
            <w:tcW w:w="7274" w:type="dxa"/>
            <w:shd w:val="clear" w:color="auto" w:fill="F2F2F2" w:themeFill="background1" w:themeFillShade="F2"/>
          </w:tcPr>
          <w:p w14:paraId="2C9DA093" w14:textId="77777777" w:rsidR="00A9270E" w:rsidRPr="00EF06AE" w:rsidRDefault="00A9270E" w:rsidP="00A9270E">
            <w:pPr>
              <w:rPr>
                <w:rFonts w:cstheme="minorHAnsi"/>
                <w:sz w:val="24"/>
                <w:szCs w:val="24"/>
              </w:rPr>
            </w:pPr>
            <w:r w:rsidRPr="00EF06AE">
              <w:rPr>
                <w:rFonts w:cstheme="minorHAnsi"/>
                <w:sz w:val="24"/>
                <w:szCs w:val="24"/>
              </w:rPr>
              <w:t xml:space="preserve">• OPTIONAL: LANGUAGE LAB FACILITIES </w:t>
            </w:r>
          </w:p>
          <w:p w14:paraId="6980AAE9" w14:textId="77777777" w:rsidR="00A9270E" w:rsidRPr="00EF06AE" w:rsidRDefault="00A9270E" w:rsidP="00A9270E">
            <w:pPr>
              <w:rPr>
                <w:rFonts w:cstheme="minorHAnsi"/>
                <w:sz w:val="24"/>
                <w:szCs w:val="24"/>
              </w:rPr>
            </w:pPr>
            <w:r w:rsidRPr="00EF06AE">
              <w:rPr>
                <w:rFonts w:cstheme="minorHAnsi"/>
                <w:sz w:val="24"/>
                <w:szCs w:val="24"/>
              </w:rPr>
              <w:t xml:space="preserve">• OPTIONAL: AUDIO EQUIPMENT </w:t>
            </w:r>
          </w:p>
          <w:p w14:paraId="32AD231F" w14:textId="3625F6FA" w:rsidR="00A9270E" w:rsidRPr="00EF06AE" w:rsidRDefault="00A9270E" w:rsidP="00A9270E">
            <w:pPr>
              <w:rPr>
                <w:rFonts w:cstheme="minorHAnsi"/>
                <w:sz w:val="24"/>
                <w:szCs w:val="24"/>
              </w:rPr>
            </w:pPr>
            <w:r w:rsidRPr="00EF06AE">
              <w:rPr>
                <w:rFonts w:cstheme="minorHAnsi"/>
                <w:sz w:val="24"/>
                <w:szCs w:val="24"/>
              </w:rPr>
              <w:t>• OPTIONAL: MOBILE CHARGING STATION</w:t>
            </w:r>
          </w:p>
        </w:tc>
      </w:tr>
    </w:tbl>
    <w:p w14:paraId="4F9FABE7" w14:textId="77777777" w:rsidR="00F2324D" w:rsidRDefault="00F2324D" w:rsidP="00CD6727">
      <w:pPr>
        <w:rPr>
          <w:rStyle w:val="a"/>
          <w:rFonts w:asciiTheme="minorHAnsi" w:hAnsiTheme="minorHAnsi" w:cstheme="minorHAnsi"/>
          <w:b/>
          <w:bCs/>
          <w:color w:val="4C3D8E"/>
          <w:sz w:val="24"/>
          <w:szCs w:val="24"/>
          <w:lang w:bidi="ar-YE"/>
        </w:rPr>
      </w:pPr>
      <w:bookmarkStart w:id="18" w:name="_Ref115691994"/>
    </w:p>
    <w:p w14:paraId="5B66D905" w14:textId="77777777" w:rsidR="00832575" w:rsidRDefault="00832575" w:rsidP="00CD6727">
      <w:pPr>
        <w:rPr>
          <w:rStyle w:val="a"/>
          <w:rFonts w:asciiTheme="minorHAnsi" w:hAnsiTheme="minorHAnsi" w:cstheme="minorHAnsi"/>
          <w:b/>
          <w:bCs/>
          <w:color w:val="4C3D8E"/>
          <w:sz w:val="24"/>
          <w:szCs w:val="24"/>
          <w:lang w:bidi="ar-YE"/>
        </w:rPr>
      </w:pPr>
    </w:p>
    <w:p w14:paraId="0D856BEA" w14:textId="77777777" w:rsidR="00832575" w:rsidRDefault="00832575" w:rsidP="00CD6727">
      <w:pPr>
        <w:rPr>
          <w:rStyle w:val="a"/>
          <w:rFonts w:asciiTheme="minorHAnsi" w:hAnsiTheme="minorHAnsi" w:cstheme="minorHAnsi"/>
          <w:b/>
          <w:bCs/>
          <w:color w:val="4C3D8E"/>
          <w:sz w:val="24"/>
          <w:szCs w:val="24"/>
          <w:lang w:bidi="ar-YE"/>
        </w:rPr>
      </w:pPr>
    </w:p>
    <w:p w14:paraId="210BB6CC" w14:textId="77777777" w:rsidR="00832575" w:rsidRDefault="00832575" w:rsidP="00CD6727">
      <w:pPr>
        <w:rPr>
          <w:rStyle w:val="a"/>
          <w:rFonts w:asciiTheme="minorHAnsi" w:hAnsiTheme="minorHAnsi" w:cstheme="minorHAnsi"/>
          <w:b/>
          <w:bCs/>
          <w:color w:val="4C3D8E"/>
          <w:sz w:val="24"/>
          <w:szCs w:val="24"/>
          <w:lang w:bidi="ar-YE"/>
        </w:rPr>
      </w:pPr>
    </w:p>
    <w:p w14:paraId="069BE4EE" w14:textId="77777777" w:rsidR="00832575" w:rsidRDefault="00832575" w:rsidP="00CD6727">
      <w:pPr>
        <w:rPr>
          <w:rStyle w:val="a"/>
          <w:rFonts w:asciiTheme="minorHAnsi" w:hAnsiTheme="minorHAnsi" w:cstheme="minorHAnsi"/>
          <w:b/>
          <w:bCs/>
          <w:color w:val="4C3D8E"/>
          <w:sz w:val="24"/>
          <w:szCs w:val="24"/>
          <w:lang w:bidi="ar-YE"/>
        </w:rPr>
      </w:pPr>
    </w:p>
    <w:p w14:paraId="5F9ABEC0" w14:textId="77777777" w:rsidR="00832575" w:rsidRDefault="00832575" w:rsidP="00CD6727">
      <w:pPr>
        <w:rPr>
          <w:rStyle w:val="a"/>
          <w:rFonts w:asciiTheme="minorHAnsi" w:hAnsiTheme="minorHAnsi" w:cstheme="minorHAnsi"/>
          <w:b/>
          <w:bCs/>
          <w:color w:val="4C3D8E"/>
          <w:sz w:val="24"/>
          <w:szCs w:val="24"/>
          <w:lang w:bidi="ar-YE"/>
        </w:rPr>
      </w:pPr>
    </w:p>
    <w:p w14:paraId="10657897" w14:textId="77777777" w:rsidR="00832575" w:rsidRDefault="00832575" w:rsidP="00CD6727">
      <w:pPr>
        <w:rPr>
          <w:rStyle w:val="a"/>
          <w:rFonts w:asciiTheme="minorHAnsi" w:hAnsiTheme="minorHAnsi" w:cstheme="minorHAnsi"/>
          <w:b/>
          <w:bCs/>
          <w:color w:val="4C3D8E"/>
          <w:sz w:val="24"/>
          <w:szCs w:val="24"/>
          <w:lang w:bidi="ar-YE"/>
        </w:rPr>
      </w:pPr>
    </w:p>
    <w:p w14:paraId="6245C680" w14:textId="77777777" w:rsidR="00832575" w:rsidRDefault="00832575" w:rsidP="00CD6727">
      <w:pPr>
        <w:rPr>
          <w:rStyle w:val="a"/>
          <w:rFonts w:asciiTheme="minorHAnsi" w:hAnsiTheme="minorHAnsi" w:cstheme="minorHAnsi"/>
          <w:b/>
          <w:bCs/>
          <w:color w:val="4C3D8E"/>
          <w:sz w:val="24"/>
          <w:szCs w:val="24"/>
          <w:lang w:bidi="ar-YE"/>
        </w:rPr>
      </w:pPr>
    </w:p>
    <w:p w14:paraId="438BBC2C" w14:textId="77777777" w:rsidR="00832575" w:rsidRDefault="00832575" w:rsidP="00CD6727">
      <w:pPr>
        <w:rPr>
          <w:rStyle w:val="a"/>
          <w:rFonts w:asciiTheme="minorHAnsi" w:hAnsiTheme="minorHAnsi" w:cstheme="minorHAnsi"/>
          <w:b/>
          <w:bCs/>
          <w:color w:val="4C3D8E"/>
          <w:sz w:val="24"/>
          <w:szCs w:val="24"/>
          <w:lang w:bidi="ar-YE"/>
        </w:rPr>
      </w:pPr>
    </w:p>
    <w:p w14:paraId="1DE00790" w14:textId="77777777" w:rsidR="00832575" w:rsidRDefault="00832575" w:rsidP="00CD6727">
      <w:pPr>
        <w:rPr>
          <w:rStyle w:val="a"/>
          <w:rFonts w:asciiTheme="minorHAnsi" w:hAnsiTheme="minorHAnsi" w:cstheme="minorHAnsi"/>
          <w:b/>
          <w:bCs/>
          <w:color w:val="4C3D8E"/>
          <w:sz w:val="24"/>
          <w:szCs w:val="24"/>
          <w:lang w:bidi="ar-YE"/>
        </w:rPr>
      </w:pPr>
    </w:p>
    <w:p w14:paraId="49DE5424" w14:textId="77777777" w:rsidR="00832575" w:rsidRDefault="00832575" w:rsidP="00CD6727">
      <w:pPr>
        <w:rPr>
          <w:rStyle w:val="a"/>
          <w:rFonts w:asciiTheme="minorHAnsi" w:hAnsiTheme="minorHAnsi" w:cstheme="minorHAnsi"/>
          <w:b/>
          <w:bCs/>
          <w:color w:val="4C3D8E"/>
          <w:sz w:val="24"/>
          <w:szCs w:val="24"/>
          <w:lang w:bidi="ar-YE"/>
        </w:rPr>
      </w:pPr>
    </w:p>
    <w:p w14:paraId="4C8B4FA0" w14:textId="77777777" w:rsidR="00832575" w:rsidRDefault="00832575" w:rsidP="00CD6727">
      <w:pPr>
        <w:rPr>
          <w:rStyle w:val="a"/>
          <w:rFonts w:asciiTheme="minorHAnsi" w:hAnsiTheme="minorHAnsi" w:cstheme="minorHAnsi"/>
          <w:b/>
          <w:bCs/>
          <w:color w:val="4C3D8E"/>
          <w:sz w:val="24"/>
          <w:szCs w:val="24"/>
          <w:lang w:bidi="ar-YE"/>
        </w:rPr>
      </w:pPr>
    </w:p>
    <w:p w14:paraId="25BCA18C" w14:textId="77777777" w:rsidR="00832575" w:rsidRDefault="00832575" w:rsidP="00CD6727">
      <w:pPr>
        <w:rPr>
          <w:rStyle w:val="a"/>
          <w:rFonts w:asciiTheme="minorHAnsi" w:hAnsiTheme="minorHAnsi" w:cstheme="minorHAnsi"/>
          <w:b/>
          <w:bCs/>
          <w:color w:val="4C3D8E"/>
          <w:sz w:val="24"/>
          <w:szCs w:val="24"/>
          <w:lang w:bidi="ar-YE"/>
        </w:rPr>
      </w:pPr>
    </w:p>
    <w:p w14:paraId="056E41A2" w14:textId="77777777" w:rsidR="00832575" w:rsidRDefault="00832575" w:rsidP="00CD6727">
      <w:pPr>
        <w:rPr>
          <w:rStyle w:val="a"/>
          <w:rFonts w:asciiTheme="minorHAnsi" w:hAnsiTheme="minorHAnsi" w:cstheme="minorHAnsi"/>
          <w:b/>
          <w:bCs/>
          <w:color w:val="4C3D8E"/>
          <w:sz w:val="24"/>
          <w:szCs w:val="24"/>
          <w:lang w:bidi="ar-YE"/>
        </w:rPr>
      </w:pPr>
    </w:p>
    <w:p w14:paraId="372EAC50" w14:textId="77777777" w:rsidR="00832575" w:rsidRPr="00EF06AE" w:rsidRDefault="00832575" w:rsidP="00CD6727">
      <w:pPr>
        <w:rPr>
          <w:rStyle w:val="a"/>
          <w:rFonts w:asciiTheme="minorHAnsi" w:hAnsiTheme="minorHAnsi" w:cstheme="minorHAnsi"/>
          <w:b/>
          <w:bCs/>
          <w:color w:val="4C3D8E"/>
          <w:sz w:val="24"/>
          <w:szCs w:val="24"/>
          <w:lang w:bidi="ar-YE"/>
        </w:rPr>
      </w:pPr>
    </w:p>
    <w:p w14:paraId="42B58407" w14:textId="073C3F85" w:rsidR="00844E6A" w:rsidRPr="00EF06AE" w:rsidRDefault="0096582E" w:rsidP="00CD6727">
      <w:pPr>
        <w:pStyle w:val="Heading1"/>
        <w:spacing w:before="0"/>
        <w:rPr>
          <w:rStyle w:val="a"/>
          <w:rFonts w:asciiTheme="minorHAnsi" w:hAnsiTheme="minorHAnsi" w:cstheme="minorHAnsi"/>
          <w:b/>
          <w:bCs/>
          <w:color w:val="4C3D8E"/>
          <w:sz w:val="24"/>
          <w:szCs w:val="24"/>
          <w:rtl/>
          <w:lang w:bidi="ar-YE"/>
        </w:rPr>
      </w:pPr>
      <w:bookmarkStart w:id="19" w:name="_Toc206606909"/>
      <w:r w:rsidRPr="00EF06AE">
        <w:rPr>
          <w:rStyle w:val="a"/>
          <w:rFonts w:asciiTheme="minorHAnsi" w:hAnsiTheme="minorHAnsi" w:cstheme="minorHAnsi"/>
          <w:b/>
          <w:bCs/>
          <w:color w:val="4C3D8E"/>
          <w:sz w:val="24"/>
          <w:szCs w:val="24"/>
          <w:lang w:bidi="ar-YE"/>
        </w:rPr>
        <w:lastRenderedPageBreak/>
        <w:t xml:space="preserve">F. </w:t>
      </w:r>
      <w:r w:rsidR="001B5836" w:rsidRPr="00EF06AE">
        <w:rPr>
          <w:rStyle w:val="a"/>
          <w:rFonts w:asciiTheme="minorHAnsi" w:hAnsiTheme="minorHAnsi" w:cstheme="minorHAnsi"/>
          <w:b/>
          <w:bCs/>
          <w:color w:val="4C3D8E"/>
          <w:sz w:val="24"/>
          <w:szCs w:val="24"/>
          <w:lang w:bidi="ar-YE"/>
        </w:rPr>
        <w:t xml:space="preserve">Assessment of </w:t>
      </w:r>
      <w:r w:rsidRPr="00EF06AE">
        <w:rPr>
          <w:rStyle w:val="a"/>
          <w:rFonts w:asciiTheme="minorHAnsi" w:hAnsiTheme="minorHAnsi" w:cstheme="minorHAnsi"/>
          <w:b/>
          <w:bCs/>
          <w:color w:val="4C3D8E"/>
          <w:sz w:val="24"/>
          <w:szCs w:val="24"/>
          <w:lang w:bidi="ar-YE"/>
        </w:rPr>
        <w:t>Course Qualit</w:t>
      </w:r>
      <w:bookmarkEnd w:id="18"/>
      <w:r w:rsidR="001B5836" w:rsidRPr="00EF06AE">
        <w:rPr>
          <w:rStyle w:val="a"/>
          <w:rFonts w:asciiTheme="minorHAnsi" w:hAnsiTheme="minorHAnsi" w:cstheme="minorHAnsi"/>
          <w:b/>
          <w:bCs/>
          <w:color w:val="4C3D8E"/>
          <w:sz w:val="24"/>
          <w:szCs w:val="24"/>
          <w:lang w:bidi="ar-YE"/>
        </w:rPr>
        <w:t>y</w:t>
      </w:r>
      <w:bookmarkEnd w:id="19"/>
      <w:r w:rsidR="001B5836" w:rsidRPr="00EF06AE">
        <w:rPr>
          <w:rStyle w:val="a"/>
          <w:rFonts w:asciiTheme="minorHAnsi" w:hAnsiTheme="minorHAnsi" w:cstheme="minorHAns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EF06AE"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EF06AE" w:rsidRDefault="00BB5081" w:rsidP="00CD6727">
            <w:pPr>
              <w:rPr>
                <w:rFonts w:cstheme="minorHAnsi"/>
                <w:b/>
                <w:bCs/>
                <w:color w:val="F2F2F2" w:themeColor="background1" w:themeShade="F2"/>
                <w:sz w:val="24"/>
                <w:szCs w:val="24"/>
                <w:rtl/>
                <w:lang w:bidi="ar-EG"/>
              </w:rPr>
            </w:pPr>
            <w:r w:rsidRPr="00EF06AE">
              <w:rPr>
                <w:rFonts w:cstheme="minorHAnsi"/>
                <w:b/>
                <w:bCs/>
                <w:color w:val="F2F2F2" w:themeColor="background1" w:themeShade="F2"/>
                <w:sz w:val="24"/>
                <w:szCs w:val="24"/>
                <w:lang w:bidi="ar-EG"/>
              </w:rPr>
              <w:t xml:space="preserve">Assessment </w:t>
            </w:r>
            <w:r w:rsidR="0096582E" w:rsidRPr="00EF06AE">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EF06AE" w:rsidRDefault="0093385B" w:rsidP="00CD6727">
            <w:pPr>
              <w:rPr>
                <w:rFonts w:cstheme="minorHAnsi"/>
                <w:b/>
                <w:bCs/>
                <w:color w:val="F2F2F2" w:themeColor="background1" w:themeShade="F2"/>
                <w:sz w:val="24"/>
                <w:szCs w:val="24"/>
                <w:lang w:bidi="ar-EG"/>
              </w:rPr>
            </w:pPr>
            <w:r w:rsidRPr="00EF06AE">
              <w:rPr>
                <w:rFonts w:cstheme="minorHAnsi"/>
                <w:b/>
                <w:bCs/>
                <w:color w:val="F2F2F2" w:themeColor="background1" w:themeShade="F2"/>
                <w:sz w:val="24"/>
                <w:szCs w:val="24"/>
                <w:lang w:bidi="ar-EG"/>
              </w:rPr>
              <w:t>A</w:t>
            </w:r>
            <w:r w:rsidR="00BB5081" w:rsidRPr="00EF06AE">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EF06AE" w:rsidRDefault="0062632C" w:rsidP="00CD6727">
            <w:pPr>
              <w:rPr>
                <w:rFonts w:cstheme="minorHAnsi"/>
                <w:b/>
                <w:bCs/>
                <w:color w:val="F2F2F2" w:themeColor="background1" w:themeShade="F2"/>
                <w:sz w:val="24"/>
                <w:szCs w:val="24"/>
                <w:rtl/>
                <w:lang w:bidi="ar-EG"/>
              </w:rPr>
            </w:pPr>
            <w:r w:rsidRPr="00EF06AE">
              <w:rPr>
                <w:rFonts w:cstheme="minorHAnsi"/>
                <w:b/>
                <w:bCs/>
                <w:color w:val="F2F2F2" w:themeColor="background1" w:themeShade="F2"/>
                <w:sz w:val="24"/>
                <w:szCs w:val="24"/>
                <w:lang w:bidi="ar-EG"/>
              </w:rPr>
              <w:t xml:space="preserve">Assessment </w:t>
            </w:r>
            <w:r w:rsidR="0096582E" w:rsidRPr="00EF06AE">
              <w:rPr>
                <w:rFonts w:cstheme="minorHAnsi"/>
                <w:b/>
                <w:bCs/>
                <w:color w:val="F2F2F2" w:themeColor="background1" w:themeShade="F2"/>
                <w:sz w:val="24"/>
                <w:szCs w:val="24"/>
                <w:lang w:bidi="ar-EG"/>
              </w:rPr>
              <w:t>Methods</w:t>
            </w:r>
          </w:p>
        </w:tc>
      </w:tr>
      <w:tr w:rsidR="00844E6A" w:rsidRPr="00EF06AE"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EF06AE" w:rsidRDefault="00A9270E" w:rsidP="00A9270E">
            <w:pPr>
              <w:rPr>
                <w:rFonts w:cstheme="minorHAnsi"/>
                <w:b/>
                <w:bCs/>
                <w:sz w:val="24"/>
                <w:szCs w:val="24"/>
                <w:lang w:bidi="ar-EG"/>
              </w:rPr>
            </w:pPr>
            <w:bookmarkStart w:id="20" w:name="_Hlk513021635"/>
            <w:r w:rsidRPr="00EF06AE">
              <w:rPr>
                <w:rFonts w:cstheme="minorHAns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EF06AE" w:rsidRDefault="00CD6727" w:rsidP="00CD6727">
            <w:pPr>
              <w:rPr>
                <w:rFonts w:cstheme="minorHAnsi"/>
                <w:sz w:val="24"/>
                <w:szCs w:val="24"/>
              </w:rPr>
            </w:pPr>
            <w:r w:rsidRPr="00EF06AE">
              <w:rPr>
                <w:rFonts w:cstheme="minorHAnsi"/>
                <w:sz w:val="24"/>
                <w:szCs w:val="24"/>
              </w:rPr>
              <w:t xml:space="preserve">• Students </w:t>
            </w:r>
          </w:p>
          <w:p w14:paraId="4E4674B0" w14:textId="77777777" w:rsidR="00CD6727" w:rsidRPr="00EF06AE" w:rsidRDefault="00CD6727" w:rsidP="00CD6727">
            <w:pPr>
              <w:rPr>
                <w:rFonts w:cstheme="minorHAnsi"/>
                <w:sz w:val="24"/>
                <w:szCs w:val="24"/>
              </w:rPr>
            </w:pPr>
            <w:r w:rsidRPr="00EF06AE">
              <w:rPr>
                <w:rFonts w:cstheme="minorHAnsi"/>
                <w:sz w:val="24"/>
                <w:szCs w:val="24"/>
              </w:rPr>
              <w:t xml:space="preserve">• Peer Reviewers </w:t>
            </w:r>
          </w:p>
          <w:p w14:paraId="2C84D7D5" w14:textId="348786AD" w:rsidR="00844E6A" w:rsidRPr="00EF06AE" w:rsidRDefault="00CD6727" w:rsidP="00CD6727">
            <w:pPr>
              <w:rPr>
                <w:rFonts w:cstheme="minorHAnsi"/>
                <w:sz w:val="24"/>
                <w:szCs w:val="24"/>
                <w:rtl/>
              </w:rPr>
            </w:pPr>
            <w:r w:rsidRPr="00EF06AE">
              <w:rPr>
                <w:rFonts w:cstheme="minorHAnsi"/>
                <w:sz w:val="24"/>
                <w:szCs w:val="24"/>
              </w:rPr>
              <w:t>• Program Leaders</w:t>
            </w:r>
          </w:p>
        </w:tc>
        <w:tc>
          <w:tcPr>
            <w:tcW w:w="2779" w:type="dxa"/>
            <w:shd w:val="clear" w:color="auto" w:fill="F2F2F2" w:themeFill="background1" w:themeFillShade="F2"/>
            <w:vAlign w:val="center"/>
          </w:tcPr>
          <w:p w14:paraId="4E9C1B10" w14:textId="77777777" w:rsidR="00CD6727" w:rsidRPr="00EF06AE" w:rsidRDefault="00CD6727" w:rsidP="00CD6727">
            <w:pPr>
              <w:rPr>
                <w:rFonts w:cstheme="minorHAnsi"/>
                <w:sz w:val="24"/>
                <w:szCs w:val="24"/>
              </w:rPr>
            </w:pPr>
            <w:r w:rsidRPr="00EF06AE">
              <w:rPr>
                <w:rFonts w:cstheme="minorHAnsi"/>
                <w:sz w:val="24"/>
                <w:szCs w:val="24"/>
              </w:rPr>
              <w:t xml:space="preserve">• Direct: Classroom observations </w:t>
            </w:r>
          </w:p>
          <w:p w14:paraId="4ECF4241" w14:textId="77777777" w:rsidR="00CD6727" w:rsidRPr="00EF06AE" w:rsidRDefault="00CD6727" w:rsidP="00CD6727">
            <w:pPr>
              <w:rPr>
                <w:rFonts w:cstheme="minorHAnsi"/>
                <w:sz w:val="24"/>
                <w:szCs w:val="24"/>
              </w:rPr>
            </w:pPr>
            <w:r w:rsidRPr="00EF06AE">
              <w:rPr>
                <w:rFonts w:cstheme="minorHAnsi"/>
                <w:sz w:val="24"/>
                <w:szCs w:val="24"/>
              </w:rPr>
              <w:t xml:space="preserve">• Indirect: Student course evaluation surveys </w:t>
            </w:r>
          </w:p>
          <w:p w14:paraId="7F58D653" w14:textId="55C7031D" w:rsidR="00844E6A" w:rsidRPr="00EF06AE" w:rsidRDefault="00CD6727" w:rsidP="00CD6727">
            <w:pPr>
              <w:rPr>
                <w:rFonts w:cstheme="minorHAnsi"/>
                <w:sz w:val="24"/>
                <w:szCs w:val="24"/>
                <w:rtl/>
              </w:rPr>
            </w:pPr>
            <w:r w:rsidRPr="00EF06AE">
              <w:rPr>
                <w:rFonts w:cstheme="minorHAnsi"/>
                <w:sz w:val="24"/>
                <w:szCs w:val="24"/>
              </w:rPr>
              <w:t>• Indirect: Faculty self-evaluation reports</w:t>
            </w:r>
          </w:p>
        </w:tc>
      </w:tr>
      <w:tr w:rsidR="0096582E" w:rsidRPr="00EF06AE"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EF06AE" w:rsidRDefault="00A9270E" w:rsidP="00A9270E">
            <w:pPr>
              <w:rPr>
                <w:rFonts w:cstheme="minorHAnsi"/>
                <w:b/>
                <w:bCs/>
                <w:sz w:val="24"/>
                <w:szCs w:val="24"/>
                <w:lang w:bidi="ar-EG"/>
              </w:rPr>
            </w:pPr>
            <w:r w:rsidRPr="00EF06AE">
              <w:rPr>
                <w:rFonts w:cstheme="minorHAns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EF06AE" w:rsidRDefault="00CD6727" w:rsidP="00CD6727">
            <w:pPr>
              <w:rPr>
                <w:rFonts w:cstheme="minorHAnsi"/>
                <w:sz w:val="24"/>
                <w:szCs w:val="24"/>
              </w:rPr>
            </w:pPr>
            <w:r w:rsidRPr="00EF06AE">
              <w:rPr>
                <w:rFonts w:cstheme="minorHAnsi"/>
                <w:sz w:val="24"/>
                <w:szCs w:val="24"/>
              </w:rPr>
              <w:t xml:space="preserve">• Faculty </w:t>
            </w:r>
          </w:p>
          <w:p w14:paraId="2F8EE343" w14:textId="77777777" w:rsidR="00CD6727" w:rsidRPr="00EF06AE" w:rsidRDefault="00CD6727" w:rsidP="00CD6727">
            <w:pPr>
              <w:rPr>
                <w:rFonts w:cstheme="minorHAnsi"/>
                <w:sz w:val="24"/>
                <w:szCs w:val="24"/>
              </w:rPr>
            </w:pPr>
            <w:r w:rsidRPr="00EF06AE">
              <w:rPr>
                <w:rFonts w:cstheme="minorHAnsi"/>
                <w:sz w:val="24"/>
                <w:szCs w:val="24"/>
              </w:rPr>
              <w:t xml:space="preserve">• Program Leaders </w:t>
            </w:r>
          </w:p>
          <w:p w14:paraId="7CE9C1AB" w14:textId="7E80D596" w:rsidR="0096582E" w:rsidRPr="00EF06AE" w:rsidRDefault="00CD6727" w:rsidP="00CD6727">
            <w:pPr>
              <w:rPr>
                <w:rFonts w:cstheme="minorHAnsi"/>
                <w:sz w:val="24"/>
                <w:szCs w:val="24"/>
                <w:rtl/>
              </w:rPr>
            </w:pPr>
            <w:r w:rsidRPr="00EF06AE">
              <w:rPr>
                <w:rFonts w:cstheme="minorHAnsi"/>
                <w:sz w:val="24"/>
                <w:szCs w:val="24"/>
              </w:rPr>
              <w:t>• External Reviewers</w:t>
            </w:r>
          </w:p>
        </w:tc>
        <w:tc>
          <w:tcPr>
            <w:tcW w:w="2779" w:type="dxa"/>
            <w:shd w:val="clear" w:color="auto" w:fill="D9D9D9" w:themeFill="background1" w:themeFillShade="D9"/>
            <w:vAlign w:val="center"/>
          </w:tcPr>
          <w:p w14:paraId="434E12B0" w14:textId="77777777" w:rsidR="00A9270E" w:rsidRPr="00EF06AE" w:rsidRDefault="00A9270E" w:rsidP="00A9270E">
            <w:pPr>
              <w:rPr>
                <w:rFonts w:cstheme="minorHAnsi"/>
                <w:sz w:val="24"/>
                <w:szCs w:val="24"/>
              </w:rPr>
            </w:pPr>
            <w:r w:rsidRPr="00EF06AE">
              <w:rPr>
                <w:rFonts w:cstheme="minorHAnsi"/>
                <w:sz w:val="24"/>
                <w:szCs w:val="24"/>
              </w:rPr>
              <w:t xml:space="preserve">• Direct: Analysis of grade distributions </w:t>
            </w:r>
          </w:p>
          <w:p w14:paraId="368D22E9" w14:textId="77777777" w:rsidR="00A9270E" w:rsidRPr="00EF06AE" w:rsidRDefault="00A9270E" w:rsidP="00A9270E">
            <w:pPr>
              <w:rPr>
                <w:rFonts w:cstheme="minorHAnsi"/>
                <w:sz w:val="24"/>
                <w:szCs w:val="24"/>
              </w:rPr>
            </w:pPr>
            <w:r w:rsidRPr="00EF06AE">
              <w:rPr>
                <w:rFonts w:cstheme="minorHAnsi"/>
                <w:sz w:val="24"/>
                <w:szCs w:val="24"/>
              </w:rPr>
              <w:t>• Direct: Review of assessment tools</w:t>
            </w:r>
          </w:p>
          <w:p w14:paraId="2EB7ABA4" w14:textId="5F811EC8" w:rsidR="0096582E" w:rsidRPr="00EF06AE" w:rsidRDefault="00A9270E" w:rsidP="00A9270E">
            <w:pPr>
              <w:rPr>
                <w:rFonts w:cstheme="minorHAnsi"/>
                <w:sz w:val="24"/>
                <w:szCs w:val="24"/>
                <w:rtl/>
              </w:rPr>
            </w:pPr>
            <w:r w:rsidRPr="00EF06AE">
              <w:rPr>
                <w:rFonts w:cstheme="minorHAnsi"/>
                <w:sz w:val="24"/>
                <w:szCs w:val="24"/>
              </w:rPr>
              <w:t>• Indirect: Student feedback surveys</w:t>
            </w:r>
          </w:p>
        </w:tc>
      </w:tr>
      <w:tr w:rsidR="0096582E" w:rsidRPr="00EF06AE"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EF06AE" w:rsidRDefault="00A9270E" w:rsidP="00A9270E">
            <w:pPr>
              <w:rPr>
                <w:rFonts w:cstheme="minorHAnsi"/>
                <w:b/>
                <w:bCs/>
                <w:sz w:val="24"/>
                <w:szCs w:val="24"/>
                <w:lang w:bidi="ar-EG"/>
              </w:rPr>
            </w:pPr>
            <w:r w:rsidRPr="00EF06AE">
              <w:rPr>
                <w:rFonts w:cstheme="minorHAns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EF06AE" w:rsidRDefault="00A9270E" w:rsidP="00A9270E">
            <w:pPr>
              <w:rPr>
                <w:rFonts w:cstheme="minorHAnsi"/>
                <w:sz w:val="24"/>
                <w:szCs w:val="24"/>
              </w:rPr>
            </w:pPr>
            <w:r w:rsidRPr="00EF06AE">
              <w:rPr>
                <w:rFonts w:cstheme="minorHAnsi"/>
                <w:sz w:val="24"/>
                <w:szCs w:val="24"/>
              </w:rPr>
              <w:t xml:space="preserve">• Students </w:t>
            </w:r>
          </w:p>
          <w:p w14:paraId="7EFF9C81" w14:textId="77777777" w:rsidR="00A9270E" w:rsidRPr="00EF06AE" w:rsidRDefault="00A9270E" w:rsidP="00A9270E">
            <w:pPr>
              <w:rPr>
                <w:rFonts w:cstheme="minorHAnsi"/>
                <w:sz w:val="24"/>
                <w:szCs w:val="24"/>
              </w:rPr>
            </w:pPr>
            <w:r w:rsidRPr="00EF06AE">
              <w:rPr>
                <w:rFonts w:cstheme="minorHAnsi"/>
                <w:sz w:val="24"/>
                <w:szCs w:val="24"/>
              </w:rPr>
              <w:t xml:space="preserve">• Faculty </w:t>
            </w:r>
          </w:p>
          <w:p w14:paraId="1F024043" w14:textId="0052AE91" w:rsidR="0096582E" w:rsidRPr="00EF06AE" w:rsidRDefault="00A9270E" w:rsidP="00A9270E">
            <w:pPr>
              <w:rPr>
                <w:rFonts w:cstheme="minorHAnsi"/>
                <w:sz w:val="24"/>
                <w:szCs w:val="24"/>
              </w:rPr>
            </w:pPr>
            <w:r w:rsidRPr="00EF06AE">
              <w:rPr>
                <w:rFonts w:cstheme="minorHAnsi"/>
                <w:sz w:val="24"/>
                <w:szCs w:val="24"/>
              </w:rPr>
              <w:t>• Library Staff</w:t>
            </w:r>
          </w:p>
        </w:tc>
        <w:tc>
          <w:tcPr>
            <w:tcW w:w="2779" w:type="dxa"/>
            <w:shd w:val="clear" w:color="auto" w:fill="F2F2F2" w:themeFill="background1" w:themeFillShade="F2"/>
            <w:vAlign w:val="center"/>
          </w:tcPr>
          <w:p w14:paraId="3F03F2C1" w14:textId="77777777" w:rsidR="00A9270E" w:rsidRPr="00EF06AE" w:rsidRDefault="00A9270E" w:rsidP="00A9270E">
            <w:pPr>
              <w:rPr>
                <w:rFonts w:cstheme="minorHAnsi"/>
                <w:sz w:val="24"/>
                <w:szCs w:val="24"/>
              </w:rPr>
            </w:pPr>
            <w:r w:rsidRPr="00EF06AE">
              <w:rPr>
                <w:rFonts w:cstheme="minorHAnsi"/>
                <w:sz w:val="24"/>
                <w:szCs w:val="24"/>
              </w:rPr>
              <w:t xml:space="preserve">• Direct: Resource utilization reports </w:t>
            </w:r>
          </w:p>
          <w:p w14:paraId="1CB2B40C" w14:textId="77777777" w:rsidR="00A9270E" w:rsidRPr="00EF06AE" w:rsidRDefault="00A9270E" w:rsidP="00A9270E">
            <w:pPr>
              <w:rPr>
                <w:rFonts w:cstheme="minorHAnsi"/>
                <w:sz w:val="24"/>
                <w:szCs w:val="24"/>
              </w:rPr>
            </w:pPr>
            <w:r w:rsidRPr="00EF06AE">
              <w:rPr>
                <w:rFonts w:cstheme="minorHAnsi"/>
                <w:sz w:val="24"/>
                <w:szCs w:val="24"/>
              </w:rPr>
              <w:t xml:space="preserve">• Indirect: Student satisfaction surveys </w:t>
            </w:r>
          </w:p>
          <w:p w14:paraId="34680995" w14:textId="1584A4CB" w:rsidR="0096582E" w:rsidRPr="00EF06AE" w:rsidRDefault="00A9270E" w:rsidP="00A9270E">
            <w:pPr>
              <w:rPr>
                <w:rFonts w:cstheme="minorHAnsi"/>
                <w:sz w:val="24"/>
                <w:szCs w:val="24"/>
                <w:rtl/>
              </w:rPr>
            </w:pPr>
            <w:r w:rsidRPr="00EF06AE">
              <w:rPr>
                <w:rFonts w:cstheme="minorHAnsi"/>
                <w:sz w:val="24"/>
                <w:szCs w:val="24"/>
              </w:rPr>
              <w:t>• Indirect: Faculty feedback on resource adequacy</w:t>
            </w:r>
          </w:p>
        </w:tc>
      </w:tr>
      <w:tr w:rsidR="0096582E" w:rsidRPr="00EF06AE"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EF06AE" w:rsidRDefault="00A9270E" w:rsidP="00A9270E">
            <w:pPr>
              <w:rPr>
                <w:rFonts w:cstheme="minorHAnsi"/>
                <w:b/>
                <w:bCs/>
                <w:sz w:val="24"/>
                <w:szCs w:val="24"/>
                <w:lang w:bidi="ar-EG"/>
              </w:rPr>
            </w:pPr>
            <w:r w:rsidRPr="00EF06AE">
              <w:rPr>
                <w:rFonts w:cstheme="minorHAns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EF06AE" w:rsidRDefault="00A9270E" w:rsidP="00A9270E">
            <w:pPr>
              <w:rPr>
                <w:rFonts w:cstheme="minorHAnsi"/>
                <w:sz w:val="24"/>
                <w:szCs w:val="24"/>
              </w:rPr>
            </w:pPr>
            <w:r w:rsidRPr="00EF06AE">
              <w:rPr>
                <w:rFonts w:cstheme="minorHAnsi"/>
                <w:sz w:val="24"/>
                <w:szCs w:val="24"/>
              </w:rPr>
              <w:t xml:space="preserve">• Course Instructor </w:t>
            </w:r>
          </w:p>
          <w:p w14:paraId="6DF33118" w14:textId="77777777" w:rsidR="00A9270E" w:rsidRPr="00EF06AE" w:rsidRDefault="00A9270E" w:rsidP="00A9270E">
            <w:pPr>
              <w:rPr>
                <w:rFonts w:cstheme="minorHAnsi"/>
                <w:sz w:val="24"/>
                <w:szCs w:val="24"/>
              </w:rPr>
            </w:pPr>
            <w:r w:rsidRPr="00EF06AE">
              <w:rPr>
                <w:rFonts w:cstheme="minorHAnsi"/>
                <w:sz w:val="24"/>
                <w:szCs w:val="24"/>
              </w:rPr>
              <w:t xml:space="preserve">• Department Head </w:t>
            </w:r>
          </w:p>
          <w:p w14:paraId="1F90A885" w14:textId="7526D62B" w:rsidR="0096582E" w:rsidRPr="00EF06AE" w:rsidRDefault="00A9270E" w:rsidP="00A9270E">
            <w:pPr>
              <w:rPr>
                <w:rFonts w:cstheme="minorHAnsi"/>
                <w:sz w:val="24"/>
                <w:szCs w:val="24"/>
              </w:rPr>
            </w:pPr>
            <w:r w:rsidRPr="00EF06AE">
              <w:rPr>
                <w:rFonts w:cstheme="minorHAnsi"/>
                <w:sz w:val="24"/>
                <w:szCs w:val="24"/>
              </w:rPr>
              <w:t>• Quality Committee</w:t>
            </w:r>
          </w:p>
        </w:tc>
        <w:tc>
          <w:tcPr>
            <w:tcW w:w="2779" w:type="dxa"/>
            <w:shd w:val="clear" w:color="auto" w:fill="D9D9D9" w:themeFill="background1" w:themeFillShade="D9"/>
            <w:vAlign w:val="center"/>
          </w:tcPr>
          <w:p w14:paraId="6F71AC33" w14:textId="77777777" w:rsidR="00A9270E" w:rsidRPr="00EF06AE" w:rsidRDefault="00A9270E" w:rsidP="00A9270E">
            <w:pPr>
              <w:rPr>
                <w:rFonts w:cstheme="minorHAnsi"/>
                <w:sz w:val="24"/>
                <w:szCs w:val="24"/>
              </w:rPr>
            </w:pPr>
            <w:r w:rsidRPr="00EF06AE">
              <w:rPr>
                <w:rFonts w:cstheme="minorHAnsi"/>
                <w:sz w:val="24"/>
                <w:szCs w:val="24"/>
              </w:rPr>
              <w:t xml:space="preserve">• Direct: Analysis of all course assessment results (quizzes, midterms, assignments, final exam) </w:t>
            </w:r>
          </w:p>
          <w:p w14:paraId="0B9DB243" w14:textId="4930C7E6" w:rsidR="0096582E" w:rsidRPr="00EF06AE" w:rsidRDefault="00A9270E" w:rsidP="00A9270E">
            <w:pPr>
              <w:rPr>
                <w:rFonts w:cstheme="minorHAnsi"/>
                <w:sz w:val="24"/>
                <w:szCs w:val="24"/>
                <w:rtl/>
              </w:rPr>
            </w:pPr>
            <w:r w:rsidRPr="00EF06AE">
              <w:rPr>
                <w:rFonts w:cstheme="minorHAnsi"/>
                <w:sz w:val="24"/>
                <w:szCs w:val="24"/>
              </w:rPr>
              <w:t>• Indirect: End-of-course student surveys</w:t>
            </w:r>
          </w:p>
        </w:tc>
      </w:tr>
      <w:bookmarkEnd w:id="20"/>
    </w:tbl>
    <w:p w14:paraId="3957524B" w14:textId="77777777" w:rsidR="00CD6727" w:rsidRPr="00EF06AE" w:rsidRDefault="00CD6727" w:rsidP="00CD6727">
      <w:pPr>
        <w:autoSpaceDE w:val="0"/>
        <w:autoSpaceDN w:val="0"/>
        <w:adjustRightInd w:val="0"/>
        <w:spacing w:line="288" w:lineRule="auto"/>
        <w:textAlignment w:val="center"/>
        <w:rPr>
          <w:rFonts w:cstheme="minorHAnsi"/>
          <w:sz w:val="24"/>
          <w:szCs w:val="24"/>
          <w:lang w:bidi="ar-EG"/>
        </w:rPr>
      </w:pPr>
    </w:p>
    <w:p w14:paraId="2296C9B7" w14:textId="6983C6C2" w:rsidR="00A44627" w:rsidRPr="00EF06AE" w:rsidRDefault="004B7DEB" w:rsidP="00CD6727">
      <w:pPr>
        <w:pStyle w:val="Heading1"/>
        <w:spacing w:before="0"/>
        <w:rPr>
          <w:rStyle w:val="a"/>
          <w:rFonts w:asciiTheme="minorHAnsi" w:eastAsiaTheme="minorHAnsi" w:hAnsiTheme="minorHAnsi" w:cstheme="minorHAnsi"/>
          <w:b/>
          <w:bCs/>
          <w:color w:val="4C3D8E"/>
          <w:sz w:val="24"/>
          <w:szCs w:val="24"/>
          <w:rtl/>
          <w:lang w:bidi="ar-YE"/>
        </w:rPr>
      </w:pPr>
      <w:bookmarkStart w:id="21" w:name="_Ref115692041"/>
      <w:bookmarkStart w:id="22" w:name="_Toc206606910"/>
      <w:r w:rsidRPr="00EF06AE">
        <w:rPr>
          <w:rStyle w:val="a"/>
          <w:rFonts w:asciiTheme="minorHAnsi" w:hAnsiTheme="minorHAnsi" w:cstheme="minorHAns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EF06AE"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EF06AE" w:rsidRDefault="004B7DEB" w:rsidP="00CD6727">
            <w:pPr>
              <w:rPr>
                <w:rFonts w:cstheme="minorHAnsi"/>
                <w:b/>
                <w:bCs/>
                <w:caps/>
                <w:color w:val="FFFFFF" w:themeColor="background1"/>
                <w:sz w:val="24"/>
                <w:szCs w:val="24"/>
                <w:rtl/>
              </w:rPr>
            </w:pPr>
            <w:r w:rsidRPr="00EF06AE">
              <w:rPr>
                <w:rFonts w:cstheme="minorHAnsi"/>
                <w:b/>
                <w:bCs/>
                <w:caps/>
                <w:color w:val="FFFFFF" w:themeColor="background1"/>
                <w:sz w:val="24"/>
                <w:szCs w:val="24"/>
              </w:rPr>
              <w:t>Council /C</w:t>
            </w:r>
            <w:r w:rsidR="002B2E91" w:rsidRPr="00EF06AE">
              <w:rPr>
                <w:rFonts w:cstheme="minorHAnsi"/>
                <w:b/>
                <w:bCs/>
                <w:caps/>
                <w:color w:val="FFFFFF" w:themeColor="background1"/>
                <w:sz w:val="24"/>
                <w:szCs w:val="24"/>
              </w:rPr>
              <w:t>OMM</w:t>
            </w:r>
            <w:r w:rsidRPr="00EF06AE">
              <w:rPr>
                <w:rFonts w:cstheme="minorHAnsi"/>
                <w:b/>
                <w:bCs/>
                <w:caps/>
                <w:color w:val="FFFFFF" w:themeColor="background1"/>
                <w:sz w:val="24"/>
                <w:szCs w:val="24"/>
              </w:rPr>
              <w:t>ittee</w:t>
            </w:r>
          </w:p>
        </w:tc>
        <w:tc>
          <w:tcPr>
            <w:tcW w:w="3544" w:type="pct"/>
            <w:shd w:val="clear" w:color="auto" w:fill="F2F2F2" w:themeFill="background1" w:themeFillShade="F2"/>
            <w:vAlign w:val="center"/>
          </w:tcPr>
          <w:p w14:paraId="4F1C0329" w14:textId="501A9675" w:rsidR="00A44627" w:rsidRPr="00EF06AE" w:rsidRDefault="00110008" w:rsidP="00CD6727">
            <w:pPr>
              <w:rPr>
                <w:rFonts w:cstheme="minorHAnsi"/>
                <w:b/>
                <w:bCs/>
                <w:caps/>
                <w:sz w:val="24"/>
                <w:szCs w:val="24"/>
                <w:rtl/>
                <w:lang w:bidi="ar-EG"/>
              </w:rPr>
            </w:pPr>
            <w:r w:rsidRPr="00110008">
              <w:rPr>
                <w:rFonts w:cstheme="minorHAnsi"/>
                <w:b/>
                <w:bCs/>
                <w:caps/>
                <w:sz w:val="24"/>
                <w:szCs w:val="24"/>
                <w:lang w:bidi="ar-EG"/>
              </w:rPr>
              <w:t>COLLEGE COUNCIL</w:t>
            </w:r>
          </w:p>
        </w:tc>
      </w:tr>
      <w:tr w:rsidR="00A44627" w:rsidRPr="00EF06AE"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EF06AE" w:rsidRDefault="004B7DEB" w:rsidP="00CD6727">
            <w:pPr>
              <w:rPr>
                <w:rFonts w:cstheme="minorHAnsi"/>
                <w:b/>
                <w:bCs/>
                <w:caps/>
                <w:color w:val="FFFFFF" w:themeColor="background1"/>
                <w:sz w:val="24"/>
                <w:szCs w:val="24"/>
                <w:rtl/>
              </w:rPr>
            </w:pPr>
            <w:r w:rsidRPr="00EF06AE">
              <w:rPr>
                <w:rFonts w:cstheme="minorHAnsi"/>
                <w:b/>
                <w:bCs/>
                <w:caps/>
                <w:color w:val="FFFFFF" w:themeColor="background1"/>
                <w:sz w:val="24"/>
                <w:szCs w:val="24"/>
              </w:rPr>
              <w:t>R</w:t>
            </w:r>
            <w:r w:rsidR="002B2E91" w:rsidRPr="00EF06AE">
              <w:rPr>
                <w:rFonts w:cstheme="minorHAnsi"/>
                <w:b/>
                <w:bCs/>
                <w:caps/>
                <w:color w:val="FFFFFF" w:themeColor="background1"/>
                <w:sz w:val="24"/>
                <w:szCs w:val="24"/>
              </w:rPr>
              <w:t>ef</w:t>
            </w:r>
            <w:r w:rsidRPr="00EF06AE">
              <w:rPr>
                <w:rFonts w:cstheme="minorHAnsi"/>
                <w:b/>
                <w:bCs/>
                <w:caps/>
                <w:color w:val="FFFFFF" w:themeColor="background1"/>
                <w:sz w:val="24"/>
                <w:szCs w:val="24"/>
              </w:rPr>
              <w:t>erence No.</w:t>
            </w:r>
          </w:p>
        </w:tc>
        <w:tc>
          <w:tcPr>
            <w:tcW w:w="3544" w:type="pct"/>
            <w:shd w:val="clear" w:color="auto" w:fill="D9D9D9" w:themeFill="background1" w:themeFillShade="D9"/>
            <w:vAlign w:val="center"/>
          </w:tcPr>
          <w:p w14:paraId="20DB9224" w14:textId="1CD34B08" w:rsidR="00A44627" w:rsidRPr="00EF06AE" w:rsidRDefault="00110008" w:rsidP="00CD6727">
            <w:pPr>
              <w:rPr>
                <w:rFonts w:cstheme="minorHAnsi"/>
                <w:b/>
                <w:bCs/>
                <w:caps/>
                <w:sz w:val="24"/>
                <w:szCs w:val="24"/>
                <w:rtl/>
              </w:rPr>
            </w:pPr>
            <w:r w:rsidRPr="00110008">
              <w:rPr>
                <w:rFonts w:cstheme="minorHAnsi"/>
                <w:b/>
                <w:bCs/>
                <w:caps/>
                <w:sz w:val="24"/>
                <w:szCs w:val="24"/>
              </w:rPr>
              <w:t>1</w:t>
            </w:r>
          </w:p>
        </w:tc>
      </w:tr>
      <w:tr w:rsidR="00A44627" w:rsidRPr="00EF06AE"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EF06AE" w:rsidRDefault="004B7DEB" w:rsidP="00CD6727">
            <w:pPr>
              <w:rPr>
                <w:rFonts w:cstheme="minorHAnsi"/>
                <w:b/>
                <w:bCs/>
                <w:caps/>
                <w:color w:val="FFFFFF" w:themeColor="background1"/>
                <w:sz w:val="24"/>
                <w:szCs w:val="24"/>
                <w:rtl/>
              </w:rPr>
            </w:pPr>
            <w:r w:rsidRPr="00EF06AE">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1498A5F9" w:rsidR="00A44627" w:rsidRPr="00EF06AE" w:rsidRDefault="00110008" w:rsidP="00CD6727">
            <w:pPr>
              <w:rPr>
                <w:rFonts w:cstheme="minorHAnsi"/>
                <w:b/>
                <w:bCs/>
                <w:caps/>
                <w:sz w:val="24"/>
                <w:szCs w:val="24"/>
                <w:rtl/>
              </w:rPr>
            </w:pPr>
            <w:r w:rsidRPr="00110008">
              <w:rPr>
                <w:rFonts w:cstheme="minorHAnsi"/>
                <w:b/>
                <w:bCs/>
                <w:caps/>
                <w:sz w:val="24"/>
                <w:szCs w:val="24"/>
              </w:rPr>
              <w:t>AUGUST 25, 2025</w:t>
            </w:r>
          </w:p>
        </w:tc>
      </w:tr>
    </w:tbl>
    <w:p w14:paraId="6C7F1C75" w14:textId="11541E47" w:rsidR="003A4ABD" w:rsidRPr="00EF06AE" w:rsidRDefault="003A4ABD" w:rsidP="00CD6727">
      <w:pPr>
        <w:autoSpaceDE w:val="0"/>
        <w:autoSpaceDN w:val="0"/>
        <w:adjustRightInd w:val="0"/>
        <w:spacing w:after="170" w:line="288" w:lineRule="auto"/>
        <w:textAlignment w:val="center"/>
        <w:rPr>
          <w:rStyle w:val="a"/>
          <w:rFonts w:asciiTheme="minorHAnsi" w:hAnsiTheme="minorHAnsi" w:cstheme="minorHAnsi"/>
          <w:color w:val="4C3D8E"/>
          <w:sz w:val="24"/>
          <w:szCs w:val="24"/>
          <w:rtl/>
          <w:lang w:bidi="ar-YE"/>
        </w:rPr>
      </w:pPr>
    </w:p>
    <w:sectPr w:rsidR="003A4ABD" w:rsidRPr="00EF06AE" w:rsidSect="003B6DF4">
      <w:headerReference w:type="default" r:id="rId12"/>
      <w:footerReference w:type="default" r:id="rId13"/>
      <w:headerReference w:type="first" r:id="rId14"/>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929FD" w14:textId="77777777" w:rsidR="00630F4A" w:rsidRDefault="00630F4A" w:rsidP="00EE490F">
      <w:pPr>
        <w:spacing w:after="0" w:line="240" w:lineRule="auto"/>
      </w:pPr>
      <w:r>
        <w:separator/>
      </w:r>
    </w:p>
  </w:endnote>
  <w:endnote w:type="continuationSeparator" w:id="0">
    <w:p w14:paraId="22DD051E" w14:textId="77777777" w:rsidR="00630F4A" w:rsidRDefault="00630F4A"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3685A" w14:textId="77777777" w:rsidR="00630F4A" w:rsidRDefault="00630F4A" w:rsidP="00EE490F">
      <w:pPr>
        <w:spacing w:after="0" w:line="240" w:lineRule="auto"/>
      </w:pPr>
      <w:r>
        <w:separator/>
      </w:r>
    </w:p>
  </w:footnote>
  <w:footnote w:type="continuationSeparator" w:id="0">
    <w:p w14:paraId="3BD25F84" w14:textId="77777777" w:rsidR="00630F4A" w:rsidRDefault="00630F4A"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E474D0"/>
    <w:multiLevelType w:val="multilevel"/>
    <w:tmpl w:val="3C7A7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B46B05"/>
    <w:multiLevelType w:val="hybridMultilevel"/>
    <w:tmpl w:val="CD9A19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D252123"/>
    <w:multiLevelType w:val="multilevel"/>
    <w:tmpl w:val="C5641F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DD26916"/>
    <w:multiLevelType w:val="multilevel"/>
    <w:tmpl w:val="8CB0D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15:restartNumberingAfterBreak="0">
    <w:nsid w:val="43B41A77"/>
    <w:multiLevelType w:val="multilevel"/>
    <w:tmpl w:val="F352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1"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181561"/>
    <w:multiLevelType w:val="multilevel"/>
    <w:tmpl w:val="D8F4C8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5"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8"/>
  </w:num>
  <w:num w:numId="2" w16cid:durableId="1350260347">
    <w:abstractNumId w:val="33"/>
  </w:num>
  <w:num w:numId="3" w16cid:durableId="1766877837">
    <w:abstractNumId w:val="39"/>
  </w:num>
  <w:num w:numId="4" w16cid:durableId="1648321547">
    <w:abstractNumId w:val="42"/>
  </w:num>
  <w:num w:numId="5" w16cid:durableId="1855995202">
    <w:abstractNumId w:val="21"/>
  </w:num>
  <w:num w:numId="6" w16cid:durableId="1706059909">
    <w:abstractNumId w:val="41"/>
  </w:num>
  <w:num w:numId="7" w16cid:durableId="978068362">
    <w:abstractNumId w:val="20"/>
  </w:num>
  <w:num w:numId="8" w16cid:durableId="2083017020">
    <w:abstractNumId w:val="5"/>
  </w:num>
  <w:num w:numId="9" w16cid:durableId="2127580367">
    <w:abstractNumId w:val="14"/>
  </w:num>
  <w:num w:numId="10" w16cid:durableId="967124261">
    <w:abstractNumId w:val="1"/>
  </w:num>
  <w:num w:numId="11" w16cid:durableId="1867596116">
    <w:abstractNumId w:val="12"/>
  </w:num>
  <w:num w:numId="12" w16cid:durableId="1151171998">
    <w:abstractNumId w:val="2"/>
  </w:num>
  <w:num w:numId="13" w16cid:durableId="994643422">
    <w:abstractNumId w:val="6"/>
  </w:num>
  <w:num w:numId="14" w16cid:durableId="46495680">
    <w:abstractNumId w:val="11"/>
  </w:num>
  <w:num w:numId="15" w16cid:durableId="287319296">
    <w:abstractNumId w:val="31"/>
  </w:num>
  <w:num w:numId="16" w16cid:durableId="1158571807">
    <w:abstractNumId w:val="9"/>
  </w:num>
  <w:num w:numId="17" w16cid:durableId="1926914633">
    <w:abstractNumId w:val="19"/>
  </w:num>
  <w:num w:numId="18" w16cid:durableId="1423641813">
    <w:abstractNumId w:val="27"/>
  </w:num>
  <w:num w:numId="19" w16cid:durableId="1545212818">
    <w:abstractNumId w:val="37"/>
  </w:num>
  <w:num w:numId="20" w16cid:durableId="734009455">
    <w:abstractNumId w:val="18"/>
  </w:num>
  <w:num w:numId="21" w16cid:durableId="1277980099">
    <w:abstractNumId w:val="29"/>
  </w:num>
  <w:num w:numId="22" w16cid:durableId="1750150938">
    <w:abstractNumId w:val="30"/>
  </w:num>
  <w:num w:numId="23" w16cid:durableId="2008514007">
    <w:abstractNumId w:val="40"/>
  </w:num>
  <w:num w:numId="24" w16cid:durableId="1025592735">
    <w:abstractNumId w:val="7"/>
  </w:num>
  <w:num w:numId="25" w16cid:durableId="712536890">
    <w:abstractNumId w:val="23"/>
  </w:num>
  <w:num w:numId="26" w16cid:durableId="598567842">
    <w:abstractNumId w:val="36"/>
  </w:num>
  <w:num w:numId="27" w16cid:durableId="72317441">
    <w:abstractNumId w:val="15"/>
  </w:num>
  <w:num w:numId="28" w16cid:durableId="329017704">
    <w:abstractNumId w:val="0"/>
  </w:num>
  <w:num w:numId="29" w16cid:durableId="1587614796">
    <w:abstractNumId w:val="4"/>
  </w:num>
  <w:num w:numId="30" w16cid:durableId="879782347">
    <w:abstractNumId w:val="8"/>
  </w:num>
  <w:num w:numId="31" w16cid:durableId="485627970">
    <w:abstractNumId w:val="35"/>
  </w:num>
  <w:num w:numId="32" w16cid:durableId="239414497">
    <w:abstractNumId w:val="13"/>
  </w:num>
  <w:num w:numId="33" w16cid:durableId="11537761">
    <w:abstractNumId w:val="25"/>
  </w:num>
  <w:num w:numId="34" w16cid:durableId="30349923">
    <w:abstractNumId w:val="22"/>
  </w:num>
  <w:num w:numId="35" w16cid:durableId="311250043">
    <w:abstractNumId w:val="17"/>
  </w:num>
  <w:num w:numId="36" w16cid:durableId="224265797">
    <w:abstractNumId w:val="34"/>
  </w:num>
  <w:num w:numId="37" w16cid:durableId="226769573">
    <w:abstractNumId w:val="28"/>
  </w:num>
  <w:num w:numId="38" w16cid:durableId="623578178">
    <w:abstractNumId w:val="16"/>
  </w:num>
  <w:num w:numId="39" w16cid:durableId="337586974">
    <w:abstractNumId w:val="32"/>
  </w:num>
  <w:num w:numId="40" w16cid:durableId="592319486">
    <w:abstractNumId w:val="26"/>
  </w:num>
  <w:num w:numId="41" w16cid:durableId="1635135701">
    <w:abstractNumId w:val="3"/>
  </w:num>
  <w:num w:numId="42" w16cid:durableId="913473058">
    <w:abstractNumId w:val="24"/>
  </w:num>
  <w:num w:numId="43" w16cid:durableId="19279580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136B3"/>
    <w:rsid w:val="000263E2"/>
    <w:rsid w:val="000353D2"/>
    <w:rsid w:val="00042349"/>
    <w:rsid w:val="00043116"/>
    <w:rsid w:val="000447EB"/>
    <w:rsid w:val="00044B18"/>
    <w:rsid w:val="000455C2"/>
    <w:rsid w:val="00060A9E"/>
    <w:rsid w:val="00061BCE"/>
    <w:rsid w:val="0006651A"/>
    <w:rsid w:val="00067A97"/>
    <w:rsid w:val="0007351D"/>
    <w:rsid w:val="00073DAC"/>
    <w:rsid w:val="000760A8"/>
    <w:rsid w:val="00080A29"/>
    <w:rsid w:val="00085DEA"/>
    <w:rsid w:val="00086F56"/>
    <w:rsid w:val="00090BA8"/>
    <w:rsid w:val="000973BC"/>
    <w:rsid w:val="000A0FC5"/>
    <w:rsid w:val="000A15B4"/>
    <w:rsid w:val="000C0FCB"/>
    <w:rsid w:val="000C1F14"/>
    <w:rsid w:val="000C3B90"/>
    <w:rsid w:val="000D7917"/>
    <w:rsid w:val="000E2809"/>
    <w:rsid w:val="000E36E5"/>
    <w:rsid w:val="000F105E"/>
    <w:rsid w:val="0010324A"/>
    <w:rsid w:val="00106B6A"/>
    <w:rsid w:val="00110008"/>
    <w:rsid w:val="00123EA4"/>
    <w:rsid w:val="00123F5B"/>
    <w:rsid w:val="00126020"/>
    <w:rsid w:val="00131734"/>
    <w:rsid w:val="0013624E"/>
    <w:rsid w:val="00137FF3"/>
    <w:rsid w:val="00141E13"/>
    <w:rsid w:val="00143E31"/>
    <w:rsid w:val="001446ED"/>
    <w:rsid w:val="00144B05"/>
    <w:rsid w:val="0016002B"/>
    <w:rsid w:val="00167AD7"/>
    <w:rsid w:val="00170319"/>
    <w:rsid w:val="00181FE4"/>
    <w:rsid w:val="001855D7"/>
    <w:rsid w:val="001908A4"/>
    <w:rsid w:val="001A021D"/>
    <w:rsid w:val="001A28E1"/>
    <w:rsid w:val="001A30FC"/>
    <w:rsid w:val="001A3C17"/>
    <w:rsid w:val="001A5C56"/>
    <w:rsid w:val="001B141E"/>
    <w:rsid w:val="001B49D2"/>
    <w:rsid w:val="001B5836"/>
    <w:rsid w:val="001B5A00"/>
    <w:rsid w:val="001C193F"/>
    <w:rsid w:val="001C7647"/>
    <w:rsid w:val="001C7B91"/>
    <w:rsid w:val="001D13E9"/>
    <w:rsid w:val="001D1D59"/>
    <w:rsid w:val="001D2CD2"/>
    <w:rsid w:val="001D3A21"/>
    <w:rsid w:val="001D5443"/>
    <w:rsid w:val="001D5F49"/>
    <w:rsid w:val="001D7420"/>
    <w:rsid w:val="001E3C28"/>
    <w:rsid w:val="001F1144"/>
    <w:rsid w:val="001F34EE"/>
    <w:rsid w:val="00202137"/>
    <w:rsid w:val="00203E75"/>
    <w:rsid w:val="00205D91"/>
    <w:rsid w:val="00206212"/>
    <w:rsid w:val="00206CA4"/>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387C"/>
    <w:rsid w:val="002761CB"/>
    <w:rsid w:val="00287A0D"/>
    <w:rsid w:val="00292149"/>
    <w:rsid w:val="00293830"/>
    <w:rsid w:val="00293D55"/>
    <w:rsid w:val="00293FAF"/>
    <w:rsid w:val="00294F29"/>
    <w:rsid w:val="00295E0B"/>
    <w:rsid w:val="002975B5"/>
    <w:rsid w:val="002A0738"/>
    <w:rsid w:val="002A22D7"/>
    <w:rsid w:val="002A33F8"/>
    <w:rsid w:val="002A73AF"/>
    <w:rsid w:val="002B2E91"/>
    <w:rsid w:val="002B30FF"/>
    <w:rsid w:val="002C0FD2"/>
    <w:rsid w:val="002C50F9"/>
    <w:rsid w:val="002D2649"/>
    <w:rsid w:val="002D35DE"/>
    <w:rsid w:val="002D4589"/>
    <w:rsid w:val="002E127C"/>
    <w:rsid w:val="002E44DA"/>
    <w:rsid w:val="002E63AD"/>
    <w:rsid w:val="002F0BC0"/>
    <w:rsid w:val="00306CF1"/>
    <w:rsid w:val="003111E5"/>
    <w:rsid w:val="003150DB"/>
    <w:rsid w:val="00321FFA"/>
    <w:rsid w:val="00325C39"/>
    <w:rsid w:val="003401C7"/>
    <w:rsid w:val="00352E47"/>
    <w:rsid w:val="00376DFE"/>
    <w:rsid w:val="00390531"/>
    <w:rsid w:val="003915EF"/>
    <w:rsid w:val="00391A76"/>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28A8"/>
    <w:rsid w:val="003E48DE"/>
    <w:rsid w:val="003F00A8"/>
    <w:rsid w:val="003F01A9"/>
    <w:rsid w:val="003F3E71"/>
    <w:rsid w:val="00401F9D"/>
    <w:rsid w:val="00402ECE"/>
    <w:rsid w:val="004128F8"/>
    <w:rsid w:val="0041561F"/>
    <w:rsid w:val="00425E24"/>
    <w:rsid w:val="00425EF4"/>
    <w:rsid w:val="004312B1"/>
    <w:rsid w:val="00437877"/>
    <w:rsid w:val="004408AF"/>
    <w:rsid w:val="00446402"/>
    <w:rsid w:val="00454878"/>
    <w:rsid w:val="00457050"/>
    <w:rsid w:val="00461566"/>
    <w:rsid w:val="00462074"/>
    <w:rsid w:val="00464F77"/>
    <w:rsid w:val="004753C7"/>
    <w:rsid w:val="00480FFF"/>
    <w:rsid w:val="00492D0F"/>
    <w:rsid w:val="00495B8D"/>
    <w:rsid w:val="004A4B89"/>
    <w:rsid w:val="004A711F"/>
    <w:rsid w:val="004B0AA7"/>
    <w:rsid w:val="004B7C4A"/>
    <w:rsid w:val="004B7DEB"/>
    <w:rsid w:val="004C15AA"/>
    <w:rsid w:val="004C1C63"/>
    <w:rsid w:val="004C5EBA"/>
    <w:rsid w:val="004D05F8"/>
    <w:rsid w:val="004E0B9F"/>
    <w:rsid w:val="004E1D49"/>
    <w:rsid w:val="004E3D88"/>
    <w:rsid w:val="004F50F1"/>
    <w:rsid w:val="005031B0"/>
    <w:rsid w:val="005104BB"/>
    <w:rsid w:val="00512A54"/>
    <w:rsid w:val="00512AB4"/>
    <w:rsid w:val="005146F2"/>
    <w:rsid w:val="00516373"/>
    <w:rsid w:val="005217A2"/>
    <w:rsid w:val="0052441A"/>
    <w:rsid w:val="005306BB"/>
    <w:rsid w:val="00540242"/>
    <w:rsid w:val="00544D8B"/>
    <w:rsid w:val="00546CCA"/>
    <w:rsid w:val="005508C6"/>
    <w:rsid w:val="00553B10"/>
    <w:rsid w:val="00556F26"/>
    <w:rsid w:val="00561601"/>
    <w:rsid w:val="00565971"/>
    <w:rsid w:val="005719C3"/>
    <w:rsid w:val="005766B3"/>
    <w:rsid w:val="00581D29"/>
    <w:rsid w:val="00582DA3"/>
    <w:rsid w:val="005A146D"/>
    <w:rsid w:val="005A7B3E"/>
    <w:rsid w:val="005A7C08"/>
    <w:rsid w:val="005B1E8D"/>
    <w:rsid w:val="005B360D"/>
    <w:rsid w:val="005B4B63"/>
    <w:rsid w:val="005D2E31"/>
    <w:rsid w:val="005D7212"/>
    <w:rsid w:val="005E749B"/>
    <w:rsid w:val="005F2EDF"/>
    <w:rsid w:val="00600C13"/>
    <w:rsid w:val="00616854"/>
    <w:rsid w:val="0062632C"/>
    <w:rsid w:val="00630073"/>
    <w:rsid w:val="00630F4A"/>
    <w:rsid w:val="00640832"/>
    <w:rsid w:val="00640927"/>
    <w:rsid w:val="00652624"/>
    <w:rsid w:val="00654314"/>
    <w:rsid w:val="00660616"/>
    <w:rsid w:val="00662D6E"/>
    <w:rsid w:val="0066519A"/>
    <w:rsid w:val="0069056D"/>
    <w:rsid w:val="006908EC"/>
    <w:rsid w:val="00690E25"/>
    <w:rsid w:val="00696A1F"/>
    <w:rsid w:val="006973C7"/>
    <w:rsid w:val="006B08C3"/>
    <w:rsid w:val="006B12D6"/>
    <w:rsid w:val="006B3CD5"/>
    <w:rsid w:val="006C0DCE"/>
    <w:rsid w:val="006C15BA"/>
    <w:rsid w:val="006D50F4"/>
    <w:rsid w:val="006E3A65"/>
    <w:rsid w:val="006E5F0E"/>
    <w:rsid w:val="00704E7A"/>
    <w:rsid w:val="007065FD"/>
    <w:rsid w:val="007074DA"/>
    <w:rsid w:val="00707AB0"/>
    <w:rsid w:val="00711EE8"/>
    <w:rsid w:val="007224C0"/>
    <w:rsid w:val="0074560E"/>
    <w:rsid w:val="00756292"/>
    <w:rsid w:val="007658C7"/>
    <w:rsid w:val="007660E9"/>
    <w:rsid w:val="00772B4C"/>
    <w:rsid w:val="007740E3"/>
    <w:rsid w:val="00774F63"/>
    <w:rsid w:val="00791E07"/>
    <w:rsid w:val="00793B75"/>
    <w:rsid w:val="00793FC7"/>
    <w:rsid w:val="007A6EE0"/>
    <w:rsid w:val="007D7C85"/>
    <w:rsid w:val="007E1F1C"/>
    <w:rsid w:val="008306EB"/>
    <w:rsid w:val="008311C0"/>
    <w:rsid w:val="00832575"/>
    <w:rsid w:val="00844E6A"/>
    <w:rsid w:val="00853439"/>
    <w:rsid w:val="00873A56"/>
    <w:rsid w:val="00875003"/>
    <w:rsid w:val="00877341"/>
    <w:rsid w:val="00877C49"/>
    <w:rsid w:val="00883987"/>
    <w:rsid w:val="008A1157"/>
    <w:rsid w:val="008A77FF"/>
    <w:rsid w:val="008B0094"/>
    <w:rsid w:val="008B03CF"/>
    <w:rsid w:val="008B0704"/>
    <w:rsid w:val="008B2211"/>
    <w:rsid w:val="008B3678"/>
    <w:rsid w:val="008B7E42"/>
    <w:rsid w:val="008C0C17"/>
    <w:rsid w:val="008C536B"/>
    <w:rsid w:val="008C6A6D"/>
    <w:rsid w:val="008D0CEB"/>
    <w:rsid w:val="009023F3"/>
    <w:rsid w:val="00905031"/>
    <w:rsid w:val="0090602B"/>
    <w:rsid w:val="00912AA0"/>
    <w:rsid w:val="00913302"/>
    <w:rsid w:val="00914214"/>
    <w:rsid w:val="009203B9"/>
    <w:rsid w:val="0092171B"/>
    <w:rsid w:val="00924028"/>
    <w:rsid w:val="0093385B"/>
    <w:rsid w:val="00937D8E"/>
    <w:rsid w:val="009406AC"/>
    <w:rsid w:val="00942758"/>
    <w:rsid w:val="00943D31"/>
    <w:rsid w:val="00952F97"/>
    <w:rsid w:val="009601AF"/>
    <w:rsid w:val="0096582E"/>
    <w:rsid w:val="0096672E"/>
    <w:rsid w:val="00970132"/>
    <w:rsid w:val="0097256E"/>
    <w:rsid w:val="009859B4"/>
    <w:rsid w:val="00992915"/>
    <w:rsid w:val="009A3B8E"/>
    <w:rsid w:val="009C23D4"/>
    <w:rsid w:val="009C2FB1"/>
    <w:rsid w:val="009C3322"/>
    <w:rsid w:val="009C4B55"/>
    <w:rsid w:val="009D4997"/>
    <w:rsid w:val="009E3CC0"/>
    <w:rsid w:val="009E47E5"/>
    <w:rsid w:val="009F07E9"/>
    <w:rsid w:val="009F2ED5"/>
    <w:rsid w:val="00A04C1A"/>
    <w:rsid w:val="00A12DC2"/>
    <w:rsid w:val="00A13660"/>
    <w:rsid w:val="00A204E4"/>
    <w:rsid w:val="00A236AA"/>
    <w:rsid w:val="00A341EC"/>
    <w:rsid w:val="00A372A9"/>
    <w:rsid w:val="00A42AFB"/>
    <w:rsid w:val="00A44627"/>
    <w:rsid w:val="00A4632E"/>
    <w:rsid w:val="00A4737E"/>
    <w:rsid w:val="00A47B98"/>
    <w:rsid w:val="00A502C1"/>
    <w:rsid w:val="00A5558A"/>
    <w:rsid w:val="00A63AD0"/>
    <w:rsid w:val="00A65311"/>
    <w:rsid w:val="00A7048A"/>
    <w:rsid w:val="00A7204A"/>
    <w:rsid w:val="00A9270E"/>
    <w:rsid w:val="00A942E5"/>
    <w:rsid w:val="00A979FA"/>
    <w:rsid w:val="00AD1A03"/>
    <w:rsid w:val="00AD423B"/>
    <w:rsid w:val="00AD5924"/>
    <w:rsid w:val="00AE0516"/>
    <w:rsid w:val="00AE248E"/>
    <w:rsid w:val="00AE2645"/>
    <w:rsid w:val="00AE6AD7"/>
    <w:rsid w:val="00AF3DE3"/>
    <w:rsid w:val="00AF47F7"/>
    <w:rsid w:val="00B01629"/>
    <w:rsid w:val="00B07EA9"/>
    <w:rsid w:val="00B174B5"/>
    <w:rsid w:val="00B21AA8"/>
    <w:rsid w:val="00B22AAC"/>
    <w:rsid w:val="00B23F75"/>
    <w:rsid w:val="00B31B5E"/>
    <w:rsid w:val="00B36685"/>
    <w:rsid w:val="00B42AA3"/>
    <w:rsid w:val="00B47D21"/>
    <w:rsid w:val="00B727DA"/>
    <w:rsid w:val="00B80620"/>
    <w:rsid w:val="00B80926"/>
    <w:rsid w:val="00B91224"/>
    <w:rsid w:val="00B92D4A"/>
    <w:rsid w:val="00B93E29"/>
    <w:rsid w:val="00B97745"/>
    <w:rsid w:val="00B97B1E"/>
    <w:rsid w:val="00BA046D"/>
    <w:rsid w:val="00BA0577"/>
    <w:rsid w:val="00BA3FF3"/>
    <w:rsid w:val="00BB15BF"/>
    <w:rsid w:val="00BB5081"/>
    <w:rsid w:val="00BC333E"/>
    <w:rsid w:val="00BD20DB"/>
    <w:rsid w:val="00BD385A"/>
    <w:rsid w:val="00BE3299"/>
    <w:rsid w:val="00BF4D7C"/>
    <w:rsid w:val="00C028FF"/>
    <w:rsid w:val="00C16419"/>
    <w:rsid w:val="00C1739D"/>
    <w:rsid w:val="00C26F06"/>
    <w:rsid w:val="00C33239"/>
    <w:rsid w:val="00C335A5"/>
    <w:rsid w:val="00C344BF"/>
    <w:rsid w:val="00C35654"/>
    <w:rsid w:val="00C46F2D"/>
    <w:rsid w:val="00C55180"/>
    <w:rsid w:val="00C617D1"/>
    <w:rsid w:val="00C619F5"/>
    <w:rsid w:val="00C76AAE"/>
    <w:rsid w:val="00C77A1E"/>
    <w:rsid w:val="00C77FDD"/>
    <w:rsid w:val="00C802BD"/>
    <w:rsid w:val="00C86E4E"/>
    <w:rsid w:val="00C958D9"/>
    <w:rsid w:val="00CA6E15"/>
    <w:rsid w:val="00CB11A3"/>
    <w:rsid w:val="00CB1A28"/>
    <w:rsid w:val="00CB3635"/>
    <w:rsid w:val="00CC7B6E"/>
    <w:rsid w:val="00CD6727"/>
    <w:rsid w:val="00CE0B84"/>
    <w:rsid w:val="00CE2698"/>
    <w:rsid w:val="00CE560F"/>
    <w:rsid w:val="00CF0499"/>
    <w:rsid w:val="00CF6A8D"/>
    <w:rsid w:val="00D02983"/>
    <w:rsid w:val="00D23847"/>
    <w:rsid w:val="00D27B61"/>
    <w:rsid w:val="00D3555B"/>
    <w:rsid w:val="00D4307F"/>
    <w:rsid w:val="00D556A0"/>
    <w:rsid w:val="00D5768D"/>
    <w:rsid w:val="00D627CB"/>
    <w:rsid w:val="00D67B12"/>
    <w:rsid w:val="00D7016C"/>
    <w:rsid w:val="00D71F88"/>
    <w:rsid w:val="00D7486B"/>
    <w:rsid w:val="00D76E52"/>
    <w:rsid w:val="00D80C91"/>
    <w:rsid w:val="00D8287E"/>
    <w:rsid w:val="00D83461"/>
    <w:rsid w:val="00D92DFD"/>
    <w:rsid w:val="00DA252F"/>
    <w:rsid w:val="00DA72CD"/>
    <w:rsid w:val="00DB0DBA"/>
    <w:rsid w:val="00DB0E18"/>
    <w:rsid w:val="00DB0FAE"/>
    <w:rsid w:val="00DD1C5C"/>
    <w:rsid w:val="00DE3D0B"/>
    <w:rsid w:val="00DF2480"/>
    <w:rsid w:val="00E0297E"/>
    <w:rsid w:val="00E02D40"/>
    <w:rsid w:val="00E045F7"/>
    <w:rsid w:val="00E064B0"/>
    <w:rsid w:val="00E171F9"/>
    <w:rsid w:val="00E17C0D"/>
    <w:rsid w:val="00E434B1"/>
    <w:rsid w:val="00E56C91"/>
    <w:rsid w:val="00E573B2"/>
    <w:rsid w:val="00E64CCE"/>
    <w:rsid w:val="00E67869"/>
    <w:rsid w:val="00E8676D"/>
    <w:rsid w:val="00E873A9"/>
    <w:rsid w:val="00E91116"/>
    <w:rsid w:val="00E953B7"/>
    <w:rsid w:val="00E96C61"/>
    <w:rsid w:val="00EA3CF4"/>
    <w:rsid w:val="00EA502F"/>
    <w:rsid w:val="00EA6779"/>
    <w:rsid w:val="00EC08C5"/>
    <w:rsid w:val="00EC5C28"/>
    <w:rsid w:val="00ED020D"/>
    <w:rsid w:val="00ED6B12"/>
    <w:rsid w:val="00EE1691"/>
    <w:rsid w:val="00EE490F"/>
    <w:rsid w:val="00EE7890"/>
    <w:rsid w:val="00EE7B2B"/>
    <w:rsid w:val="00EF06AE"/>
    <w:rsid w:val="00EF2B45"/>
    <w:rsid w:val="00EF69B7"/>
    <w:rsid w:val="00F01896"/>
    <w:rsid w:val="00F02C99"/>
    <w:rsid w:val="00F039E0"/>
    <w:rsid w:val="00F11362"/>
    <w:rsid w:val="00F11C83"/>
    <w:rsid w:val="00F1235F"/>
    <w:rsid w:val="00F15821"/>
    <w:rsid w:val="00F20DA9"/>
    <w:rsid w:val="00F2324D"/>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B3D5D"/>
    <w:rsid w:val="00FB700E"/>
    <w:rsid w:val="00FC2D18"/>
    <w:rsid w:val="00FC4A5D"/>
    <w:rsid w:val="00FC64D5"/>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FollowedHyperlink">
    <w:name w:val="FollowedHyperlink"/>
    <w:basedOn w:val="DefaultParagraphFont"/>
    <w:uiPriority w:val="99"/>
    <w:semiHidden/>
    <w:unhideWhenUsed/>
    <w:rsid w:val="008B00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ictionary.cambridge.org/dictionary/learner-english/"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136B3"/>
    <w:rsid w:val="0004648A"/>
    <w:rsid w:val="00050393"/>
    <w:rsid w:val="000743A5"/>
    <w:rsid w:val="000760A8"/>
    <w:rsid w:val="000C5905"/>
    <w:rsid w:val="0010324A"/>
    <w:rsid w:val="0011483C"/>
    <w:rsid w:val="00117846"/>
    <w:rsid w:val="00141E13"/>
    <w:rsid w:val="00151E94"/>
    <w:rsid w:val="00166EF3"/>
    <w:rsid w:val="001720A8"/>
    <w:rsid w:val="001A021D"/>
    <w:rsid w:val="00207130"/>
    <w:rsid w:val="00277929"/>
    <w:rsid w:val="00283175"/>
    <w:rsid w:val="00292149"/>
    <w:rsid w:val="002C50F9"/>
    <w:rsid w:val="002C659E"/>
    <w:rsid w:val="00306CF1"/>
    <w:rsid w:val="00372FF0"/>
    <w:rsid w:val="00376DFE"/>
    <w:rsid w:val="00386688"/>
    <w:rsid w:val="003915EF"/>
    <w:rsid w:val="00391A76"/>
    <w:rsid w:val="003A29E0"/>
    <w:rsid w:val="003D04C7"/>
    <w:rsid w:val="003D50AA"/>
    <w:rsid w:val="00446402"/>
    <w:rsid w:val="00455241"/>
    <w:rsid w:val="00470F03"/>
    <w:rsid w:val="004B4BD2"/>
    <w:rsid w:val="004C15AA"/>
    <w:rsid w:val="004F22E4"/>
    <w:rsid w:val="005423CF"/>
    <w:rsid w:val="00553F12"/>
    <w:rsid w:val="005E3072"/>
    <w:rsid w:val="005F5FE8"/>
    <w:rsid w:val="00616854"/>
    <w:rsid w:val="00626B8D"/>
    <w:rsid w:val="00663BF7"/>
    <w:rsid w:val="006908EC"/>
    <w:rsid w:val="006E7CA6"/>
    <w:rsid w:val="007018F9"/>
    <w:rsid w:val="007224C0"/>
    <w:rsid w:val="00722D60"/>
    <w:rsid w:val="00747017"/>
    <w:rsid w:val="007F013A"/>
    <w:rsid w:val="00840A3B"/>
    <w:rsid w:val="008B7E42"/>
    <w:rsid w:val="009875E0"/>
    <w:rsid w:val="00992915"/>
    <w:rsid w:val="009A63DF"/>
    <w:rsid w:val="00A04C52"/>
    <w:rsid w:val="00A07CBB"/>
    <w:rsid w:val="00A204E4"/>
    <w:rsid w:val="00A37545"/>
    <w:rsid w:val="00A4632E"/>
    <w:rsid w:val="00A85FB1"/>
    <w:rsid w:val="00AB278C"/>
    <w:rsid w:val="00B07EA9"/>
    <w:rsid w:val="00B41DBE"/>
    <w:rsid w:val="00B90AB1"/>
    <w:rsid w:val="00C46F2D"/>
    <w:rsid w:val="00C77A1E"/>
    <w:rsid w:val="00CA7184"/>
    <w:rsid w:val="00CF6A8D"/>
    <w:rsid w:val="00D27B61"/>
    <w:rsid w:val="00D47B0F"/>
    <w:rsid w:val="00D67B12"/>
    <w:rsid w:val="00DD1C5C"/>
    <w:rsid w:val="00E15694"/>
    <w:rsid w:val="00E953B7"/>
    <w:rsid w:val="00EA3CF4"/>
    <w:rsid w:val="00ED14A8"/>
    <w:rsid w:val="00EF512C"/>
    <w:rsid w:val="00F425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15</Pages>
  <Words>2637</Words>
  <Characters>15033</Characters>
  <DocSecurity>0</DocSecurity>
  <Lines>125</Lines>
  <Paragraphs>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2024-06-30T11:36:00Z</cp:lastPrinted>
  <dcterms:created xsi:type="dcterms:W3CDTF">2022-10-23T15:08:00Z</dcterms:created>
  <dcterms:modified xsi:type="dcterms:W3CDTF">2025-08-25T18:14:00Z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