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9705FA" w14:paraId="72F8793C" w14:textId="77777777" w:rsidTr="00D7486B">
        <w:trPr>
          <w:trHeight w:val="576"/>
          <w:tblCellSpacing w:w="7" w:type="dxa"/>
        </w:trPr>
        <w:tc>
          <w:tcPr>
            <w:tcW w:w="8064" w:type="dxa"/>
            <w:shd w:val="clear" w:color="auto" w:fill="F2F2F2" w:themeFill="background1" w:themeFillShade="F2"/>
            <w:vAlign w:val="center"/>
          </w:tcPr>
          <w:p w14:paraId="3A8DF4E3" w14:textId="382286C0"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Title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rFonts w:ascii="Times New Roman" w:hAnsi="Times New Roman"/>
                  <w:b w:val="0"/>
                  <w:color w:val="5279BB"/>
                  <w:sz w:val="24"/>
                </w:rPr>
              </w:sdtEndPr>
              <w:sdtContent>
                <w:r w:rsidR="004C7218" w:rsidRPr="00FB1DAF">
                  <w:rPr>
                    <w:rFonts w:ascii="DIN NEXT™ ARABIC REGULAR" w:hAnsi="DIN NEXT™ ARABIC REGULAR" w:cs="DIN NEXT™ ARABIC REGULAR"/>
                    <w:b/>
                    <w:bCs/>
                    <w:sz w:val="26"/>
                    <w:szCs w:val="26"/>
                  </w:rPr>
                  <w:t xml:space="preserve"> </w:t>
                </w:r>
                <w:r w:rsidR="009F026C">
                  <w:rPr>
                    <w:rFonts w:ascii="DIN NEXT™ ARABIC REGULAR" w:hAnsi="DIN NEXT™ ARABIC REGULAR" w:cs="DIN NEXT™ ARABIC REGULAR"/>
                    <w:b/>
                    <w:bCs/>
                    <w:sz w:val="26"/>
                    <w:szCs w:val="26"/>
                  </w:rPr>
                  <w:t>Graduation</w:t>
                </w:r>
                <w:r w:rsidR="009F026C" w:rsidRPr="00FB1DAF">
                  <w:rPr>
                    <w:rFonts w:ascii="DIN NEXT™ ARABIC REGULAR" w:hAnsi="DIN NEXT™ ARABIC REGULAR" w:cs="DIN NEXT™ ARABIC REGULAR"/>
                    <w:b/>
                    <w:bCs/>
                    <w:sz w:val="26"/>
                    <w:szCs w:val="26"/>
                  </w:rPr>
                  <w:t xml:space="preserve"> </w:t>
                </w:r>
                <w:r w:rsidR="004C7218" w:rsidRPr="00FB1DAF">
                  <w:rPr>
                    <w:rFonts w:ascii="DIN NEXT™ ARABIC REGULAR" w:hAnsi="DIN NEXT™ ARABIC REGULAR" w:cs="DIN NEXT™ ARABIC REGULAR"/>
                    <w:b/>
                    <w:bCs/>
                    <w:sz w:val="26"/>
                    <w:szCs w:val="26"/>
                  </w:rPr>
                  <w:t xml:space="preserve">Project </w:t>
                </w:r>
              </w:sdtContent>
            </w:sdt>
          </w:p>
        </w:tc>
      </w:tr>
      <w:tr w:rsidR="00D7486B" w:rsidRPr="009705FA" w14:paraId="3210656C" w14:textId="77777777" w:rsidTr="00D7486B">
        <w:trPr>
          <w:trHeight w:val="576"/>
          <w:tblCellSpacing w:w="7" w:type="dxa"/>
        </w:trPr>
        <w:tc>
          <w:tcPr>
            <w:tcW w:w="8064" w:type="dxa"/>
            <w:shd w:val="clear" w:color="auto" w:fill="D9D9D9" w:themeFill="background1" w:themeFillShade="D9"/>
            <w:vAlign w:val="center"/>
          </w:tcPr>
          <w:p w14:paraId="414FEBA8" w14:textId="5CA0E40A"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Code</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color w:val="52B5C2"/>
                <w:sz w:val="28"/>
                <w:szCs w:val="28"/>
              </w:rPr>
              <w:t xml:space="preserve"> </w:t>
            </w:r>
            <w:r w:rsidR="00144033" w:rsidRPr="00144033">
              <w:rPr>
                <w:rFonts w:ascii="DIN NEXT™ ARABIC REGULAR" w:hAnsi="DIN NEXT™ ARABIC REGULAR" w:cs="DIN NEXT™ ARABIC REGULAR"/>
                <w:b/>
                <w:bCs/>
                <w:sz w:val="26"/>
                <w:szCs w:val="26"/>
              </w:rPr>
              <w:t>6534 ENG-</w:t>
            </w:r>
            <w:r w:rsidR="00197058">
              <w:rPr>
                <w:rFonts w:ascii="DIN NEXT™ ARABIC REGULAR" w:hAnsi="DIN NEXT™ ARABIC REGULAR" w:cs="DIN NEXT™ ARABIC REGULAR"/>
                <w:b/>
                <w:bCs/>
                <w:sz w:val="26"/>
                <w:szCs w:val="26"/>
              </w:rPr>
              <w:t>5</w:t>
            </w:r>
          </w:p>
        </w:tc>
      </w:tr>
      <w:tr w:rsidR="00D7486B" w:rsidRPr="009705FA" w14:paraId="06A4B0A0" w14:textId="77777777" w:rsidTr="00D7486B">
        <w:trPr>
          <w:trHeight w:val="576"/>
          <w:tblCellSpacing w:w="7" w:type="dxa"/>
        </w:trPr>
        <w:tc>
          <w:tcPr>
            <w:tcW w:w="8064" w:type="dxa"/>
            <w:shd w:val="clear" w:color="auto" w:fill="F2F2F2" w:themeFill="background1" w:themeFillShade="F2"/>
            <w:vAlign w:val="center"/>
          </w:tcPr>
          <w:p w14:paraId="3A0FAE76" w14:textId="2EC50C4A"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Program</w:t>
            </w:r>
            <w:r w:rsidRPr="009705FA">
              <w:rPr>
                <w:rFonts w:cstheme="minorHAnsi"/>
                <w:color w:val="5279BB"/>
                <w:sz w:val="28"/>
                <w:szCs w:val="28"/>
              </w:rPr>
              <w:t>:</w:t>
            </w:r>
            <w:r w:rsidRPr="009705FA">
              <w:rPr>
                <w:rFonts w:cstheme="minorHAnsi"/>
                <w:color w:val="52B5C2"/>
                <w:sz w:val="28"/>
                <w:szCs w:val="28"/>
                <w:rtl/>
              </w:rPr>
              <w:t xml:space="preserve"> </w:t>
            </w:r>
            <w:r w:rsidR="004C7218" w:rsidRPr="00FB1DAF">
              <w:rPr>
                <w:rFonts w:ascii="DIN NEXT™ ARABIC REGULAR" w:hAnsi="DIN NEXT™ ARABIC REGULAR" w:cs="DIN NEXT™ ARABIC REGULAR"/>
                <w:b/>
                <w:bCs/>
                <w:sz w:val="26"/>
                <w:szCs w:val="26"/>
              </w:rPr>
              <w:t xml:space="preserve"> Master of Arts in Applied Linguistics</w:t>
            </w:r>
            <w:r w:rsidR="004C7218">
              <w:rPr>
                <w:rFonts w:cstheme="minorHAnsi"/>
                <w:i/>
                <w:iCs/>
                <w:color w:val="7B7B7B" w:themeColor="accent3" w:themeShade="BF"/>
                <w:szCs w:val="28"/>
              </w:rPr>
              <w:t xml:space="preserve"> </w:t>
            </w:r>
          </w:p>
        </w:tc>
      </w:tr>
      <w:tr w:rsidR="00D7486B" w:rsidRPr="009705FA" w14:paraId="044F268C" w14:textId="77777777" w:rsidTr="00D7486B">
        <w:trPr>
          <w:trHeight w:val="576"/>
          <w:tblCellSpacing w:w="7" w:type="dxa"/>
        </w:trPr>
        <w:tc>
          <w:tcPr>
            <w:tcW w:w="8064" w:type="dxa"/>
            <w:shd w:val="clear" w:color="auto" w:fill="D9D9D9" w:themeFill="background1" w:themeFillShade="D9"/>
            <w:vAlign w:val="center"/>
          </w:tcPr>
          <w:p w14:paraId="77188FBC" w14:textId="1B32763B"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Department</w:t>
            </w:r>
            <w:r w:rsidRPr="009705FA">
              <w:rPr>
                <w:rFonts w:cstheme="minorHAnsi"/>
                <w:color w:val="5279BB"/>
                <w:sz w:val="28"/>
                <w:szCs w:val="28"/>
              </w:rPr>
              <w:t xml:space="preserve">:  </w:t>
            </w:r>
            <w:r w:rsidRPr="009705FA">
              <w:rPr>
                <w:rFonts w:cstheme="minorHAnsi"/>
                <w:color w:val="5279BB"/>
                <w:sz w:val="28"/>
                <w:szCs w:val="28"/>
                <w:rtl/>
              </w:rPr>
              <w:t xml:space="preserve"> </w:t>
            </w:r>
            <w:r w:rsidR="004C7218" w:rsidRPr="00FB1DAF">
              <w:rPr>
                <w:rFonts w:ascii="DIN NEXT™ ARABIC REGULAR" w:hAnsi="DIN NEXT™ ARABIC REGULAR" w:cs="DIN NEXT™ ARABIC REGULAR"/>
                <w:b/>
                <w:bCs/>
                <w:sz w:val="26"/>
                <w:szCs w:val="26"/>
                <w:lang w:bidi="ar-EG"/>
              </w:rPr>
              <w:t xml:space="preserve"> English Department </w:t>
            </w:r>
          </w:p>
        </w:tc>
      </w:tr>
      <w:tr w:rsidR="00D7486B" w:rsidRPr="009705FA" w14:paraId="209389F8" w14:textId="77777777" w:rsidTr="00D7486B">
        <w:trPr>
          <w:trHeight w:val="576"/>
          <w:tblCellSpacing w:w="7" w:type="dxa"/>
        </w:trPr>
        <w:tc>
          <w:tcPr>
            <w:tcW w:w="8064" w:type="dxa"/>
            <w:shd w:val="clear" w:color="auto" w:fill="F2F2F2" w:themeFill="background1" w:themeFillShade="F2"/>
            <w:vAlign w:val="center"/>
          </w:tcPr>
          <w:p w14:paraId="6B867716" w14:textId="28881295"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College</w:t>
            </w:r>
            <w:r w:rsidRPr="009705FA">
              <w:rPr>
                <w:rFonts w:cstheme="minorHAnsi"/>
                <w:color w:val="5279BB"/>
                <w:sz w:val="28"/>
                <w:szCs w:val="28"/>
              </w:rPr>
              <w:t xml:space="preserve">:  </w:t>
            </w:r>
            <w:r w:rsidRPr="009705FA">
              <w:rPr>
                <w:rFonts w:cstheme="minorHAnsi"/>
                <w:color w:val="5279BB"/>
                <w:sz w:val="28"/>
                <w:szCs w:val="28"/>
                <w:rtl/>
              </w:rPr>
              <w:t xml:space="preserve"> </w:t>
            </w:r>
            <w:r w:rsidR="004C7218" w:rsidRPr="00FB1DAF">
              <w:rPr>
                <w:rFonts w:ascii="DIN NEXT™ ARABIC REGULAR" w:hAnsi="DIN NEXT™ ARABIC REGULAR" w:cs="DIN NEXT™ ARABIC REGULAR"/>
                <w:b/>
                <w:bCs/>
                <w:sz w:val="26"/>
                <w:szCs w:val="26"/>
              </w:rPr>
              <w:t xml:space="preserve"> </w:t>
            </w:r>
            <w:r w:rsidR="00197058">
              <w:rPr>
                <w:rFonts w:ascii="DIN NEXT™ ARABIC REGULAR" w:hAnsi="DIN NEXT™ ARABIC REGULAR" w:cs="DIN NEXT™ ARABIC REGULAR"/>
                <w:b/>
                <w:bCs/>
                <w:sz w:val="26"/>
                <w:szCs w:val="26"/>
              </w:rPr>
              <w:t>College</w:t>
            </w:r>
            <w:r w:rsidR="004C7218" w:rsidRPr="00FB1DAF">
              <w:rPr>
                <w:rFonts w:ascii="DIN NEXT™ ARABIC REGULAR" w:hAnsi="DIN NEXT™ ARABIC REGULAR" w:cs="DIN NEXT™ ARABIC REGULAR"/>
                <w:b/>
                <w:bCs/>
                <w:sz w:val="26"/>
                <w:szCs w:val="26"/>
              </w:rPr>
              <w:t xml:space="preserve"> of Languages and Translation </w:t>
            </w:r>
          </w:p>
        </w:tc>
      </w:tr>
      <w:tr w:rsidR="00D7486B" w:rsidRPr="009705FA" w14:paraId="1CF4EB17" w14:textId="77777777" w:rsidTr="00D7486B">
        <w:trPr>
          <w:trHeight w:val="576"/>
          <w:tblCellSpacing w:w="7" w:type="dxa"/>
        </w:trPr>
        <w:tc>
          <w:tcPr>
            <w:tcW w:w="8064" w:type="dxa"/>
            <w:shd w:val="clear" w:color="auto" w:fill="D9D9D9" w:themeFill="background1" w:themeFillShade="D9"/>
            <w:vAlign w:val="center"/>
          </w:tcPr>
          <w:p w14:paraId="5720B60D" w14:textId="086897B4"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Institution</w:t>
            </w:r>
            <w:r w:rsidRPr="009705FA">
              <w:rPr>
                <w:rFonts w:cstheme="minorHAnsi"/>
                <w:color w:val="5279BB"/>
                <w:sz w:val="28"/>
                <w:szCs w:val="28"/>
              </w:rPr>
              <w:t xml:space="preserve">:  </w:t>
            </w:r>
            <w:r w:rsidRPr="009705FA">
              <w:rPr>
                <w:rFonts w:cstheme="minorHAnsi"/>
                <w:color w:val="5279BB"/>
                <w:sz w:val="28"/>
                <w:szCs w:val="28"/>
                <w:rtl/>
              </w:rPr>
              <w:t xml:space="preserve"> </w:t>
            </w:r>
            <w:r w:rsidR="004C7218" w:rsidRPr="00FB1DAF">
              <w:rPr>
                <w:rFonts w:ascii="DIN NEXT™ ARABIC REGULAR" w:hAnsi="DIN NEXT™ ARABIC REGULAR" w:cs="DIN NEXT™ ARABIC REGULAR"/>
                <w:b/>
                <w:bCs/>
                <w:sz w:val="26"/>
                <w:szCs w:val="26"/>
              </w:rPr>
              <w:t xml:space="preserve"> King Khalid University </w:t>
            </w:r>
          </w:p>
        </w:tc>
      </w:tr>
      <w:tr w:rsidR="00D7486B" w:rsidRPr="009705FA" w14:paraId="38A9ED2C" w14:textId="77777777" w:rsidTr="00D7486B">
        <w:trPr>
          <w:trHeight w:val="576"/>
          <w:tblCellSpacing w:w="7" w:type="dxa"/>
        </w:trPr>
        <w:tc>
          <w:tcPr>
            <w:tcW w:w="8064" w:type="dxa"/>
            <w:shd w:val="clear" w:color="auto" w:fill="F2F2F2" w:themeFill="background1" w:themeFillShade="F2"/>
            <w:vAlign w:val="center"/>
          </w:tcPr>
          <w:p w14:paraId="7AEB8713" w14:textId="1DD5B9E8"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Version</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004C7218" w:rsidRPr="00FB1DAF">
              <w:rPr>
                <w:rFonts w:ascii="DIN NEXT™ ARABIC REGULAR" w:hAnsi="DIN NEXT™ ARABIC REGULAR" w:cs="DIN NEXT™ ARABIC REGULAR"/>
                <w:color w:val="5279BB"/>
                <w:sz w:val="26"/>
                <w:szCs w:val="26"/>
              </w:rPr>
              <w:t xml:space="preserve">  </w:t>
            </w:r>
            <w:r w:rsidR="004C7218" w:rsidRPr="00FB1DAF">
              <w:rPr>
                <w:rFonts w:ascii="DIN NEXT™ ARABIC REGULAR" w:hAnsi="DIN NEXT™ ARABIC REGULAR" w:cs="DIN NEXT™ ARABIC REGULAR"/>
                <w:color w:val="5279BB"/>
                <w:sz w:val="26"/>
                <w:szCs w:val="26"/>
                <w:rtl/>
              </w:rPr>
              <w:t xml:space="preserve"> </w:t>
            </w:r>
            <w:r w:rsidR="009F026C">
              <w:rPr>
                <w:rStyle w:val="Style1Char"/>
                <w:rFonts w:ascii="DIN NEXT™ ARABIC REGULAR" w:hAnsi="DIN NEXT™ ARABIC REGULAR" w:cs="DIN NEXT™ ARABIC REGULAR"/>
                <w:sz w:val="26"/>
                <w:szCs w:val="26"/>
              </w:rPr>
              <w:t>2</w:t>
            </w:r>
            <w:r w:rsidR="009F026C">
              <w:rPr>
                <w:rFonts w:cstheme="minorHAnsi"/>
                <w:i/>
                <w:iCs/>
                <w:color w:val="7B7B7B" w:themeColor="accent3" w:themeShade="BF"/>
                <w:szCs w:val="28"/>
              </w:rPr>
              <w:t xml:space="preserve"> </w:t>
            </w:r>
          </w:p>
        </w:tc>
      </w:tr>
      <w:tr w:rsidR="00D7486B" w:rsidRPr="009705FA" w14:paraId="170DA1D9" w14:textId="77777777" w:rsidTr="00D7486B">
        <w:trPr>
          <w:trHeight w:val="576"/>
          <w:tblCellSpacing w:w="7" w:type="dxa"/>
        </w:trPr>
        <w:tc>
          <w:tcPr>
            <w:tcW w:w="8064" w:type="dxa"/>
            <w:shd w:val="clear" w:color="auto" w:fill="D9D9D9" w:themeFill="background1" w:themeFillShade="D9"/>
            <w:vAlign w:val="center"/>
          </w:tcPr>
          <w:p w14:paraId="69FC81D4" w14:textId="297F08EB" w:rsidR="00D7486B" w:rsidRPr="009705FA" w:rsidRDefault="00D7486B" w:rsidP="00D7486B">
            <w:pPr>
              <w:spacing w:line="276" w:lineRule="auto"/>
              <w:jc w:val="lowKashida"/>
              <w:rPr>
                <w:rFonts w:cstheme="minorHAnsi"/>
                <w:color w:val="F59F52"/>
                <w:sz w:val="28"/>
                <w:szCs w:val="28"/>
                <w:rtl/>
                <w:lang w:bidi="ar-EG"/>
              </w:rPr>
            </w:pPr>
            <w:r w:rsidRPr="009705FA">
              <w:rPr>
                <w:rFonts w:cstheme="minorHAnsi"/>
                <w:b/>
                <w:bCs/>
                <w:color w:val="5279BB"/>
                <w:sz w:val="28"/>
                <w:szCs w:val="28"/>
              </w:rPr>
              <w:t>Last</w:t>
            </w:r>
            <w:r w:rsidRPr="009705FA">
              <w:rPr>
                <w:rFonts w:cstheme="minorHAnsi"/>
                <w:b/>
                <w:bCs/>
                <w:color w:val="FF0000"/>
                <w:sz w:val="28"/>
                <w:szCs w:val="28"/>
              </w:rPr>
              <w:t xml:space="preserve"> </w:t>
            </w:r>
            <w:r w:rsidRPr="009705FA">
              <w:rPr>
                <w:rFonts w:cstheme="minorHAnsi"/>
                <w:b/>
                <w:bCs/>
                <w:color w:val="5279BB"/>
                <w:sz w:val="28"/>
                <w:szCs w:val="28"/>
              </w:rPr>
              <w:t>Revision Date</w:t>
            </w:r>
            <w:r w:rsidRPr="009705FA">
              <w:rPr>
                <w:rFonts w:cstheme="minorHAnsi"/>
                <w:b/>
                <w:bCs/>
                <w:color w:val="5279BB"/>
                <w:sz w:val="28"/>
                <w:szCs w:val="28"/>
                <w:rtl/>
              </w:rPr>
              <w:t>:</w:t>
            </w:r>
            <w:r w:rsidR="00DA0394">
              <w:rPr>
                <w:rFonts w:cstheme="minorHAnsi"/>
                <w:color w:val="5279BB"/>
                <w:sz w:val="28"/>
                <w:szCs w:val="28"/>
              </w:rPr>
              <w:t xml:space="preserve"> September 28, 2024</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lang w:val="en-GB"/>
        </w:rPr>
        <w:id w:val="-1590458958"/>
        <w:docPartObj>
          <w:docPartGallery w:val="Table of Contents"/>
          <w:docPartUnique/>
        </w:docPartObj>
      </w:sdtPr>
      <w:sdtEndPr>
        <w:rPr>
          <w:rFonts w:ascii="Times New Roman" w:eastAsia="Times New Roman" w:hAnsi="Times New Roman"/>
          <w:noProof/>
          <w:color w:val="auto"/>
          <w:sz w:val="24"/>
          <w:szCs w:val="24"/>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0374E3E4"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7E0340">
              <w:rPr>
                <w:noProof/>
                <w:webHidden/>
              </w:rPr>
              <w:t>3</w:t>
            </w:r>
            <w:r w:rsidR="00012D32">
              <w:rPr>
                <w:noProof/>
                <w:webHidden/>
              </w:rPr>
              <w:fldChar w:fldCharType="end"/>
            </w:r>
          </w:hyperlink>
        </w:p>
        <w:p w14:paraId="592DB42F" w14:textId="08D968E8" w:rsidR="00012D32" w:rsidRDefault="00012D32">
          <w:pPr>
            <w:pStyle w:val="TOC1"/>
            <w:tabs>
              <w:tab w:val="right" w:leader="dot" w:pos="9628"/>
            </w:tabs>
            <w:rPr>
              <w:rFonts w:eastAsiaTheme="minorEastAsia"/>
              <w:noProof/>
              <w:kern w:val="2"/>
              <w14:ligatures w14:val="standardContextual"/>
            </w:rPr>
          </w:pPr>
          <w:hyperlink w:anchor="_Toc138158354" w:history="1">
            <w:r w:rsidRPr="00DA05BB">
              <w:rPr>
                <w:rStyle w:val="Hyperlink"/>
                <w:rFonts w:cstheme="minorHAnsi"/>
                <w:b/>
                <w:bCs/>
                <w:noProof/>
              </w:rPr>
              <w:t>B. Course Learning Outcomes (CLOs), Teaching Strategies and Assessment Methods:</w:t>
            </w:r>
            <w:r>
              <w:rPr>
                <w:noProof/>
                <w:webHidden/>
              </w:rPr>
              <w:tab/>
            </w:r>
            <w:r>
              <w:rPr>
                <w:noProof/>
                <w:webHidden/>
              </w:rPr>
              <w:fldChar w:fldCharType="begin"/>
            </w:r>
            <w:r>
              <w:rPr>
                <w:noProof/>
                <w:webHidden/>
              </w:rPr>
              <w:instrText xml:space="preserve"> PAGEREF _Toc138158354 \h </w:instrText>
            </w:r>
            <w:r>
              <w:rPr>
                <w:noProof/>
                <w:webHidden/>
              </w:rPr>
            </w:r>
            <w:r>
              <w:rPr>
                <w:noProof/>
                <w:webHidden/>
              </w:rPr>
              <w:fldChar w:fldCharType="separate"/>
            </w:r>
            <w:r w:rsidR="007E0340">
              <w:rPr>
                <w:noProof/>
                <w:webHidden/>
              </w:rPr>
              <w:t>4</w:t>
            </w:r>
            <w:r>
              <w:rPr>
                <w:noProof/>
                <w:webHidden/>
              </w:rPr>
              <w:fldChar w:fldCharType="end"/>
            </w:r>
          </w:hyperlink>
        </w:p>
        <w:p w14:paraId="4966574D" w14:textId="168C449F" w:rsidR="00012D32" w:rsidRDefault="00012D32">
          <w:pPr>
            <w:pStyle w:val="TOC1"/>
            <w:tabs>
              <w:tab w:val="right" w:leader="dot" w:pos="9628"/>
            </w:tabs>
            <w:rPr>
              <w:rFonts w:eastAsiaTheme="minorEastAsia"/>
              <w:noProof/>
              <w:kern w:val="2"/>
              <w14:ligatures w14:val="standardContextual"/>
            </w:rPr>
          </w:pPr>
          <w:hyperlink w:anchor="_Toc138158355" w:history="1">
            <w:r w:rsidRPr="00DA05BB">
              <w:rPr>
                <w:rStyle w:val="Hyperlink"/>
                <w:rFonts w:cstheme="minorHAnsi"/>
                <w:b/>
                <w:bCs/>
                <w:noProof/>
              </w:rPr>
              <w:t>C. Course Content:</w:t>
            </w:r>
            <w:r>
              <w:rPr>
                <w:noProof/>
                <w:webHidden/>
              </w:rPr>
              <w:tab/>
            </w:r>
            <w:r>
              <w:rPr>
                <w:noProof/>
                <w:webHidden/>
              </w:rPr>
              <w:fldChar w:fldCharType="begin"/>
            </w:r>
            <w:r>
              <w:rPr>
                <w:noProof/>
                <w:webHidden/>
              </w:rPr>
              <w:instrText xml:space="preserve"> PAGEREF _Toc138158355 \h </w:instrText>
            </w:r>
            <w:r>
              <w:rPr>
                <w:noProof/>
                <w:webHidden/>
              </w:rPr>
            </w:r>
            <w:r>
              <w:rPr>
                <w:noProof/>
                <w:webHidden/>
              </w:rPr>
              <w:fldChar w:fldCharType="separate"/>
            </w:r>
            <w:r w:rsidR="007E0340">
              <w:rPr>
                <w:noProof/>
                <w:webHidden/>
              </w:rPr>
              <w:t>6</w:t>
            </w:r>
            <w:r>
              <w:rPr>
                <w:noProof/>
                <w:webHidden/>
              </w:rPr>
              <w:fldChar w:fldCharType="end"/>
            </w:r>
          </w:hyperlink>
        </w:p>
        <w:p w14:paraId="762FF1D9" w14:textId="637DB087" w:rsidR="00012D32" w:rsidRDefault="00012D32">
          <w:pPr>
            <w:pStyle w:val="TOC1"/>
            <w:tabs>
              <w:tab w:val="right" w:leader="dot" w:pos="9628"/>
            </w:tabs>
            <w:rPr>
              <w:rFonts w:eastAsiaTheme="minorEastAsia"/>
              <w:noProof/>
              <w:kern w:val="2"/>
              <w14:ligatures w14:val="standardContextual"/>
            </w:rPr>
          </w:pPr>
          <w:hyperlink w:anchor="_Toc138158356" w:history="1">
            <w:r w:rsidRPr="00DA05BB">
              <w:rPr>
                <w:rStyle w:val="Hyperlink"/>
                <w:rFonts w:cstheme="minorHAnsi"/>
                <w:b/>
                <w:bCs/>
                <w:noProof/>
              </w:rPr>
              <w:t>D. Students Assessment Activities:</w:t>
            </w:r>
            <w:r>
              <w:rPr>
                <w:noProof/>
                <w:webHidden/>
              </w:rPr>
              <w:tab/>
            </w:r>
            <w:r>
              <w:rPr>
                <w:noProof/>
                <w:webHidden/>
              </w:rPr>
              <w:fldChar w:fldCharType="begin"/>
            </w:r>
            <w:r>
              <w:rPr>
                <w:noProof/>
                <w:webHidden/>
              </w:rPr>
              <w:instrText xml:space="preserve"> PAGEREF _Toc138158356 \h </w:instrText>
            </w:r>
            <w:r>
              <w:rPr>
                <w:noProof/>
                <w:webHidden/>
              </w:rPr>
            </w:r>
            <w:r>
              <w:rPr>
                <w:noProof/>
                <w:webHidden/>
              </w:rPr>
              <w:fldChar w:fldCharType="separate"/>
            </w:r>
            <w:r w:rsidR="007E0340">
              <w:rPr>
                <w:noProof/>
                <w:webHidden/>
              </w:rPr>
              <w:t>7</w:t>
            </w:r>
            <w:r>
              <w:rPr>
                <w:noProof/>
                <w:webHidden/>
              </w:rPr>
              <w:fldChar w:fldCharType="end"/>
            </w:r>
          </w:hyperlink>
        </w:p>
        <w:p w14:paraId="285DF99C" w14:textId="187F3BA1" w:rsidR="00012D32" w:rsidRDefault="00012D32">
          <w:pPr>
            <w:pStyle w:val="TOC1"/>
            <w:tabs>
              <w:tab w:val="right" w:leader="dot" w:pos="9628"/>
            </w:tabs>
            <w:rPr>
              <w:rFonts w:eastAsiaTheme="minorEastAsia"/>
              <w:noProof/>
              <w:kern w:val="2"/>
              <w14:ligatures w14:val="standardContextual"/>
            </w:rPr>
          </w:pPr>
          <w:hyperlink w:anchor="_Toc138158357" w:history="1">
            <w:r w:rsidRPr="00DA05BB">
              <w:rPr>
                <w:rStyle w:val="Hyperlink"/>
                <w:rFonts w:cstheme="minorHAnsi"/>
                <w:b/>
                <w:bCs/>
                <w:noProof/>
              </w:rPr>
              <w:t>E. Learning Resources and Facilities</w:t>
            </w:r>
            <w:r w:rsidRPr="00DA05BB">
              <w:rPr>
                <w:rStyle w:val="Hyperlink"/>
                <w:rFonts w:cstheme="minorHAnsi"/>
                <w:b/>
                <w:bCs/>
                <w:noProof/>
                <w:rtl/>
              </w:rPr>
              <w:t>:</w:t>
            </w:r>
            <w:r>
              <w:rPr>
                <w:noProof/>
                <w:webHidden/>
              </w:rPr>
              <w:tab/>
            </w:r>
            <w:r>
              <w:rPr>
                <w:noProof/>
                <w:webHidden/>
              </w:rPr>
              <w:fldChar w:fldCharType="begin"/>
            </w:r>
            <w:r>
              <w:rPr>
                <w:noProof/>
                <w:webHidden/>
              </w:rPr>
              <w:instrText xml:space="preserve"> PAGEREF _Toc138158357 \h </w:instrText>
            </w:r>
            <w:r>
              <w:rPr>
                <w:noProof/>
                <w:webHidden/>
              </w:rPr>
            </w:r>
            <w:r>
              <w:rPr>
                <w:noProof/>
                <w:webHidden/>
              </w:rPr>
              <w:fldChar w:fldCharType="separate"/>
            </w:r>
            <w:r w:rsidR="007E0340">
              <w:rPr>
                <w:noProof/>
                <w:webHidden/>
              </w:rPr>
              <w:t>7</w:t>
            </w:r>
            <w:r>
              <w:rPr>
                <w:noProof/>
                <w:webHidden/>
              </w:rPr>
              <w:fldChar w:fldCharType="end"/>
            </w:r>
          </w:hyperlink>
        </w:p>
        <w:p w14:paraId="383D9F2D" w14:textId="1F9DA0CA" w:rsidR="00012D32" w:rsidRDefault="00012D32">
          <w:pPr>
            <w:pStyle w:val="TOC1"/>
            <w:tabs>
              <w:tab w:val="right" w:leader="dot" w:pos="9628"/>
            </w:tabs>
            <w:rPr>
              <w:rFonts w:eastAsiaTheme="minorEastAsia"/>
              <w:noProof/>
              <w:kern w:val="2"/>
              <w14:ligatures w14:val="standardContextual"/>
            </w:rPr>
          </w:pPr>
          <w:hyperlink w:anchor="_Toc138158358" w:history="1">
            <w:r w:rsidRPr="00DA05BB">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_Toc138158358 \h </w:instrText>
            </w:r>
            <w:r>
              <w:rPr>
                <w:noProof/>
                <w:webHidden/>
              </w:rPr>
            </w:r>
            <w:r>
              <w:rPr>
                <w:noProof/>
                <w:webHidden/>
              </w:rPr>
              <w:fldChar w:fldCharType="separate"/>
            </w:r>
            <w:r w:rsidR="007E0340">
              <w:rPr>
                <w:noProof/>
                <w:webHidden/>
              </w:rPr>
              <w:t>8</w:t>
            </w:r>
            <w:r>
              <w:rPr>
                <w:noProof/>
                <w:webHidden/>
              </w:rPr>
              <w:fldChar w:fldCharType="end"/>
            </w:r>
          </w:hyperlink>
        </w:p>
        <w:p w14:paraId="2F106275" w14:textId="715EE956" w:rsidR="00012D32" w:rsidRDefault="00012D32">
          <w:pPr>
            <w:pStyle w:val="TOC1"/>
            <w:tabs>
              <w:tab w:val="right" w:leader="dot" w:pos="9628"/>
            </w:tabs>
            <w:rPr>
              <w:rFonts w:eastAsiaTheme="minorEastAsia"/>
              <w:noProof/>
              <w:kern w:val="2"/>
              <w14:ligatures w14:val="standardContextual"/>
            </w:rPr>
          </w:pPr>
          <w:hyperlink w:anchor="_Toc138158359" w:history="1">
            <w:r w:rsidRPr="00DA05BB">
              <w:rPr>
                <w:rStyle w:val="Hyperlink"/>
                <w:rFonts w:cstheme="minorHAnsi"/>
                <w:b/>
                <w:bCs/>
                <w:noProof/>
              </w:rPr>
              <w:t>G. Specification Approval Data:</w:t>
            </w:r>
            <w:r>
              <w:rPr>
                <w:noProof/>
                <w:webHidden/>
              </w:rPr>
              <w:tab/>
            </w:r>
            <w:r>
              <w:rPr>
                <w:noProof/>
                <w:webHidden/>
              </w:rPr>
              <w:fldChar w:fldCharType="begin"/>
            </w:r>
            <w:r>
              <w:rPr>
                <w:noProof/>
                <w:webHidden/>
              </w:rPr>
              <w:instrText xml:space="preserve"> PAGEREF _Toc138158359 \h </w:instrText>
            </w:r>
            <w:r>
              <w:rPr>
                <w:noProof/>
                <w:webHidden/>
              </w:rPr>
            </w:r>
            <w:r>
              <w:rPr>
                <w:noProof/>
                <w:webHidden/>
              </w:rPr>
              <w:fldChar w:fldCharType="separate"/>
            </w:r>
            <w:r w:rsidR="007E0340">
              <w:rPr>
                <w:noProof/>
                <w:webHidden/>
              </w:rPr>
              <w:t>9</w:t>
            </w:r>
            <w:r>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rPr>
          <w:rStyle w:val="a"/>
          <w:rFonts w:asciiTheme="minorHAnsi" w:hAnsiTheme="minorHAnsi" w:cstheme="minorHAnsi"/>
          <w:color w:val="4C3D8E"/>
          <w:sz w:val="10"/>
          <w:szCs w:val="10"/>
          <w:lang w:bidi="ar-YE"/>
        </w:rPr>
      </w:pPr>
    </w:p>
    <w:p w14:paraId="31A16AAD" w14:textId="110EE4AD" w:rsidR="005031B0" w:rsidRPr="0003438B" w:rsidRDefault="00AA7CBA"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00D7486B" w:rsidRPr="0003438B">
        <w:rPr>
          <w:rStyle w:val="a"/>
          <w:rFonts w:asciiTheme="minorHAnsi" w:hAnsiTheme="minorHAnsi" w:cstheme="minorHAnsi"/>
          <w:b/>
          <w:bCs/>
          <w:color w:val="4C3D8E"/>
          <w:sz w:val="32"/>
          <w:szCs w:val="32"/>
        </w:rPr>
        <w:t>G</w:t>
      </w:r>
      <w:r w:rsidR="00582DA3" w:rsidRPr="0003438B">
        <w:rPr>
          <w:rStyle w:val="a"/>
          <w:rFonts w:asciiTheme="minorHAnsi" w:hAnsiTheme="minorHAnsi" w:cstheme="minorHAnsi"/>
          <w:b/>
          <w:bCs/>
          <w:color w:val="4C3D8E"/>
          <w:sz w:val="32"/>
          <w:szCs w:val="32"/>
        </w:rPr>
        <w:t xml:space="preserve">eneral information </w:t>
      </w:r>
      <w:r w:rsidR="00D7486B" w:rsidRPr="0003438B">
        <w:rPr>
          <w:rStyle w:val="a"/>
          <w:rFonts w:asciiTheme="minorHAnsi" w:hAnsiTheme="minorHAnsi" w:cstheme="minorHAnsi"/>
          <w:b/>
          <w:bCs/>
          <w:color w:val="4C3D8E"/>
          <w:sz w:val="32"/>
          <w:szCs w:val="32"/>
        </w:rPr>
        <w:t>about the course:</w:t>
      </w:r>
      <w:bookmarkEnd w:id="1"/>
    </w:p>
    <w:p w14:paraId="219C9622" w14:textId="1D97C309" w:rsidR="000A1BC7" w:rsidRPr="00012D32" w:rsidRDefault="000A1BC7">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w:t>
      </w:r>
      <w:r w:rsidR="001C451D">
        <w:rPr>
          <w:rStyle w:val="a"/>
          <w:rFonts w:asciiTheme="minorHAnsi" w:hAnsiTheme="minorHAnsi" w:cstheme="minorHAnsi"/>
          <w:b/>
          <w:bCs/>
          <w:color w:val="52B5C2"/>
          <w:sz w:val="28"/>
          <w:szCs w:val="28"/>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63AB0F14"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sidR="00197058">
              <w:rPr>
                <w:rFonts w:asciiTheme="minorHAnsi" w:hAnsiTheme="minorHAnsi" w:cstheme="minorHAnsi"/>
                <w:sz w:val="28"/>
                <w:szCs w:val="28"/>
              </w:rPr>
              <w:t>5</w:t>
            </w:r>
            <w:r w:rsidR="004C7218">
              <w:rPr>
                <w:rFonts w:asciiTheme="minorHAnsi" w:hAnsiTheme="minorHAnsi" w:cstheme="minorHAnsi"/>
                <w:sz w:val="28"/>
                <w:szCs w:val="28"/>
              </w:rPr>
              <w:t xml:space="preserve"> </w:t>
            </w:r>
            <w:r>
              <w:rPr>
                <w:rFonts w:asciiTheme="minorHAnsi" w:hAnsiTheme="minorHAnsi" w:cstheme="minorHAnsi"/>
                <w:sz w:val="28"/>
                <w:szCs w:val="28"/>
              </w:rPr>
              <w:t>)</w:t>
            </w:r>
            <w:proofErr w:type="gramEnd"/>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rtl/>
                <w:lang w:bidi="ar-EG"/>
              </w:rPr>
            </w:pPr>
            <w:r w:rsidRPr="00D71F88">
              <w:rPr>
                <w:rFonts w:asciiTheme="minorHAnsi" w:hAnsiTheme="minorHAnsi" w:cstheme="minorHAnsi"/>
                <w:color w:val="FFFFFF" w:themeColor="background1"/>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tl/>
              </w:rPr>
            </w:pPr>
            <w:sdt>
              <w:sdtPr>
                <w:rPr>
                  <w:rFonts w:cstheme="minorHAnsi"/>
                  <w:color w:val="000000" w:themeColor="text1"/>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rtl/>
                  </w:rPr>
                  <w:t>☐</w:t>
                </w:r>
              </w:sdtContent>
            </w:sdt>
            <w:r w:rsidR="000A1BC7" w:rsidRPr="00D71F88">
              <w:rPr>
                <w:rFonts w:asciiTheme="minorHAnsi" w:hAnsiTheme="minorHAnsi" w:cstheme="minorHAnsi"/>
                <w:color w:val="000000" w:themeColor="text1"/>
                <w:rtl/>
              </w:rPr>
              <w:t xml:space="preserve"> </w:t>
            </w:r>
            <w:r w:rsidR="000A1BC7" w:rsidRPr="00D71F88">
              <w:rPr>
                <w:rFonts w:asciiTheme="minorHAnsi" w:hAnsiTheme="minorHAnsi" w:cstheme="minorHAnsi"/>
                <w:color w:val="000000" w:themeColor="text1"/>
              </w:rPr>
              <w:t>University</w:t>
            </w:r>
            <w:r w:rsidR="000A1BC7" w:rsidRPr="00D71F88">
              <w:rPr>
                <w:rFonts w:asciiTheme="minorHAnsi" w:hAnsiTheme="minorHAnsi" w:cstheme="minorHAnsi"/>
                <w:color w:val="000000" w:themeColor="text1"/>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tl/>
              </w:rPr>
            </w:pPr>
            <w:sdt>
              <w:sdtPr>
                <w:rPr>
                  <w:rFonts w:cstheme="minorHAnsi"/>
                  <w:color w:val="000000" w:themeColor="text1"/>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rtl/>
                  </w:rPr>
                  <w:t>☐</w:t>
                </w:r>
              </w:sdtContent>
            </w:sdt>
            <w:r w:rsidR="000A1BC7" w:rsidRPr="00D71F88">
              <w:rPr>
                <w:rFonts w:asciiTheme="minorHAnsi" w:hAnsiTheme="minorHAnsi" w:cstheme="minorHAnsi"/>
                <w:color w:val="000000" w:themeColor="text1"/>
                <w:rtl/>
              </w:rPr>
              <w:t xml:space="preserve"> </w:t>
            </w:r>
            <w:r w:rsidR="000A1BC7" w:rsidRPr="00D71F88">
              <w:rPr>
                <w:rFonts w:asciiTheme="minorHAnsi" w:hAnsiTheme="minorHAnsi" w:cstheme="minorHAnsi"/>
                <w:color w:val="000000" w:themeColor="text1"/>
              </w:rPr>
              <w:t>College</w:t>
            </w:r>
          </w:p>
        </w:tc>
        <w:tc>
          <w:tcPr>
            <w:tcW w:w="1801" w:type="dxa"/>
            <w:gridSpan w:val="2"/>
            <w:shd w:val="clear" w:color="auto" w:fill="F2F2F2" w:themeFill="background1" w:themeFillShade="F2"/>
          </w:tcPr>
          <w:p w14:paraId="4F77CAD4" w14:textId="281C2642"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tl/>
              </w:rPr>
            </w:pPr>
            <w:sdt>
              <w:sdtPr>
                <w:rPr>
                  <w:rFonts w:cstheme="minorHAnsi"/>
                  <w:color w:val="000000" w:themeColor="text1"/>
                </w:rPr>
                <w:id w:val="1366019568"/>
                <w14:checkbox>
                  <w14:checked w14:val="1"/>
                  <w14:checkedState w14:val="2612" w14:font="MS Gothic"/>
                  <w14:uncheckedState w14:val="2610" w14:font="MS Gothic"/>
                </w14:checkbox>
              </w:sdtPr>
              <w:sdtContent>
                <w:r w:rsidR="004C7218">
                  <w:rPr>
                    <w:rFonts w:ascii="MS Gothic" w:eastAsia="MS Gothic" w:hAnsi="MS Gothic" w:cstheme="minorHAnsi" w:hint="eastAsia"/>
                    <w:color w:val="000000" w:themeColor="text1"/>
                  </w:rPr>
                  <w:t>☒</w:t>
                </w:r>
              </w:sdtContent>
            </w:sdt>
            <w:r w:rsidR="000A1BC7" w:rsidRPr="00D71F88">
              <w:rPr>
                <w:rFonts w:asciiTheme="minorHAnsi" w:hAnsiTheme="minorHAnsi" w:cstheme="minorHAnsi"/>
                <w:color w:val="000000" w:themeColor="text1"/>
                <w:rtl/>
              </w:rPr>
              <w:t xml:space="preserve"> </w:t>
            </w:r>
            <w:r w:rsidR="000A1BC7" w:rsidRPr="00D71F88">
              <w:rPr>
                <w:rFonts w:asciiTheme="minorHAnsi" w:hAnsiTheme="minorHAnsi" w:cstheme="minorHAnsi"/>
                <w:color w:val="000000" w:themeColor="text1"/>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rtl/>
              </w:rPr>
            </w:pPr>
            <w:sdt>
              <w:sdtPr>
                <w:rPr>
                  <w:rFonts w:cstheme="minorHAnsi"/>
                  <w:color w:val="000000" w:themeColor="text1"/>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rtl/>
                  </w:rPr>
                  <w:t>☐</w:t>
                </w:r>
              </w:sdtContent>
            </w:sdt>
            <w:r w:rsidR="000A1BC7" w:rsidRPr="00D71F88">
              <w:rPr>
                <w:rFonts w:asciiTheme="minorHAnsi" w:hAnsiTheme="minorHAnsi" w:cstheme="minorHAnsi"/>
                <w:color w:val="000000" w:themeColor="text1"/>
                <w:rtl/>
              </w:rPr>
              <w:t xml:space="preserve"> </w:t>
            </w:r>
            <w:r w:rsidR="000A1BC7" w:rsidRPr="00D71F88">
              <w:rPr>
                <w:rFonts w:asciiTheme="minorHAnsi" w:hAnsiTheme="minorHAnsi" w:cstheme="minorHAnsi"/>
                <w:color w:val="000000" w:themeColor="text1"/>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rtl/>
                <w:lang w:bidi="ar-EG"/>
              </w:rPr>
            </w:pPr>
            <w:r w:rsidRPr="00D71F88">
              <w:rPr>
                <w:rFonts w:asciiTheme="minorHAnsi" w:hAnsiTheme="minorHAnsi" w:cstheme="minorHAnsi"/>
                <w:color w:val="FFFFFF" w:themeColor="background1"/>
                <w:lang w:bidi="ar-EG"/>
              </w:rPr>
              <w:t>B.</w:t>
            </w:r>
          </w:p>
        </w:tc>
        <w:tc>
          <w:tcPr>
            <w:tcW w:w="4523" w:type="dxa"/>
            <w:gridSpan w:val="3"/>
            <w:shd w:val="clear" w:color="auto" w:fill="F2F2F2" w:themeFill="background1" w:themeFillShade="F2"/>
          </w:tcPr>
          <w:p w14:paraId="75FBC93D" w14:textId="6E6053BD"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tl/>
              </w:rPr>
            </w:pPr>
            <w:sdt>
              <w:sdtPr>
                <w:rPr>
                  <w:rFonts w:cstheme="minorHAnsi"/>
                  <w:color w:val="000000" w:themeColor="text1"/>
                </w:rPr>
                <w:id w:val="90820770"/>
                <w14:checkbox>
                  <w14:checked w14:val="1"/>
                  <w14:checkedState w14:val="2612" w14:font="MS Gothic"/>
                  <w14:uncheckedState w14:val="2610" w14:font="MS Gothic"/>
                </w14:checkbox>
              </w:sdtPr>
              <w:sdtContent>
                <w:r w:rsidR="004C7218">
                  <w:rPr>
                    <w:rFonts w:ascii="MS Gothic" w:eastAsia="MS Gothic" w:hAnsi="MS Gothic" w:cstheme="minorHAnsi" w:hint="eastAsia"/>
                    <w:color w:val="000000" w:themeColor="text1"/>
                  </w:rPr>
                  <w:t>☒</w:t>
                </w:r>
              </w:sdtContent>
            </w:sdt>
            <w:r w:rsidR="000A1BC7" w:rsidRPr="00073DAC">
              <w:rPr>
                <w:rFonts w:asciiTheme="minorHAnsi" w:hAnsiTheme="minorHAnsi" w:cstheme="minorHAnsi"/>
                <w:color w:val="000000" w:themeColor="text1"/>
                <w:rtl/>
              </w:rPr>
              <w:t xml:space="preserve"> </w:t>
            </w:r>
            <w:r w:rsidR="000A1BC7" w:rsidRPr="00073DAC">
              <w:rPr>
                <w:rFonts w:asciiTheme="minorHAnsi" w:hAnsiTheme="minorHAnsi" w:cstheme="minorHAnsi"/>
                <w:color w:val="000000" w:themeColor="text1"/>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tl/>
              </w:rPr>
            </w:pPr>
            <w:sdt>
              <w:sdtPr>
                <w:rPr>
                  <w:rFonts w:cstheme="minorHAnsi"/>
                  <w:color w:val="000000" w:themeColor="text1"/>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rtl/>
                  </w:rPr>
                  <w:t>☐</w:t>
                </w:r>
              </w:sdtContent>
            </w:sdt>
            <w:r w:rsidR="000A1BC7" w:rsidRPr="00073DAC">
              <w:rPr>
                <w:rFonts w:asciiTheme="minorHAnsi" w:hAnsiTheme="minorHAnsi" w:cstheme="minorHAnsi"/>
                <w:color w:val="000000" w:themeColor="text1"/>
                <w:rtl/>
              </w:rPr>
              <w:t xml:space="preserve"> </w:t>
            </w:r>
            <w:r w:rsidR="000A1BC7" w:rsidRPr="00073DAC">
              <w:rPr>
                <w:rFonts w:asciiTheme="minorHAnsi" w:hAnsiTheme="minorHAnsi" w:cstheme="minorHAnsi"/>
                <w:color w:val="000000" w:themeColor="text1"/>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0BBF4FD5"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ED25D5">
              <w:rPr>
                <w:rFonts w:asciiTheme="minorHAnsi" w:hAnsiTheme="minorHAnsi" w:cstheme="minorHAnsi"/>
                <w:color w:val="FFFFFF" w:themeColor="background1"/>
                <w:sz w:val="28"/>
                <w:szCs w:val="28"/>
              </w:rPr>
              <w:t>Level</w:t>
            </w:r>
            <w:proofErr w:type="gramEnd"/>
            <w:r w:rsidR="00ED25D5">
              <w:rPr>
                <w:rFonts w:asciiTheme="minorHAnsi" w:hAnsiTheme="minorHAnsi" w:cstheme="minorHAnsi"/>
                <w:color w:val="FFFFFF" w:themeColor="background1"/>
                <w:sz w:val="28"/>
                <w:szCs w:val="28"/>
              </w:rPr>
              <w:t xml:space="preserve"> 4 /Year 2</w:t>
            </w:r>
            <w:r>
              <w:rPr>
                <w:rFonts w:asciiTheme="minorHAnsi" w:hAnsiTheme="minorHAnsi" w:cstheme="minorHAnsi"/>
                <w:color w:val="FFFFFF" w:themeColor="background1"/>
                <w:sz w:val="28"/>
                <w:szCs w:val="28"/>
              </w:rPr>
              <w:t>)</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39498A" w:rsidRDefault="000A1BC7">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933841">
              <w:rPr>
                <w:rFonts w:asciiTheme="minorHAnsi" w:hAnsiTheme="minorHAnsi" w:cstheme="minorHAnsi"/>
                <w:color w:val="FFFFFF" w:themeColor="background1"/>
                <w:sz w:val="28"/>
                <w:szCs w:val="28"/>
              </w:rPr>
              <w:t>G</w:t>
            </w:r>
            <w:r w:rsidR="00933841" w:rsidRPr="00D71F88">
              <w:rPr>
                <w:rFonts w:asciiTheme="minorHAnsi" w:hAnsiTheme="minorHAnsi" w:cstheme="minorHAnsi"/>
                <w:color w:val="FFFFFF" w:themeColor="background1"/>
                <w:sz w:val="28"/>
                <w:szCs w:val="28"/>
              </w:rPr>
              <w:t xml:space="preserve">eneral </w:t>
            </w:r>
            <w:r w:rsidRPr="00D71F88">
              <w:rPr>
                <w:rFonts w:asciiTheme="minorHAnsi" w:hAnsiTheme="minorHAnsi" w:cstheme="minorHAnsi"/>
                <w:color w:val="FFFFFF" w:themeColor="background1"/>
                <w:sz w:val="28"/>
                <w:szCs w:val="28"/>
              </w:rPr>
              <w:t>Description</w:t>
            </w:r>
            <w:r>
              <w:rPr>
                <w:rFonts w:asciiTheme="minorHAnsi" w:hAnsiTheme="minorHAnsi" w:cstheme="minorHAnsi"/>
                <w:color w:val="FFFFFF" w:themeColor="background1"/>
                <w:sz w:val="28"/>
                <w:szCs w:val="28"/>
              </w:rPr>
              <w:t>:</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4B3D6F0C" w:rsidR="00850CB4" w:rsidRPr="00850CB4" w:rsidRDefault="00AD6BD7" w:rsidP="00850CB4">
            <w:pPr>
              <w:rPr>
                <w:rFonts w:ascii="Times" w:hAnsi="Times" w:cstheme="minorHAnsi"/>
                <w:color w:val="000000" w:themeColor="text1"/>
                <w:rtl/>
              </w:rPr>
            </w:pPr>
            <w:r w:rsidRPr="00AD6BD7">
              <w:rPr>
                <w:rFonts w:ascii="Times" w:hAnsi="Times" w:cstheme="minorHAnsi"/>
                <w:b w:val="0"/>
                <w:bCs w:val="0"/>
                <w:color w:val="000000" w:themeColor="text1"/>
              </w:rPr>
              <w:t xml:space="preserve">The Graduation Project </w:t>
            </w:r>
            <w:r>
              <w:rPr>
                <w:rFonts w:ascii="Times" w:hAnsi="Times" w:cstheme="minorHAnsi"/>
                <w:b w:val="0"/>
                <w:bCs w:val="0"/>
                <w:color w:val="000000" w:themeColor="text1"/>
              </w:rPr>
              <w:t xml:space="preserve">course </w:t>
            </w:r>
            <w:r w:rsidRPr="00AD6BD7">
              <w:rPr>
                <w:rFonts w:ascii="Times" w:hAnsi="Times" w:cstheme="minorHAnsi"/>
                <w:b w:val="0"/>
                <w:bCs w:val="0"/>
                <w:color w:val="000000" w:themeColor="text1"/>
              </w:rPr>
              <w:t xml:space="preserve">is specifically designed to equip students with the essential skills required for conducting advanced research in the field of Applied Linguistics. The course emphasizes the development, design, and execution of individual research projects that address key issues within Applied Linguistics, including language acquisition, teaching methodologies, sociolinguistics, and language assessment. Students will be provided with critical tools and methodologies tailored to the unique challenges of research in Applied Linguistics, enabling them to design robust research proposals, conduct in-depth data analysis, and produce high-quality academic work that contributes meaningfully to the field. </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26481A0" w14:textId="4C4D76FD" w:rsidR="000A1BC7" w:rsidRDefault="000A1BC7" w:rsidP="006E1F96">
            <w:pPr>
              <w:ind w:right="43"/>
              <w:jc w:val="lowKashida"/>
              <w:rPr>
                <w:rFonts w:asciiTheme="minorHAnsi" w:hAnsiTheme="minorHAnsi" w:cstheme="minorHAnsi"/>
                <w:b w:val="0"/>
                <w:bCs w:val="0"/>
                <w:color w:val="FFFFFF" w:themeColor="background1"/>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r w:rsidR="006847A1">
              <w:rPr>
                <w:rFonts w:asciiTheme="minorHAnsi" w:hAnsiTheme="minorHAnsi" w:cstheme="minorHAnsi"/>
                <w:color w:val="FFFFFF" w:themeColor="background1"/>
                <w:sz w:val="28"/>
                <w:szCs w:val="28"/>
              </w:rPr>
              <w:t xml:space="preserve"> </w:t>
            </w:r>
          </w:p>
          <w:p w14:paraId="7B13A8F2" w14:textId="2DE1D8F8" w:rsidR="00144033" w:rsidRPr="0039498A" w:rsidRDefault="00144033" w:rsidP="006E1F96">
            <w:pPr>
              <w:ind w:right="43"/>
              <w:jc w:val="lowKashida"/>
              <w:rPr>
                <w:rFonts w:asciiTheme="minorHAnsi" w:hAnsiTheme="minorHAnsi" w:cstheme="minorHAnsi"/>
                <w:color w:val="FFFFFF" w:themeColor="background1"/>
                <w:sz w:val="28"/>
                <w:szCs w:val="28"/>
                <w:rtl/>
              </w:rPr>
            </w:pPr>
            <w:r w:rsidRPr="00144033">
              <w:rPr>
                <w:rFonts w:asciiTheme="minorHAnsi" w:hAnsiTheme="minorHAnsi" w:cstheme="minorHAnsi"/>
                <w:color w:val="FFFFFF" w:themeColor="background1"/>
                <w:sz w:val="28"/>
                <w:szCs w:val="28"/>
              </w:rPr>
              <w:t>6526 ENG-4</w:t>
            </w:r>
            <w:r w:rsidRPr="00144033">
              <w:rPr>
                <w:rFonts w:asciiTheme="minorHAnsi" w:hAnsiTheme="minorHAnsi" w:cstheme="minorHAnsi"/>
                <w:color w:val="FFFFFF" w:themeColor="background1"/>
                <w:sz w:val="28"/>
                <w:szCs w:val="28"/>
              </w:rPr>
              <w:tab/>
              <w:t>Research Methods and Training</w:t>
            </w:r>
          </w:p>
        </w:tc>
      </w:tr>
      <w:tr w:rsidR="000A1BC7" w:rsidRPr="0039498A" w14:paraId="39F50CB0" w14:textId="77777777" w:rsidTr="006E1F96">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0A1BC7" w:rsidRPr="0039498A" w14:paraId="26DB6ABB" w14:textId="77777777" w:rsidTr="006E1F96">
        <w:trPr>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F84618B" w14:textId="169E931C" w:rsidR="0090178B" w:rsidRDefault="0090178B" w:rsidP="00151EC9">
            <w:pPr>
              <w:shd w:val="clear" w:color="auto" w:fill="F2F2F2" w:themeFill="background1" w:themeFillShade="F2"/>
              <w:rPr>
                <w:rFonts w:ascii="Times" w:hAnsi="Times" w:cstheme="minorHAnsi"/>
                <w:color w:val="000000" w:themeColor="text1"/>
              </w:rPr>
            </w:pPr>
            <w:r w:rsidRPr="0090178B">
              <w:rPr>
                <w:rFonts w:ascii="Times" w:hAnsi="Times" w:cstheme="minorHAnsi"/>
                <w:b w:val="0"/>
                <w:bCs w:val="0"/>
                <w:color w:val="000000" w:themeColor="text1"/>
              </w:rPr>
              <w:t>This course aims to equip students with a comprehensive understanding of the practical aspects of research in Applied Linguistics. The primary objectives of the course are as follows:</w:t>
            </w:r>
          </w:p>
          <w:p w14:paraId="05ABA299" w14:textId="77777777" w:rsidR="00AD6BD7" w:rsidRPr="00471C0D" w:rsidRDefault="00AD6BD7" w:rsidP="00AD6BD7">
            <w:pPr>
              <w:numPr>
                <w:ilvl w:val="0"/>
                <w:numId w:val="42"/>
              </w:numPr>
              <w:shd w:val="clear" w:color="auto" w:fill="F2F2F2" w:themeFill="background1" w:themeFillShade="F2"/>
              <w:rPr>
                <w:rFonts w:ascii="Times" w:hAnsi="Times" w:cstheme="minorHAnsi"/>
                <w:b w:val="0"/>
                <w:bCs w:val="0"/>
                <w:color w:val="000000" w:themeColor="text1"/>
                <w:lang w:val="en-NZ"/>
              </w:rPr>
            </w:pPr>
            <w:r w:rsidRPr="00471C0D">
              <w:rPr>
                <w:rFonts w:ascii="Times" w:hAnsi="Times" w:cstheme="minorHAnsi"/>
                <w:b w:val="0"/>
                <w:bCs w:val="0"/>
                <w:color w:val="000000" w:themeColor="text1"/>
                <w:lang w:val="en-NZ"/>
              </w:rPr>
              <w:t>Introduce and explore key themes and challenges commonly encountered by researchers in the field of Applied Linguistics.</w:t>
            </w:r>
          </w:p>
          <w:p w14:paraId="24897B0F" w14:textId="77777777" w:rsidR="00AD6BD7" w:rsidRPr="00471C0D" w:rsidRDefault="00AD6BD7" w:rsidP="00AD6BD7">
            <w:pPr>
              <w:numPr>
                <w:ilvl w:val="0"/>
                <w:numId w:val="42"/>
              </w:numPr>
              <w:shd w:val="clear" w:color="auto" w:fill="F2F2F2" w:themeFill="background1" w:themeFillShade="F2"/>
              <w:rPr>
                <w:rFonts w:ascii="Times" w:hAnsi="Times" w:cstheme="minorHAnsi"/>
                <w:b w:val="0"/>
                <w:bCs w:val="0"/>
                <w:color w:val="000000" w:themeColor="text1"/>
                <w:lang w:val="en-NZ"/>
              </w:rPr>
            </w:pPr>
            <w:r w:rsidRPr="00471C0D">
              <w:rPr>
                <w:rFonts w:ascii="Times" w:hAnsi="Times" w:cstheme="minorHAnsi"/>
                <w:b w:val="0"/>
                <w:bCs w:val="0"/>
                <w:color w:val="000000" w:themeColor="text1"/>
                <w:lang w:val="en-NZ"/>
              </w:rPr>
              <w:t>Guide students in formulating research hypotheses and developing comprehensive research proposals.</w:t>
            </w:r>
          </w:p>
          <w:p w14:paraId="4942C01F" w14:textId="77777777" w:rsidR="00AD6BD7" w:rsidRPr="00471C0D" w:rsidRDefault="00AD6BD7" w:rsidP="00AD6BD7">
            <w:pPr>
              <w:numPr>
                <w:ilvl w:val="0"/>
                <w:numId w:val="42"/>
              </w:numPr>
              <w:shd w:val="clear" w:color="auto" w:fill="F2F2F2" w:themeFill="background1" w:themeFillShade="F2"/>
              <w:rPr>
                <w:rFonts w:ascii="Times" w:hAnsi="Times" w:cstheme="minorHAnsi"/>
                <w:b w:val="0"/>
                <w:bCs w:val="0"/>
                <w:color w:val="000000" w:themeColor="text1"/>
                <w:lang w:val="en-NZ"/>
              </w:rPr>
            </w:pPr>
            <w:r w:rsidRPr="00471C0D">
              <w:rPr>
                <w:rFonts w:ascii="Times" w:hAnsi="Times" w:cstheme="minorHAnsi"/>
                <w:b w:val="0"/>
                <w:bCs w:val="0"/>
                <w:color w:val="000000" w:themeColor="text1"/>
                <w:lang w:val="en-NZ"/>
              </w:rPr>
              <w:t xml:space="preserve">Enable students to select and apply appropriate research methodologies and designs, as well as </w:t>
            </w:r>
            <w:proofErr w:type="spellStart"/>
            <w:r w:rsidRPr="00471C0D">
              <w:rPr>
                <w:rFonts w:ascii="Times" w:hAnsi="Times" w:cstheme="minorHAnsi"/>
                <w:b w:val="0"/>
                <w:bCs w:val="0"/>
                <w:color w:val="000000" w:themeColor="text1"/>
                <w:lang w:val="en-NZ"/>
              </w:rPr>
              <w:t>analyze</w:t>
            </w:r>
            <w:proofErr w:type="spellEnd"/>
            <w:r w:rsidRPr="00471C0D">
              <w:rPr>
                <w:rFonts w:ascii="Times" w:hAnsi="Times" w:cstheme="minorHAnsi"/>
                <w:b w:val="0"/>
                <w:bCs w:val="0"/>
                <w:color w:val="000000" w:themeColor="text1"/>
                <w:lang w:val="en-NZ"/>
              </w:rPr>
              <w:t>, interpret, and report data effectively.</w:t>
            </w:r>
          </w:p>
          <w:p w14:paraId="20D13EA7" w14:textId="77777777" w:rsidR="00AD6BD7" w:rsidRPr="00471C0D" w:rsidRDefault="00AD6BD7" w:rsidP="00AD6BD7">
            <w:pPr>
              <w:numPr>
                <w:ilvl w:val="0"/>
                <w:numId w:val="42"/>
              </w:numPr>
              <w:shd w:val="clear" w:color="auto" w:fill="F2F2F2" w:themeFill="background1" w:themeFillShade="F2"/>
              <w:rPr>
                <w:rFonts w:ascii="Times" w:hAnsi="Times" w:cstheme="minorHAnsi"/>
                <w:b w:val="0"/>
                <w:bCs w:val="0"/>
                <w:color w:val="000000" w:themeColor="text1"/>
                <w:lang w:val="en-NZ"/>
              </w:rPr>
            </w:pPr>
            <w:r w:rsidRPr="00471C0D">
              <w:rPr>
                <w:rFonts w:ascii="Times" w:hAnsi="Times" w:cstheme="minorHAnsi"/>
                <w:b w:val="0"/>
                <w:bCs w:val="0"/>
                <w:color w:val="000000" w:themeColor="text1"/>
                <w:lang w:val="en-NZ"/>
              </w:rPr>
              <w:t>Support students in independently designing and executing a substantial research project that contributes to the field of Applied Linguistics.</w:t>
            </w:r>
          </w:p>
          <w:p w14:paraId="08F47FE7" w14:textId="431C977D" w:rsidR="00FF5E38" w:rsidRPr="00471C0D" w:rsidRDefault="00FF5E38" w:rsidP="00471C0D">
            <w:pPr>
              <w:shd w:val="clear" w:color="auto" w:fill="F2F2F2" w:themeFill="background1" w:themeFillShade="F2"/>
              <w:jc w:val="lowKashida"/>
              <w:rPr>
                <w:rFonts w:ascii="Times" w:hAnsi="Times" w:cstheme="minorHAnsi"/>
                <w:color w:val="000000" w:themeColor="text1"/>
                <w:rtl/>
              </w:rPr>
            </w:pPr>
          </w:p>
        </w:tc>
      </w:tr>
    </w:tbl>
    <w:p w14:paraId="4A9A490C" w14:textId="279497DE" w:rsidR="000A1BC7" w:rsidRPr="003B6DF4" w:rsidRDefault="000A1BC7">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sidR="00F83490">
        <w:rPr>
          <w:rStyle w:val="a"/>
          <w:rFonts w:asciiTheme="minorHAnsi" w:hAnsiTheme="minorHAnsi" w:cstheme="minorHAnsi"/>
          <w:b/>
          <w:bCs/>
          <w:color w:val="52B5C2"/>
          <w:sz w:val="28"/>
          <w:szCs w:val="28"/>
        </w:rPr>
        <w:t>M</w:t>
      </w:r>
      <w:r w:rsidR="00F83490" w:rsidRPr="00073DAC">
        <w:rPr>
          <w:rStyle w:val="a"/>
          <w:rFonts w:asciiTheme="minorHAnsi" w:hAnsiTheme="minorHAnsi" w:cstheme="minorHAnsi"/>
          <w:b/>
          <w:bCs/>
          <w:color w:val="52B5C2"/>
          <w:sz w:val="28"/>
          <w:szCs w:val="28"/>
        </w:rPr>
        <w:t>ode</w:t>
      </w:r>
      <w:r w:rsidR="00F83490">
        <w:rPr>
          <w:rStyle w:val="a"/>
          <w:rFonts w:asciiTheme="minorHAnsi" w:hAnsiTheme="minorHAnsi" w:cstheme="minorHAnsi"/>
          <w:b/>
          <w:bCs/>
          <w:color w:val="52B5C2"/>
          <w:sz w:val="28"/>
          <w:szCs w:val="28"/>
        </w:rPr>
        <w:t>:</w:t>
      </w:r>
      <w:r w:rsidRPr="003B6DF4">
        <w:rPr>
          <w:rStyle w:val="a"/>
          <w:rFonts w:asciiTheme="minorHAnsi" w:hAnsiTheme="minorHAnsi" w:cstheme="minorHAnsi"/>
          <w:color w:val="00B050"/>
          <w:sz w:val="24"/>
          <w:szCs w:val="24"/>
        </w:rPr>
        <w:t xml:space="preserve"> </w:t>
      </w:r>
      <w:r w:rsidRPr="003B6DF4">
        <w:rPr>
          <w:rStyle w:val="a"/>
          <w:rFonts w:asciiTheme="minorHAnsi" w:hAnsiTheme="minorHAnsi" w:cstheme="minorHAnsi"/>
          <w:color w:val="auto"/>
          <w:sz w:val="24"/>
          <w:szCs w:val="24"/>
        </w:rPr>
        <w:t>(mark all that apply)</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ind w:left="300"/>
              <w:jc w:val="center"/>
              <w:rPr>
                <w:rFonts w:cstheme="minorHAnsi"/>
              </w:rPr>
            </w:pPr>
            <w:r>
              <w:rPr>
                <w:rFonts w:cstheme="minorHAnsi"/>
              </w:rPr>
              <w:t>1</w:t>
            </w:r>
          </w:p>
        </w:tc>
        <w:tc>
          <w:tcPr>
            <w:tcW w:w="3509" w:type="dxa"/>
            <w:shd w:val="clear" w:color="auto" w:fill="F2F2F2" w:themeFill="background1" w:themeFillShade="F2"/>
          </w:tcPr>
          <w:p w14:paraId="73916405" w14:textId="77777777" w:rsidR="000A1BC7" w:rsidRPr="00DB0E18" w:rsidRDefault="000A1BC7" w:rsidP="006E1F96">
            <w:pPr>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55D6136E" w:rsidR="000A1BC7" w:rsidRPr="003B6DF4" w:rsidRDefault="00F91DB4" w:rsidP="006E1F96">
            <w:pPr>
              <w:jc w:val="center"/>
              <w:rPr>
                <w:rFonts w:cstheme="minorHAnsi"/>
              </w:rPr>
            </w:pPr>
            <w:r>
              <w:rPr>
                <w:rFonts w:cstheme="minorHAnsi"/>
              </w:rPr>
              <w:t>45</w:t>
            </w:r>
          </w:p>
        </w:tc>
        <w:tc>
          <w:tcPr>
            <w:tcW w:w="2600" w:type="dxa"/>
            <w:shd w:val="clear" w:color="auto" w:fill="F2F2F2" w:themeFill="background1" w:themeFillShade="F2"/>
            <w:vAlign w:val="center"/>
          </w:tcPr>
          <w:p w14:paraId="2A3A0D8C" w14:textId="5A87050A" w:rsidR="000A1BC7" w:rsidRPr="003B6DF4" w:rsidRDefault="007339B3" w:rsidP="006E1F96">
            <w:pPr>
              <w:jc w:val="center"/>
              <w:rPr>
                <w:rFonts w:cstheme="minorHAnsi"/>
              </w:rPr>
            </w:pPr>
            <w:r>
              <w:rPr>
                <w:rFonts w:cstheme="minorHAnsi"/>
              </w:rPr>
              <w:t>100%</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ind w:left="300"/>
              <w:jc w:val="center"/>
              <w:rPr>
                <w:rFonts w:cstheme="minorHAnsi"/>
              </w:rPr>
            </w:pPr>
            <w:r>
              <w:rPr>
                <w:rFonts w:cstheme="minorHAnsi"/>
              </w:rPr>
              <w:t>2</w:t>
            </w:r>
          </w:p>
        </w:tc>
        <w:tc>
          <w:tcPr>
            <w:tcW w:w="3509" w:type="dxa"/>
            <w:shd w:val="clear" w:color="auto" w:fill="D9D9D9" w:themeFill="background1" w:themeFillShade="D9"/>
          </w:tcPr>
          <w:p w14:paraId="133A22DD" w14:textId="77777777" w:rsidR="000A1BC7" w:rsidRPr="00DB0E18" w:rsidRDefault="000A1BC7" w:rsidP="006E1F96">
            <w:pPr>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77777777" w:rsidR="000A1BC7" w:rsidRPr="003B6DF4" w:rsidRDefault="000A1BC7" w:rsidP="006E1F96">
            <w:pPr>
              <w:jc w:val="center"/>
              <w:rPr>
                <w:rFonts w:cstheme="minorHAnsi"/>
              </w:rPr>
            </w:pPr>
          </w:p>
        </w:tc>
        <w:tc>
          <w:tcPr>
            <w:tcW w:w="2600" w:type="dxa"/>
            <w:shd w:val="clear" w:color="auto" w:fill="D9D9D9" w:themeFill="background1" w:themeFillShade="D9"/>
            <w:vAlign w:val="center"/>
          </w:tcPr>
          <w:p w14:paraId="2AFDD938" w14:textId="77777777" w:rsidR="000A1BC7" w:rsidRPr="003B6DF4" w:rsidRDefault="000A1BC7" w:rsidP="006E1F96">
            <w:pPr>
              <w:jc w:val="center"/>
              <w:rPr>
                <w:rFonts w:cstheme="minorHAnsi"/>
              </w:rPr>
            </w:pP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ind w:left="300"/>
              <w:jc w:val="center"/>
              <w:rPr>
                <w:rFonts w:cstheme="minorHAnsi"/>
              </w:rPr>
            </w:pPr>
            <w:r>
              <w:rPr>
                <w:rFonts w:cstheme="minorHAnsi"/>
              </w:rPr>
              <w:t>3</w:t>
            </w:r>
          </w:p>
        </w:tc>
        <w:tc>
          <w:tcPr>
            <w:tcW w:w="3509" w:type="dxa"/>
            <w:shd w:val="clear" w:color="auto" w:fill="F2F2F2" w:themeFill="background1" w:themeFillShade="F2"/>
          </w:tcPr>
          <w:p w14:paraId="7EF57E63" w14:textId="77777777" w:rsidR="000A1BC7" w:rsidRPr="00DB0E18" w:rsidRDefault="000A1BC7" w:rsidP="006E1F96">
            <w:pPr>
              <w:rPr>
                <w:rFonts w:cstheme="minorHAnsi"/>
                <w:sz w:val="28"/>
                <w:szCs w:val="28"/>
              </w:rPr>
            </w:pPr>
            <w:r w:rsidRPr="00DB0E18">
              <w:rPr>
                <w:rFonts w:cstheme="minorHAnsi"/>
                <w:sz w:val="28"/>
                <w:szCs w:val="28"/>
              </w:rPr>
              <w:t>Hybrid</w:t>
            </w:r>
          </w:p>
          <w:p w14:paraId="2AFE9ABF" w14:textId="77777777" w:rsidR="000A1BC7" w:rsidRPr="00DB0E18" w:rsidRDefault="000A1BC7" w:rsidP="000A1BC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rsidP="000A1BC7">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4A596B07" w14:textId="77777777" w:rsidR="00197058" w:rsidRDefault="00197058" w:rsidP="006E1F96">
            <w:pPr>
              <w:jc w:val="center"/>
              <w:rPr>
                <w:rFonts w:cstheme="minorHAnsi"/>
              </w:rPr>
            </w:pPr>
          </w:p>
          <w:p w14:paraId="2347EDE2" w14:textId="66E7168F" w:rsidR="000A1BC7" w:rsidRDefault="00197058" w:rsidP="00197058">
            <w:pPr>
              <w:jc w:val="center"/>
              <w:rPr>
                <w:rFonts w:cstheme="minorHAnsi"/>
              </w:rPr>
            </w:pPr>
            <w:r>
              <w:rPr>
                <w:rFonts w:cstheme="minorHAnsi"/>
              </w:rPr>
              <w:t>45</w:t>
            </w:r>
          </w:p>
          <w:p w14:paraId="06BAADC9" w14:textId="77777777" w:rsidR="00197058" w:rsidRDefault="00197058" w:rsidP="00197058">
            <w:pPr>
              <w:jc w:val="center"/>
              <w:rPr>
                <w:rFonts w:cstheme="minorHAnsi"/>
              </w:rPr>
            </w:pPr>
          </w:p>
          <w:p w14:paraId="3CE40DB7" w14:textId="414749CD" w:rsidR="00197058" w:rsidRPr="003B6DF4" w:rsidRDefault="00197058" w:rsidP="00197058">
            <w:pPr>
              <w:jc w:val="center"/>
              <w:rPr>
                <w:rFonts w:cstheme="minorHAnsi"/>
              </w:rPr>
            </w:pPr>
            <w:r>
              <w:rPr>
                <w:rFonts w:cstheme="minorHAnsi"/>
              </w:rPr>
              <w:t>30</w:t>
            </w:r>
          </w:p>
        </w:tc>
        <w:tc>
          <w:tcPr>
            <w:tcW w:w="2600" w:type="dxa"/>
            <w:shd w:val="clear" w:color="auto" w:fill="F2F2F2" w:themeFill="background1" w:themeFillShade="F2"/>
            <w:vAlign w:val="center"/>
          </w:tcPr>
          <w:p w14:paraId="16CE6662" w14:textId="77777777" w:rsidR="00197058" w:rsidRDefault="00197058" w:rsidP="00197058">
            <w:pPr>
              <w:rPr>
                <w:rFonts w:cstheme="minorHAnsi"/>
              </w:rPr>
            </w:pPr>
          </w:p>
          <w:p w14:paraId="072AE16B" w14:textId="77777777" w:rsidR="00197058" w:rsidRDefault="00197058" w:rsidP="00197058">
            <w:pPr>
              <w:rPr>
                <w:rFonts w:cstheme="minorHAnsi"/>
              </w:rPr>
            </w:pPr>
            <w:r>
              <w:rPr>
                <w:rFonts w:cstheme="minorHAnsi"/>
              </w:rPr>
              <w:t>60%</w:t>
            </w:r>
          </w:p>
          <w:p w14:paraId="67110972" w14:textId="77777777" w:rsidR="00197058" w:rsidRDefault="00197058" w:rsidP="00197058">
            <w:pPr>
              <w:rPr>
                <w:rFonts w:cstheme="minorHAnsi"/>
              </w:rPr>
            </w:pPr>
          </w:p>
          <w:p w14:paraId="13EEEC97" w14:textId="491ECC2F" w:rsidR="00197058" w:rsidRPr="003B6DF4" w:rsidRDefault="00197058" w:rsidP="00197058">
            <w:pPr>
              <w:rPr>
                <w:rFonts w:cstheme="minorHAnsi"/>
              </w:rPr>
            </w:pPr>
            <w:r>
              <w:rPr>
                <w:rFonts w:cstheme="minorHAnsi"/>
              </w:rPr>
              <w:t>40%</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ind w:left="300"/>
              <w:jc w:val="center"/>
              <w:rPr>
                <w:rFonts w:cstheme="minorHAnsi"/>
              </w:rPr>
            </w:pPr>
            <w:r>
              <w:rPr>
                <w:rFonts w:cstheme="minorHAnsi"/>
              </w:rPr>
              <w:t>4</w:t>
            </w:r>
          </w:p>
        </w:tc>
        <w:tc>
          <w:tcPr>
            <w:tcW w:w="3509" w:type="dxa"/>
            <w:shd w:val="clear" w:color="auto" w:fill="D9D9D9" w:themeFill="background1" w:themeFillShade="D9"/>
          </w:tcPr>
          <w:p w14:paraId="015FF584" w14:textId="77777777" w:rsidR="000A1BC7" w:rsidRPr="00DB0E18" w:rsidRDefault="000A1BC7" w:rsidP="006E1F96">
            <w:pPr>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77777777" w:rsidR="000A1BC7" w:rsidRPr="003B6DF4" w:rsidRDefault="000A1BC7" w:rsidP="006E1F96">
            <w:pPr>
              <w:jc w:val="center"/>
              <w:rPr>
                <w:rFonts w:cstheme="minorHAnsi"/>
              </w:rPr>
            </w:pPr>
          </w:p>
        </w:tc>
        <w:tc>
          <w:tcPr>
            <w:tcW w:w="2600" w:type="dxa"/>
            <w:shd w:val="clear" w:color="auto" w:fill="D9D9D9" w:themeFill="background1" w:themeFillShade="D9"/>
            <w:vAlign w:val="center"/>
          </w:tcPr>
          <w:p w14:paraId="7CFD354E" w14:textId="77777777" w:rsidR="000A1BC7" w:rsidRPr="003B6DF4" w:rsidRDefault="000A1BC7" w:rsidP="006E1F96">
            <w:pPr>
              <w:jc w:val="center"/>
              <w:rPr>
                <w:rFonts w:cstheme="minorHAnsi"/>
              </w:rPr>
            </w:pP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775E2027" w:rsidR="000A1BC7" w:rsidRPr="003B6DF4" w:rsidRDefault="000A1BC7" w:rsidP="000A1BC7">
      <w:pPr>
        <w:rPr>
          <w:lang w:bidi="ar-EG"/>
        </w:rPr>
      </w:pPr>
      <w:r w:rsidRPr="00B36685">
        <w:rPr>
          <w:rStyle w:val="a"/>
          <w:rFonts w:asciiTheme="minorHAnsi" w:hAnsiTheme="minorHAnsi" w:cstheme="minorHAnsi"/>
          <w:b/>
          <w:bCs/>
          <w:color w:val="52B5C2"/>
          <w:sz w:val="28"/>
          <w:szCs w:val="28"/>
        </w:rPr>
        <w:t>3. Contact Hours</w:t>
      </w:r>
      <w:r w:rsidR="00D810DD">
        <w:rPr>
          <w:rStyle w:val="a"/>
          <w:rFonts w:asciiTheme="minorHAnsi" w:hAnsiTheme="minorHAnsi" w:cstheme="minorHAnsi"/>
          <w:b/>
          <w:bCs/>
          <w:color w:val="52B5C2"/>
          <w:sz w:val="28"/>
          <w:szCs w:val="28"/>
        </w:rPr>
        <w:t>:</w:t>
      </w:r>
      <w:r w:rsidRPr="003B6DF4">
        <w:rPr>
          <w:rStyle w:val="a"/>
          <w:rFonts w:asciiTheme="minorHAnsi" w:hAnsiTheme="minorHAnsi" w:cstheme="minorHAnsi"/>
          <w:color w:val="52B5C2"/>
          <w:sz w:val="24"/>
          <w:szCs w:val="24"/>
        </w:rPr>
        <w:t xml:space="preserve"> </w:t>
      </w:r>
      <w:r w:rsidRPr="003B6DF4">
        <w:rPr>
          <w:rStyle w:val="a"/>
          <w:rFonts w:asciiTheme="minorHAnsi" w:hAnsiTheme="minorHAnsi" w:cstheme="minorHAns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rtl/>
                <w:lang w:bidi="ar-EG"/>
              </w:rPr>
            </w:pPr>
            <w:r w:rsidRPr="00DB0E18">
              <w:rPr>
                <w:rFonts w:cstheme="minorHAnsi"/>
                <w:b/>
                <w:bCs/>
                <w:color w:val="FFFFFF" w:themeColor="background1"/>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rtl/>
                <w:lang w:bidi="ar-EG"/>
              </w:rPr>
            </w:pPr>
            <w:r w:rsidRPr="00DB0E18">
              <w:rPr>
                <w:rFonts w:cstheme="minorHAnsi"/>
                <w:b/>
                <w:bCs/>
                <w:color w:val="FFFFFF" w:themeColor="background1"/>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rtl/>
                <w:lang w:bidi="ar-EG"/>
              </w:rPr>
            </w:pPr>
            <w:r w:rsidRPr="00DB0E18">
              <w:rPr>
                <w:rFonts w:cstheme="minorHAnsi"/>
                <w:b/>
                <w:bCs/>
                <w:color w:val="FFFFFF" w:themeColor="background1"/>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rsidP="000A1BC7">
            <w:pPr>
              <w:pStyle w:val="ListParagraph"/>
              <w:numPr>
                <w:ilvl w:val="0"/>
                <w:numId w:val="33"/>
              </w:numPr>
              <w:jc w:val="center"/>
              <w:rPr>
                <w:rFonts w:cstheme="minorHAnsi"/>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rtl/>
              </w:rPr>
            </w:pPr>
            <w:r w:rsidRPr="00DB0E18">
              <w:rPr>
                <w:rFonts w:cstheme="minorHAnsi"/>
                <w:b/>
                <w:bCs/>
              </w:rPr>
              <w:t>Lectures</w:t>
            </w:r>
          </w:p>
        </w:tc>
        <w:tc>
          <w:tcPr>
            <w:tcW w:w="2022" w:type="dxa"/>
            <w:shd w:val="clear" w:color="auto" w:fill="F2F2F2" w:themeFill="background1" w:themeFillShade="F2"/>
            <w:vAlign w:val="center"/>
          </w:tcPr>
          <w:p w14:paraId="1E41635E" w14:textId="50ED6E1C" w:rsidR="000A1BC7" w:rsidRPr="003B6DF4" w:rsidRDefault="00F91DB4" w:rsidP="006E1F96">
            <w:pPr>
              <w:rPr>
                <w:rFonts w:cstheme="minorHAnsi"/>
                <w:color w:val="525252" w:themeColor="accent3" w:themeShade="80"/>
                <w:rtl/>
                <w:lang w:bidi="ar-EG"/>
              </w:rPr>
            </w:pPr>
            <w:r>
              <w:rPr>
                <w:rFonts w:cstheme="minorHAnsi"/>
                <w:color w:val="525252" w:themeColor="accent3" w:themeShade="80"/>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rsidP="000A1BC7">
            <w:pPr>
              <w:pStyle w:val="ListParagraph"/>
              <w:numPr>
                <w:ilvl w:val="0"/>
                <w:numId w:val="33"/>
              </w:numPr>
              <w:jc w:val="center"/>
              <w:rPr>
                <w:rFonts w:cstheme="minorHAnsi"/>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rtl/>
              </w:rPr>
            </w:pPr>
            <w:r w:rsidRPr="00DB0E18">
              <w:rPr>
                <w:rFonts w:cstheme="minorHAnsi"/>
                <w:b/>
                <w:bCs/>
              </w:rPr>
              <w:t>Laboratory/Studio</w:t>
            </w:r>
          </w:p>
        </w:tc>
        <w:tc>
          <w:tcPr>
            <w:tcW w:w="2022" w:type="dxa"/>
            <w:shd w:val="clear" w:color="auto" w:fill="D9D9D9" w:themeFill="background1" w:themeFillShade="D9"/>
            <w:vAlign w:val="center"/>
          </w:tcPr>
          <w:p w14:paraId="31E3EB56" w14:textId="77777777" w:rsidR="000A1BC7" w:rsidRPr="003B6DF4" w:rsidRDefault="000A1BC7" w:rsidP="006E1F96">
            <w:pPr>
              <w:rPr>
                <w:rFonts w:cstheme="minorHAnsi"/>
                <w:color w:val="525252" w:themeColor="accent3" w:themeShade="80"/>
                <w:rtl/>
                <w:lang w:bidi="ar-EG"/>
              </w:rPr>
            </w:pP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rsidP="000A1BC7">
            <w:pPr>
              <w:pStyle w:val="ListParagraph"/>
              <w:numPr>
                <w:ilvl w:val="0"/>
                <w:numId w:val="33"/>
              </w:numPr>
              <w:jc w:val="center"/>
              <w:rPr>
                <w:rFonts w:cstheme="minorHAnsi"/>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rtl/>
              </w:rPr>
            </w:pPr>
            <w:r w:rsidRPr="00DB0E18">
              <w:rPr>
                <w:rFonts w:cstheme="minorHAnsi"/>
                <w:b/>
                <w:bCs/>
              </w:rPr>
              <w:t>Field</w:t>
            </w:r>
          </w:p>
        </w:tc>
        <w:tc>
          <w:tcPr>
            <w:tcW w:w="2022" w:type="dxa"/>
            <w:shd w:val="clear" w:color="auto" w:fill="F2F2F2" w:themeFill="background1" w:themeFillShade="F2"/>
            <w:vAlign w:val="center"/>
          </w:tcPr>
          <w:p w14:paraId="667AF59D" w14:textId="77777777" w:rsidR="000A1BC7" w:rsidRPr="003B6DF4" w:rsidRDefault="000A1BC7" w:rsidP="006E1F96">
            <w:pPr>
              <w:rPr>
                <w:rFonts w:cstheme="minorHAnsi"/>
                <w:color w:val="525252" w:themeColor="accent3" w:themeShade="80"/>
                <w:rtl/>
                <w:lang w:bidi="ar-EG"/>
              </w:rPr>
            </w:pP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rsidP="000A1BC7">
            <w:pPr>
              <w:pStyle w:val="ListParagraph"/>
              <w:numPr>
                <w:ilvl w:val="0"/>
                <w:numId w:val="33"/>
              </w:numPr>
              <w:jc w:val="center"/>
              <w:rPr>
                <w:rFonts w:cstheme="minorHAnsi"/>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rtl/>
              </w:rPr>
            </w:pPr>
            <w:r w:rsidRPr="00DB0E18">
              <w:rPr>
                <w:rFonts w:cstheme="minorHAnsi"/>
                <w:b/>
                <w:bCs/>
              </w:rPr>
              <w:t xml:space="preserve">Tutorial  </w:t>
            </w:r>
          </w:p>
        </w:tc>
        <w:tc>
          <w:tcPr>
            <w:tcW w:w="2022" w:type="dxa"/>
            <w:shd w:val="clear" w:color="auto" w:fill="D9D9D9" w:themeFill="background1" w:themeFillShade="D9"/>
            <w:vAlign w:val="center"/>
          </w:tcPr>
          <w:p w14:paraId="5BE26C46" w14:textId="0778AD54" w:rsidR="000A1BC7" w:rsidRPr="003B6DF4" w:rsidRDefault="00197058" w:rsidP="006E1F96">
            <w:pPr>
              <w:rPr>
                <w:rFonts w:cstheme="minorHAnsi"/>
                <w:color w:val="525252" w:themeColor="accent3" w:themeShade="80"/>
                <w:rtl/>
                <w:lang w:bidi="ar-EG"/>
              </w:rPr>
            </w:pPr>
            <w:r>
              <w:rPr>
                <w:rFonts w:cstheme="minorHAnsi"/>
                <w:color w:val="525252" w:themeColor="accent3" w:themeShade="80"/>
                <w:lang w:bidi="ar-EG"/>
              </w:rPr>
              <w:t>30</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rsidP="000A1BC7">
            <w:pPr>
              <w:pStyle w:val="ListParagraph"/>
              <w:numPr>
                <w:ilvl w:val="0"/>
                <w:numId w:val="33"/>
              </w:numPr>
              <w:jc w:val="center"/>
              <w:rPr>
                <w:rFonts w:cstheme="minorHAnsi"/>
                <w:rtl/>
                <w:lang w:bidi="ar-EG"/>
              </w:rPr>
            </w:pPr>
          </w:p>
        </w:tc>
        <w:tc>
          <w:tcPr>
            <w:tcW w:w="6713" w:type="dxa"/>
            <w:shd w:val="clear" w:color="auto" w:fill="F2F2F2" w:themeFill="background1" w:themeFillShade="F2"/>
          </w:tcPr>
          <w:p w14:paraId="5E129CAE" w14:textId="7B7F78B7" w:rsidR="000A1BC7" w:rsidRPr="00012D32" w:rsidRDefault="000A1BC7">
            <w:pPr>
              <w:rPr>
                <w:rFonts w:cstheme="minorHAnsi"/>
                <w:b/>
                <w:bCs/>
                <w:rtl/>
              </w:rPr>
            </w:pPr>
            <w:r w:rsidRPr="00DB0E18">
              <w:rPr>
                <w:rFonts w:cstheme="minorHAnsi"/>
                <w:b/>
                <w:bCs/>
              </w:rPr>
              <w:t>Others (specify)</w:t>
            </w:r>
            <w:r w:rsidR="00F83490">
              <w:rPr>
                <w:rFonts w:cstheme="minorHAnsi"/>
                <w:b/>
                <w:bCs/>
              </w:rPr>
              <w:t>……</w:t>
            </w:r>
          </w:p>
        </w:tc>
        <w:tc>
          <w:tcPr>
            <w:tcW w:w="2022" w:type="dxa"/>
            <w:shd w:val="clear" w:color="auto" w:fill="F2F2F2" w:themeFill="background1" w:themeFillShade="F2"/>
            <w:vAlign w:val="center"/>
          </w:tcPr>
          <w:p w14:paraId="0B11A604" w14:textId="77777777" w:rsidR="000A1BC7" w:rsidRPr="003B6DF4" w:rsidRDefault="000A1BC7" w:rsidP="006E1F96">
            <w:pPr>
              <w:rPr>
                <w:rFonts w:cstheme="minorHAnsi"/>
                <w:color w:val="525252" w:themeColor="accent3" w:themeShade="80"/>
                <w:rtl/>
                <w:lang w:bidi="ar-EG"/>
              </w:rPr>
            </w:pP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rtl/>
                <w:lang w:bidi="ar-EG"/>
              </w:rPr>
            </w:pPr>
            <w:r w:rsidRPr="003B6DF4">
              <w:rPr>
                <w:rFonts w:cstheme="minorHAnsi"/>
                <w:b/>
                <w:bCs/>
                <w:color w:val="FFFFFF" w:themeColor="background1"/>
                <w:lang w:bidi="ar-EG"/>
              </w:rPr>
              <w:t>Total</w:t>
            </w:r>
          </w:p>
        </w:tc>
        <w:tc>
          <w:tcPr>
            <w:tcW w:w="2022" w:type="dxa"/>
            <w:shd w:val="clear" w:color="auto" w:fill="52B5C2"/>
            <w:vAlign w:val="center"/>
          </w:tcPr>
          <w:p w14:paraId="1918083A" w14:textId="56EE626D" w:rsidR="000A1BC7" w:rsidRPr="003B6DF4" w:rsidRDefault="00197058" w:rsidP="006E1F96">
            <w:pPr>
              <w:rPr>
                <w:rFonts w:cstheme="minorHAnsi"/>
                <w:color w:val="FFFFFF" w:themeColor="background1"/>
                <w:rtl/>
                <w:lang w:bidi="ar-EG"/>
              </w:rPr>
            </w:pPr>
            <w:r>
              <w:rPr>
                <w:rFonts w:cstheme="minorHAnsi"/>
                <w:color w:val="FFFFFF" w:themeColor="background1"/>
                <w:lang w:bidi="ar-EG"/>
              </w:rPr>
              <w:t>75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7CD0411" w:rsidR="006E3A65" w:rsidRPr="0003438B" w:rsidRDefault="003C237F" w:rsidP="0003438B">
      <w:pPr>
        <w:pStyle w:val="Heading1"/>
        <w:spacing w:before="0"/>
        <w:rPr>
          <w:rStyle w:val="a"/>
          <w:rFonts w:asciiTheme="minorHAnsi" w:hAnsiTheme="minorHAnsi" w:cstheme="minorHAnsi"/>
          <w:b/>
          <w:bCs/>
          <w:color w:val="4C3D8E"/>
          <w:sz w:val="32"/>
          <w:szCs w:val="32"/>
          <w:rtl/>
        </w:rPr>
      </w:pPr>
      <w:bookmarkStart w:id="2" w:name="_Ref115691966"/>
      <w:bookmarkStart w:id="3" w:name="_Toc138158354"/>
      <w:r w:rsidRPr="0003438B">
        <w:rPr>
          <w:rStyle w:val="a"/>
          <w:rFonts w:asciiTheme="minorHAnsi" w:hAnsiTheme="minorHAnsi" w:cstheme="minorHAnsi"/>
          <w:b/>
          <w:bCs/>
          <w:color w:val="4C3D8E"/>
          <w:sz w:val="32"/>
          <w:szCs w:val="32"/>
        </w:rPr>
        <w:t>B. Course Learning Outcomes</w:t>
      </w:r>
      <w:r w:rsidR="00E873A9" w:rsidRPr="0003438B">
        <w:rPr>
          <w:rStyle w:val="a"/>
          <w:rFonts w:asciiTheme="minorHAnsi" w:hAnsiTheme="minorHAnsi" w:cstheme="minorHAnsi"/>
          <w:b/>
          <w:bCs/>
          <w:color w:val="4C3D8E"/>
          <w:sz w:val="32"/>
          <w:szCs w:val="32"/>
        </w:rPr>
        <w:t xml:space="preserve"> (CLOs)</w:t>
      </w:r>
      <w:r w:rsidRPr="0003438B">
        <w:rPr>
          <w:rStyle w:val="a"/>
          <w:rFonts w:asciiTheme="minorHAnsi" w:hAnsiTheme="minorHAnsi" w:cstheme="minorHAnsi"/>
          <w:b/>
          <w:bCs/>
          <w:color w:val="4C3D8E"/>
          <w:sz w:val="32"/>
          <w:szCs w:val="32"/>
        </w:rPr>
        <w:t>, Teaching Strategies and Assessment Methods</w:t>
      </w:r>
      <w:bookmarkEnd w:id="2"/>
      <w:r w:rsidR="00D810DD">
        <w:rPr>
          <w:rStyle w:val="a"/>
          <w:rFonts w:asciiTheme="minorHAnsi" w:hAnsiTheme="minorHAnsi" w:cstheme="minorHAnsi"/>
          <w:b/>
          <w:bCs/>
          <w:color w:val="4C3D8E"/>
          <w:sz w:val="32"/>
          <w:szCs w:val="32"/>
        </w:rPr>
        <w:t>:</w:t>
      </w:r>
      <w:bookmarkEnd w:id="3"/>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903"/>
        <w:gridCol w:w="1275"/>
        <w:gridCol w:w="2127"/>
        <w:gridCol w:w="2405"/>
      </w:tblGrid>
      <w:tr w:rsidR="000C3B90" w:rsidRPr="000B00D3" w14:paraId="01D21B76" w14:textId="77777777" w:rsidTr="00002D91">
        <w:trPr>
          <w:trHeight w:val="401"/>
          <w:tblHeader/>
          <w:tblCellSpacing w:w="7" w:type="dxa"/>
          <w:jc w:val="center"/>
        </w:trPr>
        <w:tc>
          <w:tcPr>
            <w:tcW w:w="901" w:type="dxa"/>
            <w:shd w:val="clear" w:color="auto" w:fill="4C3D8E"/>
            <w:vAlign w:val="center"/>
          </w:tcPr>
          <w:p w14:paraId="6CB26889" w14:textId="157F74FF" w:rsidR="000C3B90" w:rsidRPr="000B00D3" w:rsidRDefault="000C3B90" w:rsidP="000C3B90">
            <w:pPr>
              <w:jc w:val="center"/>
              <w:rPr>
                <w:rFonts w:cstheme="minorHAnsi"/>
                <w:b/>
                <w:bCs/>
                <w:color w:val="FFFFFF" w:themeColor="background1"/>
                <w:lang w:bidi="ar-EG"/>
              </w:rPr>
            </w:pPr>
            <w:r w:rsidRPr="000B00D3">
              <w:rPr>
                <w:rFonts w:cstheme="minorHAnsi"/>
                <w:b/>
                <w:bCs/>
                <w:color w:val="FFFFFF" w:themeColor="background1"/>
                <w:lang w:bidi="ar-EG"/>
              </w:rPr>
              <w:t>Code</w:t>
            </w:r>
          </w:p>
        </w:tc>
        <w:tc>
          <w:tcPr>
            <w:tcW w:w="2889" w:type="dxa"/>
            <w:shd w:val="clear" w:color="auto" w:fill="4C3D8E"/>
            <w:vAlign w:val="center"/>
          </w:tcPr>
          <w:p w14:paraId="1361384C" w14:textId="7D22A5A9" w:rsidR="000C3B90" w:rsidRPr="000B00D3" w:rsidRDefault="000C3B90" w:rsidP="000C3B90">
            <w:pPr>
              <w:jc w:val="center"/>
              <w:rPr>
                <w:rFonts w:cstheme="minorHAnsi"/>
                <w:b/>
                <w:bCs/>
                <w:color w:val="F2F2F2" w:themeColor="background1" w:themeShade="F2"/>
                <w:rtl/>
                <w:lang w:bidi="ar-EG"/>
              </w:rPr>
            </w:pPr>
            <w:r w:rsidRPr="000B00D3">
              <w:rPr>
                <w:rFonts w:cstheme="minorHAnsi"/>
                <w:b/>
                <w:bCs/>
                <w:color w:val="F2F2F2" w:themeColor="background1" w:themeShade="F2"/>
                <w:lang w:bidi="ar-EG"/>
              </w:rPr>
              <w:t>Course Learning Outcomes</w:t>
            </w:r>
          </w:p>
        </w:tc>
        <w:tc>
          <w:tcPr>
            <w:tcW w:w="1261" w:type="dxa"/>
            <w:shd w:val="clear" w:color="auto" w:fill="4C3D8E"/>
          </w:tcPr>
          <w:p w14:paraId="4E2656CC" w14:textId="1BAD5A71" w:rsidR="000C3B90" w:rsidRPr="000B00D3" w:rsidRDefault="000C3B90" w:rsidP="00D23847">
            <w:pPr>
              <w:jc w:val="center"/>
              <w:rPr>
                <w:rFonts w:cstheme="minorHAnsi"/>
                <w:b/>
                <w:bCs/>
                <w:color w:val="F2F2F2" w:themeColor="background1" w:themeShade="F2"/>
                <w:rtl/>
                <w:lang w:bidi="ar-EG"/>
              </w:rPr>
            </w:pPr>
            <w:r w:rsidRPr="000B00D3">
              <w:rPr>
                <w:rFonts w:cstheme="minorHAnsi"/>
                <w:b/>
                <w:bCs/>
                <w:color w:val="F2F2F2" w:themeColor="background1" w:themeShade="F2"/>
                <w:lang w:bidi="ar-EG"/>
              </w:rPr>
              <w:t xml:space="preserve">Code of </w:t>
            </w:r>
            <w:r w:rsidR="009839B0" w:rsidRPr="000B00D3">
              <w:rPr>
                <w:rFonts w:cstheme="minorHAnsi"/>
                <w:b/>
                <w:bCs/>
                <w:color w:val="F2F2F2" w:themeColor="background1" w:themeShade="F2"/>
                <w:lang w:bidi="ar-EG"/>
              </w:rPr>
              <w:t>P</w:t>
            </w:r>
            <w:r w:rsidRPr="000B00D3">
              <w:rPr>
                <w:rFonts w:cstheme="minorHAnsi"/>
                <w:b/>
                <w:bCs/>
                <w:color w:val="F2F2F2" w:themeColor="background1" w:themeShade="F2"/>
                <w:lang w:bidi="ar-EG"/>
              </w:rPr>
              <w:t xml:space="preserve">LOs aligned with </w:t>
            </w:r>
            <w:r w:rsidR="00933841" w:rsidRPr="000B00D3">
              <w:rPr>
                <w:rFonts w:cstheme="minorHAnsi"/>
                <w:b/>
                <w:bCs/>
                <w:color w:val="F2F2F2" w:themeColor="background1" w:themeShade="F2"/>
                <w:lang w:bidi="ar-EG"/>
              </w:rPr>
              <w:t xml:space="preserve">the </w:t>
            </w:r>
            <w:r w:rsidR="00D23847" w:rsidRPr="000B00D3">
              <w:rPr>
                <w:rFonts w:cstheme="minorHAnsi"/>
                <w:b/>
                <w:bCs/>
                <w:color w:val="F2F2F2" w:themeColor="background1" w:themeShade="F2"/>
                <w:lang w:bidi="ar-EG"/>
              </w:rPr>
              <w:t>program</w:t>
            </w:r>
          </w:p>
        </w:tc>
        <w:tc>
          <w:tcPr>
            <w:tcW w:w="2113" w:type="dxa"/>
            <w:shd w:val="clear" w:color="auto" w:fill="4C3D8E"/>
            <w:vAlign w:val="center"/>
          </w:tcPr>
          <w:p w14:paraId="2FDCBD48" w14:textId="222F9131" w:rsidR="000C3B90" w:rsidRPr="000B00D3" w:rsidRDefault="000C3B90" w:rsidP="000C3B90">
            <w:pPr>
              <w:jc w:val="center"/>
              <w:rPr>
                <w:rFonts w:cstheme="minorHAnsi"/>
                <w:b/>
                <w:bCs/>
                <w:color w:val="F2F2F2" w:themeColor="background1" w:themeShade="F2"/>
                <w:lang w:bidi="ar-EG"/>
              </w:rPr>
            </w:pPr>
            <w:r w:rsidRPr="000B00D3">
              <w:rPr>
                <w:rFonts w:cstheme="minorHAnsi"/>
                <w:b/>
                <w:bCs/>
                <w:color w:val="F2F2F2" w:themeColor="background1" w:themeShade="F2"/>
                <w:lang w:bidi="ar-EG"/>
              </w:rPr>
              <w:t>Teaching Strategies</w:t>
            </w:r>
          </w:p>
        </w:tc>
        <w:tc>
          <w:tcPr>
            <w:tcW w:w="2384" w:type="dxa"/>
            <w:shd w:val="clear" w:color="auto" w:fill="4C3D8E"/>
            <w:vAlign w:val="center"/>
          </w:tcPr>
          <w:p w14:paraId="42563F95" w14:textId="12F68479" w:rsidR="000C3B90" w:rsidRPr="000B00D3" w:rsidRDefault="000C3B90" w:rsidP="000C3B90">
            <w:pPr>
              <w:jc w:val="center"/>
              <w:rPr>
                <w:rFonts w:cstheme="minorHAnsi"/>
                <w:b/>
                <w:bCs/>
                <w:color w:val="F2F2F2" w:themeColor="background1" w:themeShade="F2"/>
                <w:lang w:bidi="ar-EG"/>
              </w:rPr>
            </w:pPr>
            <w:r w:rsidRPr="000B00D3">
              <w:rPr>
                <w:rFonts w:cstheme="minorHAnsi"/>
                <w:b/>
                <w:bCs/>
                <w:color w:val="F2F2F2" w:themeColor="background1" w:themeShade="F2"/>
                <w:lang w:bidi="ar-EG"/>
              </w:rPr>
              <w:t>Assessment Methods</w:t>
            </w:r>
          </w:p>
        </w:tc>
      </w:tr>
      <w:tr w:rsidR="006E3A65" w:rsidRPr="000B00D3" w14:paraId="66AD43D5" w14:textId="77777777" w:rsidTr="000E4E61">
        <w:trPr>
          <w:tblCellSpacing w:w="7" w:type="dxa"/>
          <w:jc w:val="center"/>
        </w:trPr>
        <w:tc>
          <w:tcPr>
            <w:tcW w:w="901" w:type="dxa"/>
            <w:shd w:val="clear" w:color="auto" w:fill="52B5C2"/>
            <w:vAlign w:val="center"/>
          </w:tcPr>
          <w:p w14:paraId="747439A8" w14:textId="77777777" w:rsidR="006E3A65" w:rsidRPr="000B00D3" w:rsidRDefault="006E3A65" w:rsidP="000C3B90">
            <w:pPr>
              <w:jc w:val="center"/>
              <w:rPr>
                <w:rFonts w:cstheme="minorHAnsi"/>
                <w:b/>
                <w:bCs/>
                <w:color w:val="FFFFFF" w:themeColor="background1"/>
              </w:rPr>
            </w:pPr>
            <w:r w:rsidRPr="000B00D3">
              <w:rPr>
                <w:rFonts w:cstheme="minorHAnsi"/>
                <w:b/>
                <w:bCs/>
                <w:color w:val="FFFFFF" w:themeColor="background1"/>
              </w:rPr>
              <w:t>1.0</w:t>
            </w:r>
          </w:p>
        </w:tc>
        <w:tc>
          <w:tcPr>
            <w:tcW w:w="8689" w:type="dxa"/>
            <w:gridSpan w:val="4"/>
            <w:shd w:val="clear" w:color="auto" w:fill="52B5C2"/>
          </w:tcPr>
          <w:p w14:paraId="29D4E04A" w14:textId="10087DCA" w:rsidR="00850CB4" w:rsidRPr="00850CB4" w:rsidRDefault="000C3B90" w:rsidP="00850CB4">
            <w:pPr>
              <w:rPr>
                <w:rFonts w:cstheme="minorHAnsi"/>
                <w:color w:val="FFFFFF" w:themeColor="background1"/>
              </w:rPr>
            </w:pPr>
            <w:r w:rsidRPr="00850CB4">
              <w:rPr>
                <w:rFonts w:cstheme="minorHAnsi"/>
                <w:color w:val="FFFFFF" w:themeColor="background1"/>
              </w:rPr>
              <w:t>Knowledge and understanding</w:t>
            </w:r>
            <w:r w:rsidR="00850CB4" w:rsidRPr="00850CB4">
              <w:rPr>
                <w:rFonts w:cstheme="minorHAnsi"/>
                <w:color w:val="FFFFFF" w:themeColor="background1"/>
              </w:rPr>
              <w:t xml:space="preserve">: </w:t>
            </w:r>
            <w:r w:rsidR="00850CB4" w:rsidRPr="00850CB4">
              <w:rPr>
                <w:rFonts w:ascii="Times" w:hAnsi="Times" w:cstheme="minorHAnsi"/>
                <w:color w:val="FFFFFF" w:themeColor="background1"/>
              </w:rPr>
              <w:t>After successfully completing the course, learners will be able to:</w:t>
            </w:r>
          </w:p>
        </w:tc>
      </w:tr>
      <w:tr w:rsidR="007339B3" w:rsidRPr="000B00D3" w14:paraId="2E821FBF" w14:textId="77777777" w:rsidTr="00002D91">
        <w:trPr>
          <w:tblCellSpacing w:w="7" w:type="dxa"/>
          <w:jc w:val="center"/>
        </w:trPr>
        <w:tc>
          <w:tcPr>
            <w:tcW w:w="901" w:type="dxa"/>
            <w:shd w:val="clear" w:color="auto" w:fill="F2F2F2" w:themeFill="background1" w:themeFillShade="F2"/>
          </w:tcPr>
          <w:p w14:paraId="20103120" w14:textId="7CA5EDA1" w:rsidR="007339B3" w:rsidRPr="00CC7EB0" w:rsidRDefault="007339B3" w:rsidP="007339B3">
            <w:pPr>
              <w:jc w:val="center"/>
              <w:rPr>
                <w:rFonts w:ascii="Times" w:hAnsi="Times" w:cstheme="minorHAnsi"/>
                <w:color w:val="525252" w:themeColor="accent3" w:themeShade="80"/>
              </w:rPr>
            </w:pPr>
            <w:r w:rsidRPr="00CC7EB0">
              <w:rPr>
                <w:rFonts w:ascii="Times" w:hAnsi="Times" w:cs="DIN NEXT™ ARABIC REGULAR"/>
              </w:rPr>
              <w:t>1.1</w:t>
            </w:r>
          </w:p>
        </w:tc>
        <w:tc>
          <w:tcPr>
            <w:tcW w:w="2889" w:type="dxa"/>
            <w:shd w:val="clear" w:color="auto" w:fill="F2F2F2" w:themeFill="background1" w:themeFillShade="F2"/>
          </w:tcPr>
          <w:p w14:paraId="28395DEF" w14:textId="219E02EC" w:rsidR="007339B3" w:rsidRPr="00CC7EB0" w:rsidRDefault="003B1487" w:rsidP="00AD6BD7">
            <w:pPr>
              <w:rPr>
                <w:rFonts w:ascii="Times" w:hAnsi="Times" w:cstheme="minorHAnsi"/>
              </w:rPr>
            </w:pPr>
            <w:r w:rsidRPr="00CC7EB0">
              <w:rPr>
                <w:rFonts w:ascii="Times" w:hAnsi="Times" w:cstheme="minorHAnsi"/>
              </w:rPr>
              <w:t xml:space="preserve">Demonstrate </w:t>
            </w:r>
            <w:r w:rsidR="00AD6BD7" w:rsidRPr="00AD6BD7">
              <w:rPr>
                <w:rFonts w:ascii="Times" w:hAnsi="Times" w:cstheme="minorHAnsi"/>
              </w:rPr>
              <w:t xml:space="preserve">an in-depth and critical understanding of fundamental theories and contemporary challenges in applied linguistics research, demonstrating the ability to </w:t>
            </w:r>
            <w:proofErr w:type="spellStart"/>
            <w:r w:rsidR="00AD6BD7" w:rsidRPr="00AD6BD7">
              <w:rPr>
                <w:rFonts w:ascii="Times" w:hAnsi="Times" w:cstheme="minorHAnsi"/>
              </w:rPr>
              <w:t>analyze</w:t>
            </w:r>
            <w:proofErr w:type="spellEnd"/>
            <w:r w:rsidR="00AD6BD7" w:rsidRPr="00AD6BD7">
              <w:rPr>
                <w:rFonts w:ascii="Times" w:hAnsi="Times" w:cstheme="minorHAnsi"/>
              </w:rPr>
              <w:t xml:space="preserve"> and synthesize key issues within the field</w:t>
            </w:r>
            <w:r w:rsidR="00AD6BD7">
              <w:rPr>
                <w:rFonts w:ascii="Times" w:hAnsi="Times" w:cstheme="minorHAnsi"/>
              </w:rPr>
              <w:t xml:space="preserve">. </w:t>
            </w:r>
            <w:r w:rsidRPr="00CC7EB0">
              <w:rPr>
                <w:rFonts w:ascii="Times" w:hAnsi="Times" w:cstheme="minorHAnsi"/>
              </w:rPr>
              <w:t>.</w:t>
            </w:r>
          </w:p>
        </w:tc>
        <w:tc>
          <w:tcPr>
            <w:tcW w:w="1261" w:type="dxa"/>
            <w:shd w:val="clear" w:color="auto" w:fill="F2F2F2" w:themeFill="background1" w:themeFillShade="F2"/>
          </w:tcPr>
          <w:p w14:paraId="3BD57457" w14:textId="1B67E317" w:rsidR="007339B3" w:rsidRPr="00CC7EB0" w:rsidRDefault="007339B3" w:rsidP="00302BCE">
            <w:pPr>
              <w:rPr>
                <w:rFonts w:ascii="Times" w:hAnsi="Times" w:cstheme="minorHAnsi"/>
              </w:rPr>
            </w:pPr>
            <w:r w:rsidRPr="00CC7EB0">
              <w:rPr>
                <w:rFonts w:ascii="Times" w:hAnsi="Times" w:cstheme="minorHAnsi"/>
              </w:rPr>
              <w:t>K</w:t>
            </w:r>
            <w:r w:rsidR="00333170">
              <w:rPr>
                <w:rFonts w:ascii="Times" w:hAnsi="Times" w:cstheme="minorHAnsi"/>
              </w:rPr>
              <w:t>1</w:t>
            </w:r>
          </w:p>
        </w:tc>
        <w:tc>
          <w:tcPr>
            <w:tcW w:w="2113" w:type="dxa"/>
            <w:shd w:val="clear" w:color="auto" w:fill="F2F2F2" w:themeFill="background1" w:themeFillShade="F2"/>
            <w:vAlign w:val="center"/>
          </w:tcPr>
          <w:p w14:paraId="5EC68262" w14:textId="77777777" w:rsidR="007339B3" w:rsidRPr="00002D91" w:rsidRDefault="007339B3" w:rsidP="00002D91">
            <w:pPr>
              <w:pStyle w:val="ListParagraph"/>
              <w:numPr>
                <w:ilvl w:val="0"/>
                <w:numId w:val="46"/>
              </w:numPr>
              <w:rPr>
                <w:rFonts w:ascii="Times" w:hAnsi="Times" w:cstheme="minorHAnsi"/>
              </w:rPr>
            </w:pPr>
            <w:r w:rsidRPr="00002D91">
              <w:rPr>
                <w:rFonts w:ascii="Times" w:hAnsi="Times" w:cstheme="minorHAnsi"/>
              </w:rPr>
              <w:t xml:space="preserve">Lectures </w:t>
            </w:r>
          </w:p>
          <w:p w14:paraId="42042C19" w14:textId="77777777" w:rsidR="007339B3" w:rsidRPr="00002D91" w:rsidRDefault="00793B52" w:rsidP="00002D91">
            <w:pPr>
              <w:pStyle w:val="ListParagraph"/>
              <w:numPr>
                <w:ilvl w:val="0"/>
                <w:numId w:val="46"/>
              </w:numPr>
              <w:rPr>
                <w:rFonts w:ascii="Times" w:hAnsi="Times" w:cstheme="minorHAnsi"/>
              </w:rPr>
            </w:pPr>
            <w:r w:rsidRPr="00002D91">
              <w:rPr>
                <w:rFonts w:ascii="Times" w:hAnsi="Times" w:cstheme="minorHAnsi"/>
              </w:rPr>
              <w:t>Colla</w:t>
            </w:r>
            <w:r w:rsidR="00F070CF" w:rsidRPr="00002D91">
              <w:rPr>
                <w:rFonts w:ascii="Times" w:hAnsi="Times" w:cstheme="minorHAnsi"/>
              </w:rPr>
              <w:t>borative learning</w:t>
            </w:r>
          </w:p>
          <w:p w14:paraId="06DCF145" w14:textId="12FB3350" w:rsidR="00F070CF" w:rsidRPr="00002D91" w:rsidRDefault="00F070CF" w:rsidP="00002D91">
            <w:pPr>
              <w:pStyle w:val="ListParagraph"/>
              <w:numPr>
                <w:ilvl w:val="0"/>
                <w:numId w:val="46"/>
              </w:numPr>
              <w:rPr>
                <w:rFonts w:ascii="Times" w:hAnsi="Times" w:cstheme="minorHAnsi"/>
              </w:rPr>
            </w:pPr>
            <w:r w:rsidRPr="00002D91">
              <w:rPr>
                <w:rFonts w:ascii="Times" w:hAnsi="Times" w:cstheme="minorHAnsi"/>
              </w:rPr>
              <w:t>Inquiry-based learning</w:t>
            </w:r>
          </w:p>
        </w:tc>
        <w:tc>
          <w:tcPr>
            <w:tcW w:w="2384" w:type="dxa"/>
            <w:shd w:val="clear" w:color="auto" w:fill="F2F2F2" w:themeFill="background1" w:themeFillShade="F2"/>
            <w:vAlign w:val="center"/>
          </w:tcPr>
          <w:p w14:paraId="60411F7C" w14:textId="77777777" w:rsidR="00E55CC3" w:rsidRPr="00002D91" w:rsidRDefault="00E55CC3" w:rsidP="00002D91">
            <w:pPr>
              <w:pStyle w:val="ListParagraph"/>
              <w:numPr>
                <w:ilvl w:val="0"/>
                <w:numId w:val="46"/>
              </w:numPr>
              <w:rPr>
                <w:rFonts w:ascii="Times" w:hAnsi="Times" w:cstheme="minorHAnsi"/>
              </w:rPr>
            </w:pPr>
            <w:r w:rsidRPr="00002D91">
              <w:rPr>
                <w:rFonts w:ascii="Times" w:hAnsi="Times" w:cs="DIN NEXT™ ARABIC REGULAR"/>
                <w:color w:val="000000" w:themeColor="text1"/>
              </w:rPr>
              <w:t>Assignment (1) research proposal</w:t>
            </w:r>
            <w:r w:rsidRPr="00002D91">
              <w:rPr>
                <w:rFonts w:ascii="Times" w:hAnsi="Times" w:cstheme="minorHAnsi"/>
              </w:rPr>
              <w:t xml:space="preserve"> </w:t>
            </w:r>
          </w:p>
          <w:p w14:paraId="33A1D6BB" w14:textId="77777777" w:rsidR="00F070CF" w:rsidRDefault="00F070CF" w:rsidP="00302BCE">
            <w:pPr>
              <w:rPr>
                <w:rFonts w:ascii="Times" w:hAnsi="Times" w:cstheme="minorHAnsi"/>
              </w:rPr>
            </w:pPr>
          </w:p>
          <w:p w14:paraId="6520985D" w14:textId="62B7959B" w:rsidR="00E55CC3" w:rsidRPr="00002D91" w:rsidRDefault="00E55CC3" w:rsidP="00002D91">
            <w:pPr>
              <w:pStyle w:val="ListParagraph"/>
              <w:numPr>
                <w:ilvl w:val="0"/>
                <w:numId w:val="46"/>
              </w:numPr>
              <w:rPr>
                <w:rFonts w:ascii="Times" w:hAnsi="Times" w:cstheme="minorHAnsi"/>
              </w:rPr>
            </w:pPr>
            <w:r w:rsidRPr="00002D91">
              <w:rPr>
                <w:rFonts w:ascii="Times" w:hAnsi="Times" w:cs="DIN NEXT™ ARABIC REGULAR"/>
                <w:color w:val="000000" w:themeColor="text1"/>
                <w:lang w:bidi="ar-EG"/>
              </w:rPr>
              <w:t>First draft submission</w:t>
            </w:r>
          </w:p>
        </w:tc>
      </w:tr>
      <w:tr w:rsidR="007339B3" w:rsidRPr="000B00D3" w14:paraId="768CEEF6" w14:textId="77777777" w:rsidTr="00002D91">
        <w:trPr>
          <w:tblCellSpacing w:w="7" w:type="dxa"/>
          <w:jc w:val="center"/>
        </w:trPr>
        <w:tc>
          <w:tcPr>
            <w:tcW w:w="901" w:type="dxa"/>
            <w:shd w:val="clear" w:color="auto" w:fill="D9D9D9" w:themeFill="background1" w:themeFillShade="D9"/>
          </w:tcPr>
          <w:p w14:paraId="5108B4CF" w14:textId="55993DCE" w:rsidR="007339B3" w:rsidRPr="00CC7EB0" w:rsidRDefault="007339B3" w:rsidP="007339B3">
            <w:pPr>
              <w:jc w:val="center"/>
              <w:rPr>
                <w:rFonts w:ascii="Times" w:hAnsi="Times" w:cstheme="minorHAnsi"/>
                <w:color w:val="525252" w:themeColor="accent3" w:themeShade="80"/>
              </w:rPr>
            </w:pPr>
            <w:r w:rsidRPr="00CC7EB0">
              <w:rPr>
                <w:rFonts w:ascii="Times" w:hAnsi="Times" w:cs="DIN NEXT™ ARABIC REGULAR"/>
              </w:rPr>
              <w:t>1.2</w:t>
            </w:r>
          </w:p>
        </w:tc>
        <w:tc>
          <w:tcPr>
            <w:tcW w:w="2889" w:type="dxa"/>
            <w:shd w:val="clear" w:color="auto" w:fill="D9D9D9" w:themeFill="background1" w:themeFillShade="D9"/>
          </w:tcPr>
          <w:p w14:paraId="560D3B8B" w14:textId="47B3116C" w:rsidR="007339B3" w:rsidRPr="00CC7EB0" w:rsidRDefault="00AD6BD7" w:rsidP="00AD6BD7">
            <w:pPr>
              <w:rPr>
                <w:rFonts w:ascii="Times" w:hAnsi="Times" w:cstheme="minorHAnsi"/>
              </w:rPr>
            </w:pPr>
            <w:r w:rsidRPr="00AD6BD7">
              <w:rPr>
                <w:rFonts w:ascii="Times" w:hAnsi="Times" w:cstheme="minorHAnsi"/>
              </w:rPr>
              <w:t>Critically evaluate recent advancements in the fields and approaches of applied linguistics research, demonstrating the ability to assess their relevance and impact on the discipline.</w:t>
            </w:r>
          </w:p>
        </w:tc>
        <w:tc>
          <w:tcPr>
            <w:tcW w:w="1261" w:type="dxa"/>
            <w:shd w:val="clear" w:color="auto" w:fill="D9D9D9" w:themeFill="background1" w:themeFillShade="D9"/>
          </w:tcPr>
          <w:p w14:paraId="54B2353C" w14:textId="3692251C" w:rsidR="007339B3" w:rsidRPr="00CC7EB0" w:rsidRDefault="007339B3" w:rsidP="00302BCE">
            <w:pPr>
              <w:rPr>
                <w:rFonts w:ascii="Times" w:hAnsi="Times" w:cstheme="minorHAnsi"/>
              </w:rPr>
            </w:pPr>
            <w:r w:rsidRPr="00CC7EB0">
              <w:rPr>
                <w:rFonts w:ascii="Times" w:hAnsi="Times" w:cstheme="minorHAnsi"/>
              </w:rPr>
              <w:t>K</w:t>
            </w:r>
            <w:r w:rsidR="009648AA" w:rsidRPr="00CC7EB0">
              <w:rPr>
                <w:rFonts w:ascii="Times" w:hAnsi="Times" w:cstheme="minorHAnsi"/>
              </w:rPr>
              <w:t>3</w:t>
            </w:r>
          </w:p>
        </w:tc>
        <w:tc>
          <w:tcPr>
            <w:tcW w:w="2113" w:type="dxa"/>
            <w:shd w:val="clear" w:color="auto" w:fill="D9D9D9" w:themeFill="background1" w:themeFillShade="D9"/>
          </w:tcPr>
          <w:p w14:paraId="023A027D" w14:textId="77777777" w:rsidR="007339B3" w:rsidRPr="00002D91" w:rsidRDefault="007339B3" w:rsidP="00002D91">
            <w:pPr>
              <w:pStyle w:val="ListParagraph"/>
              <w:numPr>
                <w:ilvl w:val="0"/>
                <w:numId w:val="46"/>
              </w:numPr>
              <w:rPr>
                <w:rFonts w:ascii="Times" w:hAnsi="Times" w:cstheme="minorHAnsi"/>
              </w:rPr>
            </w:pPr>
            <w:r w:rsidRPr="00002D91">
              <w:rPr>
                <w:rFonts w:ascii="Times" w:hAnsi="Times" w:cstheme="minorHAnsi"/>
              </w:rPr>
              <w:t xml:space="preserve">Lectures </w:t>
            </w:r>
          </w:p>
          <w:p w14:paraId="70859E17" w14:textId="77777777" w:rsidR="007339B3" w:rsidRPr="00002D91" w:rsidRDefault="007339B3" w:rsidP="00002D91">
            <w:pPr>
              <w:pStyle w:val="ListParagraph"/>
              <w:numPr>
                <w:ilvl w:val="0"/>
                <w:numId w:val="46"/>
              </w:numPr>
              <w:rPr>
                <w:rFonts w:ascii="Times" w:hAnsi="Times" w:cstheme="minorHAnsi"/>
              </w:rPr>
            </w:pPr>
            <w:r w:rsidRPr="00002D91">
              <w:rPr>
                <w:rFonts w:ascii="Times" w:hAnsi="Times" w:cstheme="minorHAnsi"/>
              </w:rPr>
              <w:t>Presentations</w:t>
            </w:r>
          </w:p>
          <w:p w14:paraId="40336971" w14:textId="77777777" w:rsidR="00FE4416" w:rsidRPr="00002D91" w:rsidRDefault="00FE4416" w:rsidP="00002D91">
            <w:pPr>
              <w:pStyle w:val="ListParagraph"/>
              <w:numPr>
                <w:ilvl w:val="0"/>
                <w:numId w:val="46"/>
              </w:numPr>
              <w:rPr>
                <w:rFonts w:ascii="Times" w:hAnsi="Times" w:cstheme="minorHAnsi"/>
              </w:rPr>
            </w:pPr>
            <w:r w:rsidRPr="00002D91">
              <w:rPr>
                <w:rFonts w:ascii="Times" w:hAnsi="Times" w:cstheme="minorHAnsi"/>
              </w:rPr>
              <w:t>Research article reviews</w:t>
            </w:r>
          </w:p>
          <w:p w14:paraId="53B134A8" w14:textId="1979764A" w:rsidR="00FE4416" w:rsidRPr="00002D91" w:rsidRDefault="00FE4416" w:rsidP="00002D91">
            <w:pPr>
              <w:pStyle w:val="ListParagraph"/>
              <w:numPr>
                <w:ilvl w:val="0"/>
                <w:numId w:val="46"/>
              </w:numPr>
              <w:rPr>
                <w:rFonts w:ascii="Times" w:hAnsi="Times" w:cstheme="minorHAnsi"/>
              </w:rPr>
            </w:pPr>
            <w:r w:rsidRPr="00002D91">
              <w:rPr>
                <w:rFonts w:ascii="Times" w:hAnsi="Times" w:cstheme="minorHAnsi"/>
              </w:rPr>
              <w:t>Discussion-based learning</w:t>
            </w:r>
          </w:p>
        </w:tc>
        <w:tc>
          <w:tcPr>
            <w:tcW w:w="2384" w:type="dxa"/>
            <w:shd w:val="clear" w:color="auto" w:fill="D9D9D9" w:themeFill="background1" w:themeFillShade="D9"/>
            <w:vAlign w:val="center"/>
          </w:tcPr>
          <w:p w14:paraId="6BF0E293" w14:textId="77777777" w:rsidR="00E55CC3" w:rsidRPr="00002D91" w:rsidRDefault="00E55CC3" w:rsidP="00002D91">
            <w:pPr>
              <w:rPr>
                <w:rFonts w:ascii="Times" w:hAnsi="Times" w:cs="DIN NEXT™ ARABIC REGULAR"/>
                <w:color w:val="000000" w:themeColor="text1"/>
              </w:rPr>
            </w:pPr>
          </w:p>
          <w:p w14:paraId="503E0685" w14:textId="2A2BC352" w:rsidR="00E55CC3" w:rsidRPr="00002D91" w:rsidRDefault="00E55CC3" w:rsidP="00002D91">
            <w:pPr>
              <w:pStyle w:val="ListParagraph"/>
              <w:numPr>
                <w:ilvl w:val="0"/>
                <w:numId w:val="46"/>
              </w:numPr>
              <w:rPr>
                <w:rFonts w:ascii="Times" w:hAnsi="Times" w:cstheme="minorHAnsi"/>
              </w:rPr>
            </w:pPr>
            <w:r w:rsidRPr="00002D91">
              <w:rPr>
                <w:rFonts w:ascii="Times" w:hAnsi="Times" w:cs="DIN NEXT™ ARABIC REGULAR"/>
                <w:color w:val="000000" w:themeColor="text1"/>
              </w:rPr>
              <w:t xml:space="preserve">Assignment (2) </w:t>
            </w:r>
            <w:r w:rsidRPr="00002D91">
              <w:rPr>
                <w:rFonts w:ascii="Times" w:hAnsi="Times" w:cs="DIN NEXT™ ARABIC REGULAR"/>
                <w:color w:val="000000" w:themeColor="text1"/>
                <w:lang w:bidi="ar-EG"/>
              </w:rPr>
              <w:t>research paper: introduction, related literature, and methodology part</w:t>
            </w:r>
          </w:p>
        </w:tc>
      </w:tr>
      <w:tr w:rsidR="007339B3" w:rsidRPr="000B00D3" w14:paraId="6FD9320F" w14:textId="77777777" w:rsidTr="00002D91">
        <w:trPr>
          <w:tblCellSpacing w:w="7" w:type="dxa"/>
          <w:jc w:val="center"/>
        </w:trPr>
        <w:tc>
          <w:tcPr>
            <w:tcW w:w="901" w:type="dxa"/>
            <w:shd w:val="clear" w:color="auto" w:fill="F2F2F2" w:themeFill="background1" w:themeFillShade="F2"/>
          </w:tcPr>
          <w:p w14:paraId="17B83A9F" w14:textId="6FC329A0" w:rsidR="007339B3" w:rsidRPr="00CC7EB0" w:rsidRDefault="007339B3" w:rsidP="007339B3">
            <w:pPr>
              <w:jc w:val="center"/>
              <w:rPr>
                <w:rFonts w:ascii="Times" w:hAnsi="Times" w:cstheme="minorHAnsi"/>
                <w:color w:val="525252" w:themeColor="accent3" w:themeShade="80"/>
              </w:rPr>
            </w:pPr>
            <w:r w:rsidRPr="00CC7EB0">
              <w:rPr>
                <w:rFonts w:ascii="Times" w:hAnsi="Times" w:cs="DIN NEXT™ ARABIC REGULAR"/>
              </w:rPr>
              <w:t>1.3</w:t>
            </w:r>
          </w:p>
        </w:tc>
        <w:tc>
          <w:tcPr>
            <w:tcW w:w="2889" w:type="dxa"/>
            <w:shd w:val="clear" w:color="auto" w:fill="F2F2F2" w:themeFill="background1" w:themeFillShade="F2"/>
          </w:tcPr>
          <w:p w14:paraId="11ADA4EE" w14:textId="730E7D73" w:rsidR="007339B3" w:rsidRPr="00CC7EB0" w:rsidRDefault="00AD6BD7" w:rsidP="00AD6BD7">
            <w:pPr>
              <w:rPr>
                <w:rFonts w:ascii="Times" w:hAnsi="Times" w:cstheme="minorHAnsi"/>
              </w:rPr>
            </w:pPr>
            <w:r w:rsidRPr="00AD6BD7">
              <w:rPr>
                <w:rFonts w:ascii="Times" w:hAnsi="Times" w:cstheme="minorHAnsi"/>
              </w:rPr>
              <w:t xml:space="preserve">Exhibit a comprehensive understanding of research methodologies and the </w:t>
            </w:r>
            <w:r w:rsidRPr="00AD6BD7">
              <w:rPr>
                <w:rFonts w:ascii="Times" w:hAnsi="Times" w:cstheme="minorHAnsi"/>
              </w:rPr>
              <w:lastRenderedPageBreak/>
              <w:t>procedural elements required for conducting applied linguistics research projects, including design, data collection, analysis, and reporting</w:t>
            </w:r>
            <w:r w:rsidR="003B1487" w:rsidRPr="00CC7EB0">
              <w:rPr>
                <w:rFonts w:ascii="Times" w:hAnsi="Times" w:cstheme="minorHAnsi"/>
              </w:rPr>
              <w:t>.</w:t>
            </w:r>
          </w:p>
        </w:tc>
        <w:tc>
          <w:tcPr>
            <w:tcW w:w="1261" w:type="dxa"/>
            <w:shd w:val="clear" w:color="auto" w:fill="F2F2F2" w:themeFill="background1" w:themeFillShade="F2"/>
          </w:tcPr>
          <w:p w14:paraId="4D9CF6A8" w14:textId="520F818C" w:rsidR="007339B3" w:rsidRPr="00CC7EB0" w:rsidRDefault="007339B3" w:rsidP="00302BCE">
            <w:pPr>
              <w:rPr>
                <w:rFonts w:ascii="Times" w:hAnsi="Times" w:cstheme="minorHAnsi"/>
              </w:rPr>
            </w:pPr>
            <w:r w:rsidRPr="00CC7EB0">
              <w:rPr>
                <w:rFonts w:ascii="Times" w:hAnsi="Times" w:cstheme="minorHAnsi"/>
              </w:rPr>
              <w:lastRenderedPageBreak/>
              <w:t>K</w:t>
            </w:r>
            <w:r w:rsidR="00333170">
              <w:rPr>
                <w:rFonts w:ascii="Times" w:hAnsi="Times" w:cstheme="minorHAnsi"/>
              </w:rPr>
              <w:t>3</w:t>
            </w:r>
          </w:p>
        </w:tc>
        <w:tc>
          <w:tcPr>
            <w:tcW w:w="2113" w:type="dxa"/>
            <w:shd w:val="clear" w:color="auto" w:fill="F2F2F2" w:themeFill="background1" w:themeFillShade="F2"/>
          </w:tcPr>
          <w:p w14:paraId="088ECCC7" w14:textId="54BADFE1" w:rsidR="007339B3" w:rsidRPr="00002D91" w:rsidRDefault="00FE4416" w:rsidP="00002D91">
            <w:pPr>
              <w:pStyle w:val="ListParagraph"/>
              <w:numPr>
                <w:ilvl w:val="0"/>
                <w:numId w:val="46"/>
              </w:numPr>
              <w:rPr>
                <w:rFonts w:ascii="Times" w:hAnsi="Times" w:cstheme="minorHAnsi"/>
              </w:rPr>
            </w:pPr>
            <w:r w:rsidRPr="00002D91">
              <w:rPr>
                <w:rFonts w:ascii="Times" w:hAnsi="Times" w:cstheme="minorHAnsi"/>
              </w:rPr>
              <w:t>Structured l</w:t>
            </w:r>
            <w:r w:rsidR="007339B3" w:rsidRPr="00002D91">
              <w:rPr>
                <w:rFonts w:ascii="Times" w:hAnsi="Times" w:cstheme="minorHAnsi"/>
              </w:rPr>
              <w:t xml:space="preserve">ectures </w:t>
            </w:r>
          </w:p>
          <w:p w14:paraId="19AF6DB7" w14:textId="202B92B5" w:rsidR="007339B3" w:rsidRPr="00002D91" w:rsidRDefault="007339B3" w:rsidP="00002D91">
            <w:pPr>
              <w:pStyle w:val="ListParagraph"/>
              <w:numPr>
                <w:ilvl w:val="0"/>
                <w:numId w:val="46"/>
              </w:numPr>
              <w:rPr>
                <w:rFonts w:ascii="Times" w:hAnsi="Times" w:cstheme="minorHAnsi"/>
              </w:rPr>
            </w:pPr>
            <w:r w:rsidRPr="00002D91">
              <w:rPr>
                <w:rFonts w:ascii="Times" w:hAnsi="Times" w:cstheme="minorHAnsi"/>
              </w:rPr>
              <w:lastRenderedPageBreak/>
              <w:t>Class discussion Problem-solving sessions Tutorial</w:t>
            </w:r>
          </w:p>
        </w:tc>
        <w:tc>
          <w:tcPr>
            <w:tcW w:w="2384" w:type="dxa"/>
            <w:shd w:val="clear" w:color="auto" w:fill="F2F2F2" w:themeFill="background1" w:themeFillShade="F2"/>
            <w:vAlign w:val="center"/>
          </w:tcPr>
          <w:p w14:paraId="7A10C16B" w14:textId="10200F96" w:rsidR="007339B3" w:rsidRPr="00002D91" w:rsidRDefault="00E55CC3" w:rsidP="00002D91">
            <w:pPr>
              <w:pStyle w:val="ListParagraph"/>
              <w:numPr>
                <w:ilvl w:val="0"/>
                <w:numId w:val="46"/>
              </w:numPr>
              <w:rPr>
                <w:rFonts w:ascii="Times" w:hAnsi="Times" w:cstheme="minorHAnsi"/>
              </w:rPr>
            </w:pPr>
            <w:r w:rsidRPr="00002D91">
              <w:rPr>
                <w:rFonts w:ascii="Times" w:hAnsi="Times" w:cs="DIN NEXT™ ARABIC REGULAR"/>
                <w:color w:val="000000" w:themeColor="text1"/>
                <w:lang w:bidi="ar-EG"/>
              </w:rPr>
              <w:lastRenderedPageBreak/>
              <w:t>First draft submission</w:t>
            </w:r>
          </w:p>
        </w:tc>
      </w:tr>
      <w:tr w:rsidR="006E3A65" w:rsidRPr="000B00D3" w14:paraId="6ECE3C3F" w14:textId="77777777" w:rsidTr="000E4E61">
        <w:trPr>
          <w:tblCellSpacing w:w="7" w:type="dxa"/>
          <w:jc w:val="center"/>
        </w:trPr>
        <w:tc>
          <w:tcPr>
            <w:tcW w:w="901" w:type="dxa"/>
            <w:shd w:val="clear" w:color="auto" w:fill="52B5C2"/>
            <w:vAlign w:val="center"/>
          </w:tcPr>
          <w:p w14:paraId="7A6263F4" w14:textId="77777777" w:rsidR="006E3A65" w:rsidRPr="000B00D3" w:rsidRDefault="006E3A65" w:rsidP="000C3B90">
            <w:pPr>
              <w:jc w:val="center"/>
              <w:rPr>
                <w:rFonts w:cstheme="minorHAnsi"/>
                <w:b/>
                <w:bCs/>
                <w:color w:val="FFFFFF" w:themeColor="background1"/>
              </w:rPr>
            </w:pPr>
            <w:r w:rsidRPr="000B00D3">
              <w:rPr>
                <w:rFonts w:cstheme="minorHAnsi"/>
                <w:b/>
                <w:bCs/>
                <w:color w:val="FFFFFF" w:themeColor="background1"/>
              </w:rPr>
              <w:t>2.0</w:t>
            </w:r>
          </w:p>
        </w:tc>
        <w:tc>
          <w:tcPr>
            <w:tcW w:w="8689" w:type="dxa"/>
            <w:gridSpan w:val="4"/>
            <w:shd w:val="clear" w:color="auto" w:fill="52B5C2"/>
          </w:tcPr>
          <w:p w14:paraId="2BA1873F" w14:textId="4BCDCE24" w:rsidR="006E3A65" w:rsidRPr="00850CB4" w:rsidRDefault="000C3B90" w:rsidP="00850CB4">
            <w:pPr>
              <w:rPr>
                <w:rFonts w:cstheme="minorHAnsi"/>
                <w:color w:val="FFFFFF" w:themeColor="background1"/>
              </w:rPr>
            </w:pPr>
            <w:r w:rsidRPr="00850CB4">
              <w:rPr>
                <w:rFonts w:cstheme="minorHAnsi"/>
                <w:color w:val="FFFFFF" w:themeColor="background1"/>
              </w:rPr>
              <w:t>Skills</w:t>
            </w:r>
            <w:r w:rsidR="00850CB4" w:rsidRPr="00850CB4">
              <w:rPr>
                <w:rFonts w:cstheme="minorHAnsi"/>
                <w:color w:val="FFFFFF" w:themeColor="background1"/>
              </w:rPr>
              <w:t xml:space="preserve">: </w:t>
            </w:r>
            <w:r w:rsidR="00850CB4" w:rsidRPr="00850CB4">
              <w:rPr>
                <w:rFonts w:ascii="Times" w:hAnsi="Times" w:cstheme="minorHAnsi"/>
                <w:color w:val="FFFFFF" w:themeColor="background1"/>
              </w:rPr>
              <w:t>After successfully completing the course, learners will be able to:</w:t>
            </w:r>
          </w:p>
        </w:tc>
      </w:tr>
      <w:tr w:rsidR="007339B3" w:rsidRPr="000B00D3" w14:paraId="7E4151D5" w14:textId="77777777" w:rsidTr="00002D91">
        <w:trPr>
          <w:tblCellSpacing w:w="7" w:type="dxa"/>
          <w:jc w:val="center"/>
        </w:trPr>
        <w:tc>
          <w:tcPr>
            <w:tcW w:w="901" w:type="dxa"/>
            <w:shd w:val="clear" w:color="auto" w:fill="D9D9D9" w:themeFill="background1" w:themeFillShade="D9"/>
          </w:tcPr>
          <w:p w14:paraId="78EA3E36" w14:textId="5534A285" w:rsidR="007339B3" w:rsidRPr="00CC7EB0" w:rsidRDefault="007339B3" w:rsidP="007339B3">
            <w:pPr>
              <w:jc w:val="center"/>
              <w:rPr>
                <w:rFonts w:ascii="Times" w:hAnsi="Times" w:cstheme="minorHAnsi"/>
                <w:color w:val="525252" w:themeColor="accent3" w:themeShade="80"/>
              </w:rPr>
            </w:pPr>
            <w:r w:rsidRPr="00CC7EB0">
              <w:rPr>
                <w:rFonts w:ascii="Times" w:hAnsi="Times" w:cs="DIN NEXT™ ARABIC REGULAR"/>
              </w:rPr>
              <w:t>2.1</w:t>
            </w:r>
          </w:p>
        </w:tc>
        <w:tc>
          <w:tcPr>
            <w:tcW w:w="2889" w:type="dxa"/>
            <w:shd w:val="clear" w:color="auto" w:fill="D9D9D9" w:themeFill="background1" w:themeFillShade="D9"/>
          </w:tcPr>
          <w:p w14:paraId="4D618B3D" w14:textId="412F520C" w:rsidR="007339B3" w:rsidRPr="00CC7EB0" w:rsidRDefault="003B1487" w:rsidP="00E4056D">
            <w:pPr>
              <w:rPr>
                <w:rFonts w:ascii="Times" w:hAnsi="Times" w:cstheme="minorHAnsi"/>
              </w:rPr>
            </w:pPr>
            <w:r w:rsidRPr="00CC7EB0">
              <w:rPr>
                <w:rFonts w:ascii="Times" w:hAnsi="Times" w:cstheme="minorHAnsi"/>
              </w:rPr>
              <w:t xml:space="preserve">Employ advanced applied linguistic theories to critically </w:t>
            </w:r>
            <w:proofErr w:type="spellStart"/>
            <w:r w:rsidRPr="00CC7EB0">
              <w:rPr>
                <w:rFonts w:ascii="Times" w:hAnsi="Times" w:cstheme="minorHAnsi"/>
              </w:rPr>
              <w:t>analyze</w:t>
            </w:r>
            <w:proofErr w:type="spellEnd"/>
            <w:r w:rsidRPr="00CC7EB0">
              <w:rPr>
                <w:rFonts w:ascii="Times" w:hAnsi="Times" w:cstheme="minorHAnsi"/>
              </w:rPr>
              <w:t xml:space="preserve"> both local and global issues within the field of applied linguistics.</w:t>
            </w:r>
          </w:p>
        </w:tc>
        <w:tc>
          <w:tcPr>
            <w:tcW w:w="1261" w:type="dxa"/>
            <w:shd w:val="clear" w:color="auto" w:fill="D9D9D9" w:themeFill="background1" w:themeFillShade="D9"/>
          </w:tcPr>
          <w:p w14:paraId="3227731C" w14:textId="22F0E8AD" w:rsidR="007339B3" w:rsidRPr="00CC7EB0" w:rsidRDefault="007339B3" w:rsidP="00302BCE">
            <w:pPr>
              <w:rPr>
                <w:rFonts w:ascii="Times" w:hAnsi="Times" w:cstheme="minorHAnsi"/>
              </w:rPr>
            </w:pPr>
            <w:r w:rsidRPr="00CC7EB0">
              <w:rPr>
                <w:rFonts w:ascii="Times" w:hAnsi="Times" w:cstheme="minorHAnsi"/>
              </w:rPr>
              <w:t>S</w:t>
            </w:r>
            <w:r w:rsidR="009648AA" w:rsidRPr="00CC7EB0">
              <w:rPr>
                <w:rFonts w:ascii="Times" w:hAnsi="Times" w:cstheme="minorHAnsi"/>
              </w:rPr>
              <w:t>1</w:t>
            </w:r>
          </w:p>
        </w:tc>
        <w:tc>
          <w:tcPr>
            <w:tcW w:w="2113" w:type="dxa"/>
            <w:shd w:val="clear" w:color="auto" w:fill="D9D9D9" w:themeFill="background1" w:themeFillShade="D9"/>
          </w:tcPr>
          <w:p w14:paraId="021C4963" w14:textId="77777777" w:rsidR="007339B3" w:rsidRPr="00002D91" w:rsidRDefault="007339B3" w:rsidP="00002D91">
            <w:pPr>
              <w:pStyle w:val="ListParagraph"/>
              <w:numPr>
                <w:ilvl w:val="0"/>
                <w:numId w:val="46"/>
              </w:numPr>
              <w:rPr>
                <w:rFonts w:ascii="Times" w:hAnsi="Times" w:cstheme="minorHAnsi"/>
              </w:rPr>
            </w:pPr>
            <w:r w:rsidRPr="00002D91">
              <w:rPr>
                <w:rFonts w:ascii="Times" w:hAnsi="Times" w:cstheme="minorHAnsi"/>
              </w:rPr>
              <w:t xml:space="preserve">Lectures </w:t>
            </w:r>
          </w:p>
          <w:p w14:paraId="1237FF88" w14:textId="77777777" w:rsidR="007339B3" w:rsidRPr="00002D91" w:rsidRDefault="007339B3" w:rsidP="00002D91">
            <w:pPr>
              <w:pStyle w:val="ListParagraph"/>
              <w:numPr>
                <w:ilvl w:val="0"/>
                <w:numId w:val="46"/>
              </w:numPr>
              <w:rPr>
                <w:rFonts w:ascii="Times" w:hAnsi="Times" w:cstheme="minorHAnsi"/>
              </w:rPr>
            </w:pPr>
            <w:r w:rsidRPr="00002D91">
              <w:rPr>
                <w:rFonts w:ascii="Times" w:hAnsi="Times" w:cstheme="minorHAnsi"/>
              </w:rPr>
              <w:t>Class discussions</w:t>
            </w:r>
          </w:p>
          <w:p w14:paraId="2E77CBBF" w14:textId="26BC1463" w:rsidR="007339B3" w:rsidRPr="00002D91" w:rsidRDefault="00FE4416" w:rsidP="00002D91">
            <w:pPr>
              <w:pStyle w:val="ListParagraph"/>
              <w:numPr>
                <w:ilvl w:val="0"/>
                <w:numId w:val="46"/>
              </w:numPr>
              <w:rPr>
                <w:rFonts w:ascii="Times" w:hAnsi="Times" w:cstheme="minorHAnsi"/>
              </w:rPr>
            </w:pPr>
            <w:r w:rsidRPr="00002D91">
              <w:rPr>
                <w:rFonts w:ascii="Times" w:hAnsi="Times" w:cstheme="minorHAnsi"/>
              </w:rPr>
              <w:t>Online research tools</w:t>
            </w:r>
          </w:p>
        </w:tc>
        <w:tc>
          <w:tcPr>
            <w:tcW w:w="2384" w:type="dxa"/>
            <w:shd w:val="clear" w:color="auto" w:fill="D9D9D9" w:themeFill="background1" w:themeFillShade="D9"/>
            <w:vAlign w:val="center"/>
          </w:tcPr>
          <w:p w14:paraId="44D0184E" w14:textId="68CD9EFB" w:rsidR="00FE4416" w:rsidRPr="00002D91" w:rsidRDefault="00E55CC3" w:rsidP="00002D91">
            <w:pPr>
              <w:pStyle w:val="ListParagraph"/>
              <w:numPr>
                <w:ilvl w:val="0"/>
                <w:numId w:val="46"/>
              </w:numPr>
              <w:rPr>
                <w:rFonts w:ascii="Times" w:hAnsi="Times" w:cstheme="minorHAnsi"/>
              </w:rPr>
            </w:pPr>
            <w:r w:rsidRPr="00002D91">
              <w:rPr>
                <w:rFonts w:ascii="Times" w:hAnsi="Times" w:cs="DIN NEXT™ ARABIC REGULAR"/>
                <w:color w:val="000000" w:themeColor="text1"/>
              </w:rPr>
              <w:t xml:space="preserve">Assignment (2) </w:t>
            </w:r>
            <w:r w:rsidRPr="00002D91">
              <w:rPr>
                <w:rFonts w:ascii="Times" w:hAnsi="Times" w:cs="DIN NEXT™ ARABIC REGULAR"/>
                <w:color w:val="000000" w:themeColor="text1"/>
                <w:lang w:bidi="ar-EG"/>
              </w:rPr>
              <w:t>research paper: introduction, related literature, and methodology part</w:t>
            </w:r>
          </w:p>
        </w:tc>
      </w:tr>
      <w:tr w:rsidR="007339B3" w:rsidRPr="000B00D3" w14:paraId="22769A13" w14:textId="77777777" w:rsidTr="00002D91">
        <w:trPr>
          <w:tblCellSpacing w:w="7" w:type="dxa"/>
          <w:jc w:val="center"/>
        </w:trPr>
        <w:tc>
          <w:tcPr>
            <w:tcW w:w="901" w:type="dxa"/>
            <w:shd w:val="clear" w:color="auto" w:fill="F2F2F2" w:themeFill="background1" w:themeFillShade="F2"/>
          </w:tcPr>
          <w:p w14:paraId="2AED4EFE" w14:textId="43F121F5" w:rsidR="007339B3" w:rsidRPr="00CC7EB0" w:rsidRDefault="007339B3" w:rsidP="007339B3">
            <w:pPr>
              <w:jc w:val="center"/>
              <w:rPr>
                <w:rFonts w:ascii="Times" w:hAnsi="Times" w:cstheme="minorHAnsi"/>
                <w:color w:val="525252" w:themeColor="accent3" w:themeShade="80"/>
              </w:rPr>
            </w:pPr>
            <w:r w:rsidRPr="00CC7EB0">
              <w:rPr>
                <w:rFonts w:ascii="Times" w:hAnsi="Times" w:cs="DIN NEXT™ ARABIC REGULAR"/>
              </w:rPr>
              <w:t>2.2</w:t>
            </w:r>
          </w:p>
        </w:tc>
        <w:tc>
          <w:tcPr>
            <w:tcW w:w="2889" w:type="dxa"/>
            <w:shd w:val="clear" w:color="auto" w:fill="F2F2F2" w:themeFill="background1" w:themeFillShade="F2"/>
          </w:tcPr>
          <w:p w14:paraId="6CFC2E6D" w14:textId="3C29137C" w:rsidR="007339B3" w:rsidRPr="00CC7EB0" w:rsidRDefault="00AD6BD7" w:rsidP="00AD6BD7">
            <w:pPr>
              <w:rPr>
                <w:rFonts w:ascii="Times" w:hAnsi="Times" w:cstheme="minorHAnsi"/>
              </w:rPr>
            </w:pPr>
            <w:r w:rsidRPr="00AD6BD7">
              <w:rPr>
                <w:rFonts w:ascii="Times" w:hAnsi="Times" w:cstheme="minorHAnsi"/>
              </w:rPr>
              <w:t xml:space="preserve">Develop concise, researchable questions and corresponding hypotheses that address key issues in applied linguistics, while employing appropriate data collection techniques, incorporating technological tools to gather and </w:t>
            </w:r>
            <w:proofErr w:type="spellStart"/>
            <w:r w:rsidRPr="00AD6BD7">
              <w:rPr>
                <w:rFonts w:ascii="Times" w:hAnsi="Times" w:cstheme="minorHAnsi"/>
              </w:rPr>
              <w:t>analyze</w:t>
            </w:r>
            <w:proofErr w:type="spellEnd"/>
            <w:r w:rsidRPr="00AD6BD7">
              <w:rPr>
                <w:rFonts w:ascii="Times" w:hAnsi="Times" w:cstheme="minorHAnsi"/>
              </w:rPr>
              <w:t xml:space="preserve"> data with academic </w:t>
            </w:r>
            <w:proofErr w:type="gramStart"/>
            <w:r w:rsidRPr="00AD6BD7">
              <w:rPr>
                <w:rFonts w:ascii="Times" w:hAnsi="Times" w:cstheme="minorHAnsi"/>
              </w:rPr>
              <w:t>rigor.</w:t>
            </w:r>
            <w:r w:rsidR="003B1487" w:rsidRPr="00CC7EB0">
              <w:rPr>
                <w:rFonts w:ascii="Times" w:hAnsi="Times" w:cstheme="minorHAnsi"/>
              </w:rPr>
              <w:t>.</w:t>
            </w:r>
            <w:proofErr w:type="gramEnd"/>
          </w:p>
        </w:tc>
        <w:tc>
          <w:tcPr>
            <w:tcW w:w="1261" w:type="dxa"/>
            <w:shd w:val="clear" w:color="auto" w:fill="F2F2F2" w:themeFill="background1" w:themeFillShade="F2"/>
          </w:tcPr>
          <w:p w14:paraId="218E08BB" w14:textId="2C9D3076" w:rsidR="007339B3" w:rsidRPr="00CC7EB0" w:rsidRDefault="007339B3" w:rsidP="00302BCE">
            <w:pPr>
              <w:rPr>
                <w:rFonts w:ascii="Times" w:hAnsi="Times" w:cstheme="minorHAnsi"/>
              </w:rPr>
            </w:pPr>
            <w:r w:rsidRPr="00CC7EB0">
              <w:rPr>
                <w:rFonts w:ascii="Times" w:hAnsi="Times" w:cstheme="minorHAnsi"/>
              </w:rPr>
              <w:t>S</w:t>
            </w:r>
            <w:r w:rsidR="0042122D">
              <w:rPr>
                <w:rFonts w:ascii="Times" w:hAnsi="Times" w:cstheme="minorHAnsi"/>
              </w:rPr>
              <w:t>2</w:t>
            </w:r>
          </w:p>
        </w:tc>
        <w:tc>
          <w:tcPr>
            <w:tcW w:w="2113" w:type="dxa"/>
            <w:shd w:val="clear" w:color="auto" w:fill="F2F2F2" w:themeFill="background1" w:themeFillShade="F2"/>
          </w:tcPr>
          <w:p w14:paraId="6FF10C41" w14:textId="77777777" w:rsidR="007339B3" w:rsidRPr="00002D91" w:rsidRDefault="007339B3" w:rsidP="00002D91">
            <w:pPr>
              <w:pStyle w:val="ListParagraph"/>
              <w:numPr>
                <w:ilvl w:val="0"/>
                <w:numId w:val="46"/>
              </w:numPr>
              <w:rPr>
                <w:rFonts w:ascii="Times" w:hAnsi="Times" w:cstheme="minorHAnsi"/>
              </w:rPr>
            </w:pPr>
            <w:r w:rsidRPr="00002D91">
              <w:rPr>
                <w:rFonts w:ascii="Times" w:hAnsi="Times" w:cstheme="minorHAnsi"/>
              </w:rPr>
              <w:t xml:space="preserve">Lectures </w:t>
            </w:r>
          </w:p>
          <w:p w14:paraId="7838DD74" w14:textId="77777777" w:rsidR="00FE4416" w:rsidRPr="00002D91" w:rsidRDefault="00FE4416" w:rsidP="00002D91">
            <w:pPr>
              <w:pStyle w:val="ListParagraph"/>
              <w:numPr>
                <w:ilvl w:val="0"/>
                <w:numId w:val="46"/>
              </w:numPr>
              <w:rPr>
                <w:rFonts w:ascii="Times" w:hAnsi="Times" w:cstheme="minorHAnsi"/>
              </w:rPr>
            </w:pPr>
            <w:r w:rsidRPr="00002D91">
              <w:rPr>
                <w:rFonts w:ascii="Times" w:hAnsi="Times" w:cstheme="minorHAnsi"/>
              </w:rPr>
              <w:t>Guided practice</w:t>
            </w:r>
          </w:p>
          <w:p w14:paraId="60F1AE98" w14:textId="5E4F1C37" w:rsidR="00FE4416" w:rsidRPr="00002D91" w:rsidRDefault="00FE4416" w:rsidP="00002D91">
            <w:pPr>
              <w:pStyle w:val="ListParagraph"/>
              <w:numPr>
                <w:ilvl w:val="0"/>
                <w:numId w:val="46"/>
              </w:numPr>
              <w:rPr>
                <w:rFonts w:ascii="Times" w:hAnsi="Times" w:cstheme="minorHAnsi"/>
              </w:rPr>
            </w:pPr>
            <w:r w:rsidRPr="00002D91">
              <w:rPr>
                <w:rFonts w:ascii="Times" w:hAnsi="Times" w:cstheme="minorHAnsi"/>
              </w:rPr>
              <w:t>Feedback sessions</w:t>
            </w:r>
          </w:p>
        </w:tc>
        <w:tc>
          <w:tcPr>
            <w:tcW w:w="2384" w:type="dxa"/>
            <w:shd w:val="clear" w:color="auto" w:fill="F2F2F2" w:themeFill="background1" w:themeFillShade="F2"/>
            <w:vAlign w:val="center"/>
          </w:tcPr>
          <w:p w14:paraId="32C3F40E" w14:textId="71FB141F" w:rsidR="00FE4416" w:rsidRPr="00002D91" w:rsidRDefault="00E55CC3" w:rsidP="00002D91">
            <w:pPr>
              <w:pStyle w:val="ListParagraph"/>
              <w:numPr>
                <w:ilvl w:val="0"/>
                <w:numId w:val="46"/>
              </w:numPr>
              <w:rPr>
                <w:rFonts w:ascii="Times" w:hAnsi="Times" w:cstheme="minorHAnsi"/>
              </w:rPr>
            </w:pPr>
            <w:r w:rsidRPr="00002D91">
              <w:rPr>
                <w:rFonts w:ascii="Times" w:hAnsi="Times" w:cs="DIN NEXT™ ARABIC REGULAR"/>
                <w:color w:val="000000" w:themeColor="text1"/>
              </w:rPr>
              <w:t xml:space="preserve">Assignment (3) </w:t>
            </w:r>
            <w:r w:rsidRPr="00002D91">
              <w:rPr>
                <w:rFonts w:ascii="Times" w:hAnsi="Times" w:cs="DIN NEXT™ ARABIC REGULAR"/>
                <w:color w:val="000000" w:themeColor="text1"/>
                <w:lang w:bidi="ar-EG"/>
              </w:rPr>
              <w:t>research paper: data collection, analysis, and discussion</w:t>
            </w:r>
          </w:p>
        </w:tc>
      </w:tr>
      <w:tr w:rsidR="007339B3" w:rsidRPr="000B00D3" w14:paraId="5A90DBE0" w14:textId="77777777" w:rsidTr="00002D91">
        <w:trPr>
          <w:tblCellSpacing w:w="7" w:type="dxa"/>
          <w:jc w:val="center"/>
        </w:trPr>
        <w:tc>
          <w:tcPr>
            <w:tcW w:w="901" w:type="dxa"/>
            <w:shd w:val="clear" w:color="auto" w:fill="D9D9D9" w:themeFill="background1" w:themeFillShade="D9"/>
          </w:tcPr>
          <w:p w14:paraId="3B018E57" w14:textId="397D4A2B" w:rsidR="007339B3" w:rsidRPr="00CC7EB0" w:rsidRDefault="007339B3" w:rsidP="007339B3">
            <w:pPr>
              <w:jc w:val="center"/>
              <w:rPr>
                <w:rFonts w:ascii="Times" w:hAnsi="Times" w:cstheme="minorHAnsi"/>
                <w:color w:val="525252" w:themeColor="accent3" w:themeShade="80"/>
              </w:rPr>
            </w:pPr>
            <w:r w:rsidRPr="00CC7EB0">
              <w:rPr>
                <w:rFonts w:ascii="Times" w:hAnsi="Times" w:cs="DIN NEXT™ ARABIC REGULAR"/>
              </w:rPr>
              <w:t>2.3</w:t>
            </w:r>
          </w:p>
        </w:tc>
        <w:tc>
          <w:tcPr>
            <w:tcW w:w="2889" w:type="dxa"/>
            <w:shd w:val="clear" w:color="auto" w:fill="D9D9D9" w:themeFill="background1" w:themeFillShade="D9"/>
          </w:tcPr>
          <w:p w14:paraId="45BE655D" w14:textId="33D3A215" w:rsidR="007339B3" w:rsidRPr="00CC7EB0" w:rsidRDefault="00A65953" w:rsidP="003B1487">
            <w:pPr>
              <w:rPr>
                <w:rFonts w:ascii="Times" w:hAnsi="Times" w:cstheme="minorHAnsi"/>
              </w:rPr>
            </w:pPr>
            <w:r w:rsidRPr="00CC7EB0">
              <w:rPr>
                <w:rFonts w:ascii="Times" w:hAnsi="Times" w:cstheme="minorHAnsi"/>
              </w:rPr>
              <w:t xml:space="preserve">Employ appropriate data collection techniques that incorporate technological tools to gather and </w:t>
            </w:r>
            <w:proofErr w:type="spellStart"/>
            <w:r w:rsidRPr="00CC7EB0">
              <w:rPr>
                <w:rFonts w:ascii="Times" w:hAnsi="Times" w:cstheme="minorHAnsi"/>
              </w:rPr>
              <w:t>analyze</w:t>
            </w:r>
            <w:proofErr w:type="spellEnd"/>
            <w:r w:rsidRPr="00CC7EB0">
              <w:rPr>
                <w:rFonts w:ascii="Times" w:hAnsi="Times" w:cstheme="minorHAnsi"/>
              </w:rPr>
              <w:t xml:space="preserve"> data in a clear and scholarly manner.</w:t>
            </w:r>
          </w:p>
        </w:tc>
        <w:tc>
          <w:tcPr>
            <w:tcW w:w="1261" w:type="dxa"/>
            <w:shd w:val="clear" w:color="auto" w:fill="D9D9D9" w:themeFill="background1" w:themeFillShade="D9"/>
          </w:tcPr>
          <w:p w14:paraId="34437EBF" w14:textId="10385325" w:rsidR="007339B3" w:rsidRPr="00CC7EB0" w:rsidRDefault="007339B3" w:rsidP="00302BCE">
            <w:pPr>
              <w:rPr>
                <w:rFonts w:ascii="Times" w:hAnsi="Times" w:cstheme="minorHAnsi"/>
              </w:rPr>
            </w:pPr>
            <w:r w:rsidRPr="00CC7EB0">
              <w:rPr>
                <w:rFonts w:ascii="Times" w:hAnsi="Times" w:cstheme="minorHAnsi"/>
              </w:rPr>
              <w:t>S</w:t>
            </w:r>
            <w:r w:rsidR="00E4056D" w:rsidRPr="00CC7EB0">
              <w:rPr>
                <w:rFonts w:ascii="Times" w:hAnsi="Times" w:cstheme="minorHAnsi"/>
              </w:rPr>
              <w:t>4</w:t>
            </w:r>
          </w:p>
        </w:tc>
        <w:tc>
          <w:tcPr>
            <w:tcW w:w="2113" w:type="dxa"/>
            <w:shd w:val="clear" w:color="auto" w:fill="D9D9D9" w:themeFill="background1" w:themeFillShade="D9"/>
          </w:tcPr>
          <w:p w14:paraId="06E21215" w14:textId="77777777" w:rsidR="007339B3" w:rsidRPr="00002D91" w:rsidRDefault="007339B3" w:rsidP="00002D91">
            <w:pPr>
              <w:pStyle w:val="ListParagraph"/>
              <w:numPr>
                <w:ilvl w:val="0"/>
                <w:numId w:val="46"/>
              </w:numPr>
              <w:rPr>
                <w:rFonts w:ascii="Times" w:hAnsi="Times" w:cstheme="minorHAnsi"/>
              </w:rPr>
            </w:pPr>
            <w:r w:rsidRPr="00002D91">
              <w:rPr>
                <w:rFonts w:ascii="Times" w:hAnsi="Times" w:cstheme="minorHAnsi"/>
              </w:rPr>
              <w:t xml:space="preserve">Lectures </w:t>
            </w:r>
          </w:p>
          <w:p w14:paraId="1C6236B0" w14:textId="6A069F03" w:rsidR="007339B3" w:rsidRPr="00002D91" w:rsidRDefault="00FE4416" w:rsidP="00002D91">
            <w:pPr>
              <w:pStyle w:val="ListParagraph"/>
              <w:numPr>
                <w:ilvl w:val="0"/>
                <w:numId w:val="46"/>
              </w:numPr>
              <w:rPr>
                <w:rFonts w:ascii="Times" w:hAnsi="Times" w:cstheme="minorHAnsi"/>
              </w:rPr>
            </w:pPr>
            <w:r w:rsidRPr="00002D91">
              <w:rPr>
                <w:rFonts w:ascii="Times" w:hAnsi="Times" w:cstheme="minorHAnsi"/>
              </w:rPr>
              <w:t>Hands-on workshops</w:t>
            </w:r>
            <w:r w:rsidR="00C91D59" w:rsidRPr="00002D91">
              <w:rPr>
                <w:rFonts w:ascii="Times" w:hAnsi="Times" w:cstheme="minorHAnsi"/>
              </w:rPr>
              <w:t xml:space="preserve"> (on using data collection tools and software)</w:t>
            </w:r>
            <w:r w:rsidR="007339B3" w:rsidRPr="00002D91">
              <w:rPr>
                <w:rFonts w:ascii="Times" w:hAnsi="Times" w:cstheme="minorHAnsi"/>
              </w:rPr>
              <w:t xml:space="preserve"> </w:t>
            </w:r>
          </w:p>
        </w:tc>
        <w:tc>
          <w:tcPr>
            <w:tcW w:w="2384" w:type="dxa"/>
            <w:shd w:val="clear" w:color="auto" w:fill="D9D9D9" w:themeFill="background1" w:themeFillShade="D9"/>
            <w:vAlign w:val="center"/>
          </w:tcPr>
          <w:p w14:paraId="7ED8B47B" w14:textId="53329FE0" w:rsidR="00C91D59" w:rsidRPr="00002D91" w:rsidRDefault="00E55CC3" w:rsidP="00002D91">
            <w:pPr>
              <w:pStyle w:val="ListParagraph"/>
              <w:numPr>
                <w:ilvl w:val="0"/>
                <w:numId w:val="46"/>
              </w:numPr>
              <w:rPr>
                <w:rFonts w:ascii="Times" w:hAnsi="Times" w:cstheme="minorHAnsi"/>
              </w:rPr>
            </w:pPr>
            <w:r w:rsidRPr="00002D91">
              <w:rPr>
                <w:rFonts w:ascii="Times" w:hAnsi="Times" w:cs="DIN NEXT™ ARABIC REGULAR"/>
                <w:color w:val="000000" w:themeColor="text1"/>
              </w:rPr>
              <w:t xml:space="preserve">Assignment (3) </w:t>
            </w:r>
            <w:r w:rsidRPr="00002D91">
              <w:rPr>
                <w:rFonts w:ascii="Times" w:hAnsi="Times" w:cs="DIN NEXT™ ARABIC REGULAR"/>
                <w:color w:val="000000" w:themeColor="text1"/>
                <w:lang w:bidi="ar-EG"/>
              </w:rPr>
              <w:t>research paper: data collection, analysis, and discussion</w:t>
            </w:r>
          </w:p>
        </w:tc>
      </w:tr>
      <w:tr w:rsidR="007339B3" w:rsidRPr="000B00D3" w14:paraId="087444AE" w14:textId="77777777" w:rsidTr="00002D91">
        <w:trPr>
          <w:tblCellSpacing w:w="7" w:type="dxa"/>
          <w:jc w:val="center"/>
        </w:trPr>
        <w:tc>
          <w:tcPr>
            <w:tcW w:w="901" w:type="dxa"/>
            <w:shd w:val="clear" w:color="auto" w:fill="D9D9D9" w:themeFill="background1" w:themeFillShade="D9"/>
          </w:tcPr>
          <w:p w14:paraId="7CE4BC56" w14:textId="7D63459D" w:rsidR="007339B3" w:rsidRPr="00CC7EB0" w:rsidRDefault="007339B3" w:rsidP="007339B3">
            <w:pPr>
              <w:jc w:val="center"/>
              <w:rPr>
                <w:rFonts w:ascii="Times" w:hAnsi="Times" w:cstheme="minorHAnsi"/>
                <w:color w:val="525252" w:themeColor="accent3" w:themeShade="80"/>
              </w:rPr>
            </w:pPr>
            <w:r w:rsidRPr="00CC7EB0">
              <w:rPr>
                <w:rFonts w:ascii="Times" w:hAnsi="Times" w:cs="DIN NEXT™ ARABIC REGULAR"/>
              </w:rPr>
              <w:t>2.4</w:t>
            </w:r>
          </w:p>
        </w:tc>
        <w:tc>
          <w:tcPr>
            <w:tcW w:w="2889" w:type="dxa"/>
            <w:shd w:val="clear" w:color="auto" w:fill="D9D9D9" w:themeFill="background1" w:themeFillShade="D9"/>
          </w:tcPr>
          <w:p w14:paraId="6E1A1A50" w14:textId="441B9D96" w:rsidR="007339B3" w:rsidRPr="00CC7EB0" w:rsidRDefault="00AD6BD7" w:rsidP="00AD6BD7">
            <w:pPr>
              <w:rPr>
                <w:rFonts w:ascii="Times" w:hAnsi="Times" w:cstheme="minorHAnsi"/>
              </w:rPr>
            </w:pPr>
            <w:r w:rsidRPr="00AD6BD7">
              <w:rPr>
                <w:rFonts w:ascii="Times" w:hAnsi="Times" w:cstheme="minorHAnsi"/>
              </w:rPr>
              <w:t>Critically evaluate challenges in applied linguistics research, propose informed solutions</w:t>
            </w:r>
            <w:r>
              <w:rPr>
                <w:rFonts w:ascii="Times" w:hAnsi="Times" w:cstheme="minorHAnsi"/>
              </w:rPr>
              <w:t xml:space="preserve"> </w:t>
            </w:r>
          </w:p>
        </w:tc>
        <w:tc>
          <w:tcPr>
            <w:tcW w:w="1261" w:type="dxa"/>
            <w:shd w:val="clear" w:color="auto" w:fill="D9D9D9" w:themeFill="background1" w:themeFillShade="D9"/>
          </w:tcPr>
          <w:p w14:paraId="7A705EA1" w14:textId="498720F1" w:rsidR="007339B3" w:rsidRPr="00CC7EB0" w:rsidRDefault="007339B3" w:rsidP="00302BCE">
            <w:pPr>
              <w:rPr>
                <w:rFonts w:ascii="Times" w:hAnsi="Times" w:cstheme="minorHAnsi"/>
              </w:rPr>
            </w:pPr>
            <w:r w:rsidRPr="00CC7EB0">
              <w:rPr>
                <w:rFonts w:ascii="Times" w:hAnsi="Times" w:cstheme="minorHAnsi"/>
              </w:rPr>
              <w:t>S</w:t>
            </w:r>
            <w:r w:rsidR="0042122D">
              <w:rPr>
                <w:rFonts w:ascii="Times" w:hAnsi="Times" w:cstheme="minorHAnsi"/>
              </w:rPr>
              <w:t>3</w:t>
            </w:r>
          </w:p>
        </w:tc>
        <w:tc>
          <w:tcPr>
            <w:tcW w:w="2113" w:type="dxa"/>
            <w:shd w:val="clear" w:color="auto" w:fill="D9D9D9" w:themeFill="background1" w:themeFillShade="D9"/>
          </w:tcPr>
          <w:p w14:paraId="0B148C58" w14:textId="77777777" w:rsidR="007339B3" w:rsidRPr="00002D91" w:rsidRDefault="007339B3" w:rsidP="00002D91">
            <w:pPr>
              <w:pStyle w:val="ListParagraph"/>
              <w:numPr>
                <w:ilvl w:val="0"/>
                <w:numId w:val="46"/>
              </w:numPr>
              <w:rPr>
                <w:rFonts w:ascii="Times" w:hAnsi="Times" w:cstheme="minorHAnsi"/>
              </w:rPr>
            </w:pPr>
            <w:r w:rsidRPr="00002D91">
              <w:rPr>
                <w:rFonts w:ascii="Times" w:hAnsi="Times" w:cstheme="minorHAnsi"/>
              </w:rPr>
              <w:t xml:space="preserve">Lectures </w:t>
            </w:r>
          </w:p>
          <w:p w14:paraId="5934906D" w14:textId="77777777" w:rsidR="007339B3" w:rsidRPr="00002D91" w:rsidRDefault="00C91D59" w:rsidP="00002D91">
            <w:pPr>
              <w:pStyle w:val="ListParagraph"/>
              <w:numPr>
                <w:ilvl w:val="0"/>
                <w:numId w:val="46"/>
              </w:numPr>
              <w:rPr>
                <w:rFonts w:ascii="Times" w:hAnsi="Times" w:cstheme="minorHAnsi"/>
              </w:rPr>
            </w:pPr>
            <w:r w:rsidRPr="00002D91">
              <w:rPr>
                <w:rFonts w:ascii="Times" w:hAnsi="Times" w:cstheme="minorHAnsi"/>
              </w:rPr>
              <w:t xml:space="preserve">Problem-based learning </w:t>
            </w:r>
          </w:p>
          <w:p w14:paraId="13CACBE7" w14:textId="77777777" w:rsidR="00C91D59" w:rsidRPr="00CC7EB0" w:rsidRDefault="00C91D59" w:rsidP="00302BCE">
            <w:pPr>
              <w:rPr>
                <w:rFonts w:ascii="Times" w:hAnsi="Times" w:cstheme="minorHAnsi"/>
              </w:rPr>
            </w:pPr>
          </w:p>
          <w:p w14:paraId="43EB3229" w14:textId="684F02B8" w:rsidR="00C91D59" w:rsidRPr="00002D91" w:rsidRDefault="008D3EB0" w:rsidP="00002D91">
            <w:pPr>
              <w:pStyle w:val="ListParagraph"/>
              <w:numPr>
                <w:ilvl w:val="0"/>
                <w:numId w:val="46"/>
              </w:numPr>
              <w:rPr>
                <w:rFonts w:ascii="Times" w:hAnsi="Times" w:cstheme="minorHAnsi"/>
              </w:rPr>
            </w:pPr>
            <w:r w:rsidRPr="00002D91">
              <w:rPr>
                <w:rFonts w:ascii="Times" w:hAnsi="Times" w:cstheme="minorHAnsi"/>
              </w:rPr>
              <w:t>Socratic</w:t>
            </w:r>
            <w:r w:rsidR="00C91D59" w:rsidRPr="00002D91">
              <w:rPr>
                <w:rFonts w:ascii="Times" w:hAnsi="Times" w:cstheme="minorHAnsi"/>
              </w:rPr>
              <w:t xml:space="preserve"> method</w:t>
            </w:r>
          </w:p>
        </w:tc>
        <w:tc>
          <w:tcPr>
            <w:tcW w:w="2384" w:type="dxa"/>
            <w:shd w:val="clear" w:color="auto" w:fill="D9D9D9" w:themeFill="background1" w:themeFillShade="D9"/>
            <w:vAlign w:val="center"/>
          </w:tcPr>
          <w:p w14:paraId="30F0297C" w14:textId="55904C18" w:rsidR="00C91D59" w:rsidRPr="00002D91" w:rsidRDefault="00E55CC3" w:rsidP="00002D91">
            <w:pPr>
              <w:pStyle w:val="ListParagraph"/>
              <w:numPr>
                <w:ilvl w:val="0"/>
                <w:numId w:val="46"/>
              </w:numPr>
              <w:rPr>
                <w:rFonts w:ascii="Times" w:hAnsi="Times" w:cstheme="minorHAnsi"/>
              </w:rPr>
            </w:pPr>
            <w:r w:rsidRPr="00002D91">
              <w:rPr>
                <w:rFonts w:ascii="Times" w:hAnsi="Times" w:cs="DIN NEXT™ ARABIC REGULAR"/>
                <w:color w:val="000000" w:themeColor="text1"/>
              </w:rPr>
              <w:t xml:space="preserve">Assignment (4) </w:t>
            </w:r>
            <w:r w:rsidRPr="00002D91">
              <w:rPr>
                <w:rFonts w:ascii="Times" w:hAnsi="Times" w:cs="DIN NEXT™ ARABIC REGULAR"/>
                <w:color w:val="000000" w:themeColor="text1"/>
                <w:lang w:bidi="ar-EG"/>
              </w:rPr>
              <w:t>rewriting method part with results, discussion, conclusion, and implications</w:t>
            </w:r>
          </w:p>
        </w:tc>
      </w:tr>
      <w:tr w:rsidR="007339B3" w:rsidRPr="000B00D3" w14:paraId="3333D946" w14:textId="77777777" w:rsidTr="00002D91">
        <w:trPr>
          <w:tblCellSpacing w:w="7" w:type="dxa"/>
          <w:jc w:val="center"/>
        </w:trPr>
        <w:tc>
          <w:tcPr>
            <w:tcW w:w="901" w:type="dxa"/>
            <w:shd w:val="clear" w:color="auto" w:fill="D9D9D9" w:themeFill="background1" w:themeFillShade="D9"/>
          </w:tcPr>
          <w:p w14:paraId="57B1545B" w14:textId="77B9C82B" w:rsidR="007339B3" w:rsidRPr="00CC7EB0" w:rsidRDefault="007339B3" w:rsidP="007339B3">
            <w:pPr>
              <w:jc w:val="center"/>
              <w:rPr>
                <w:rFonts w:ascii="Times" w:hAnsi="Times" w:cstheme="minorHAnsi"/>
                <w:color w:val="525252" w:themeColor="accent3" w:themeShade="80"/>
              </w:rPr>
            </w:pPr>
            <w:r w:rsidRPr="00CC7EB0">
              <w:rPr>
                <w:rFonts w:ascii="Times" w:hAnsi="Times" w:cs="DIN NEXT™ ARABIC REGULAR"/>
              </w:rPr>
              <w:t>2.5</w:t>
            </w:r>
          </w:p>
        </w:tc>
        <w:tc>
          <w:tcPr>
            <w:tcW w:w="2889" w:type="dxa"/>
            <w:shd w:val="clear" w:color="auto" w:fill="D9D9D9" w:themeFill="background1" w:themeFillShade="D9"/>
          </w:tcPr>
          <w:p w14:paraId="48FDFB94" w14:textId="799433A8" w:rsidR="007339B3" w:rsidRPr="00CC7EB0" w:rsidRDefault="003D3BAC" w:rsidP="00AD6BD7">
            <w:pPr>
              <w:rPr>
                <w:rFonts w:ascii="Times" w:hAnsi="Times" w:cstheme="minorHAnsi"/>
              </w:rPr>
            </w:pPr>
            <w:r w:rsidRPr="00CC7EB0">
              <w:rPr>
                <w:rFonts w:ascii="Times" w:hAnsi="Times" w:cstheme="minorHAnsi"/>
              </w:rPr>
              <w:t xml:space="preserve">Conduct an in-depth research study that </w:t>
            </w:r>
            <w:r w:rsidRPr="00CC7EB0">
              <w:rPr>
                <w:rFonts w:ascii="Times" w:hAnsi="Times" w:cstheme="minorHAnsi"/>
              </w:rPr>
              <w:lastRenderedPageBreak/>
              <w:t xml:space="preserve">contributes </w:t>
            </w:r>
            <w:r w:rsidR="00AD6BD7" w:rsidRPr="00AD6BD7">
              <w:rPr>
                <w:rFonts w:ascii="Times" w:hAnsi="Times" w:cstheme="minorHAnsi"/>
              </w:rPr>
              <w:t xml:space="preserve">meaningful insights </w:t>
            </w:r>
            <w:r w:rsidRPr="00CC7EB0">
              <w:rPr>
                <w:rFonts w:ascii="Times" w:hAnsi="Times" w:cstheme="minorHAnsi"/>
              </w:rPr>
              <w:t>to the field of applied linguistics.</w:t>
            </w:r>
          </w:p>
        </w:tc>
        <w:tc>
          <w:tcPr>
            <w:tcW w:w="1261" w:type="dxa"/>
            <w:shd w:val="clear" w:color="auto" w:fill="D9D9D9" w:themeFill="background1" w:themeFillShade="D9"/>
          </w:tcPr>
          <w:p w14:paraId="52A93268" w14:textId="31752D01" w:rsidR="007339B3" w:rsidRPr="00CC7EB0" w:rsidRDefault="007339B3" w:rsidP="00302BCE">
            <w:pPr>
              <w:rPr>
                <w:rFonts w:ascii="Times" w:hAnsi="Times" w:cstheme="minorHAnsi"/>
              </w:rPr>
            </w:pPr>
            <w:r w:rsidRPr="00CC7EB0">
              <w:rPr>
                <w:rFonts w:ascii="Times" w:hAnsi="Times" w:cstheme="minorHAnsi"/>
              </w:rPr>
              <w:lastRenderedPageBreak/>
              <w:t>S</w:t>
            </w:r>
            <w:r w:rsidR="0042122D">
              <w:rPr>
                <w:rFonts w:ascii="Times" w:hAnsi="Times" w:cstheme="minorHAnsi"/>
              </w:rPr>
              <w:t>4</w:t>
            </w:r>
          </w:p>
        </w:tc>
        <w:tc>
          <w:tcPr>
            <w:tcW w:w="2113" w:type="dxa"/>
            <w:shd w:val="clear" w:color="auto" w:fill="D9D9D9" w:themeFill="background1" w:themeFillShade="D9"/>
          </w:tcPr>
          <w:p w14:paraId="5ED247CE" w14:textId="77777777" w:rsidR="007339B3" w:rsidRPr="00002D91" w:rsidRDefault="007339B3" w:rsidP="00002D91">
            <w:pPr>
              <w:pStyle w:val="ListParagraph"/>
              <w:numPr>
                <w:ilvl w:val="0"/>
                <w:numId w:val="46"/>
              </w:numPr>
              <w:rPr>
                <w:rFonts w:ascii="Times" w:hAnsi="Times" w:cstheme="minorHAnsi"/>
              </w:rPr>
            </w:pPr>
            <w:r w:rsidRPr="00002D91">
              <w:rPr>
                <w:rFonts w:ascii="Times" w:hAnsi="Times" w:cstheme="minorHAnsi"/>
              </w:rPr>
              <w:t xml:space="preserve">Lectures </w:t>
            </w:r>
          </w:p>
          <w:p w14:paraId="3646B510" w14:textId="77777777" w:rsidR="00C91D59" w:rsidRPr="00CC7EB0" w:rsidRDefault="00C91D59" w:rsidP="00302BCE">
            <w:pPr>
              <w:rPr>
                <w:rFonts w:ascii="Times" w:hAnsi="Times" w:cstheme="minorHAnsi"/>
              </w:rPr>
            </w:pPr>
          </w:p>
          <w:p w14:paraId="3FFFB139" w14:textId="0FBC8213" w:rsidR="007339B3" w:rsidRPr="00002D91" w:rsidRDefault="00C91D59" w:rsidP="00002D91">
            <w:pPr>
              <w:pStyle w:val="ListParagraph"/>
              <w:numPr>
                <w:ilvl w:val="0"/>
                <w:numId w:val="46"/>
              </w:numPr>
              <w:rPr>
                <w:rFonts w:ascii="Times" w:hAnsi="Times" w:cstheme="minorHAnsi"/>
              </w:rPr>
            </w:pPr>
            <w:r w:rsidRPr="00002D91">
              <w:rPr>
                <w:rFonts w:ascii="Times" w:hAnsi="Times" w:cstheme="minorHAnsi"/>
              </w:rPr>
              <w:lastRenderedPageBreak/>
              <w:t>Use of technology</w:t>
            </w:r>
          </w:p>
        </w:tc>
        <w:tc>
          <w:tcPr>
            <w:tcW w:w="2384" w:type="dxa"/>
            <w:shd w:val="clear" w:color="auto" w:fill="D9D9D9" w:themeFill="background1" w:themeFillShade="D9"/>
            <w:vAlign w:val="center"/>
          </w:tcPr>
          <w:p w14:paraId="4F3EB1B2" w14:textId="2FC0AB61" w:rsidR="00C91D59" w:rsidRPr="00002D91" w:rsidRDefault="00E55CC3" w:rsidP="00002D91">
            <w:pPr>
              <w:pStyle w:val="ListParagraph"/>
              <w:numPr>
                <w:ilvl w:val="0"/>
                <w:numId w:val="46"/>
              </w:numPr>
              <w:rPr>
                <w:rFonts w:ascii="Times" w:hAnsi="Times" w:cstheme="minorHAnsi"/>
              </w:rPr>
            </w:pPr>
            <w:r w:rsidRPr="00002D91">
              <w:rPr>
                <w:rFonts w:ascii="Times" w:hAnsi="Times" w:cs="DIN NEXT™ ARABIC REGULAR"/>
                <w:color w:val="000000" w:themeColor="text1"/>
                <w:lang w:bidi="ar-EG"/>
              </w:rPr>
              <w:lastRenderedPageBreak/>
              <w:t>Final draft submission</w:t>
            </w:r>
          </w:p>
        </w:tc>
      </w:tr>
      <w:tr w:rsidR="006E3A65" w:rsidRPr="000B00D3"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0B00D3" w:rsidRDefault="006E3A65" w:rsidP="000C3B90">
            <w:pPr>
              <w:jc w:val="center"/>
              <w:rPr>
                <w:rFonts w:cstheme="minorHAnsi"/>
                <w:b/>
                <w:bCs/>
                <w:color w:val="FFFFFF" w:themeColor="background1"/>
              </w:rPr>
            </w:pPr>
            <w:r w:rsidRPr="000B00D3">
              <w:rPr>
                <w:rFonts w:cstheme="minorHAnsi"/>
                <w:b/>
                <w:bCs/>
                <w:color w:val="FFFFFF" w:themeColor="background1"/>
              </w:rPr>
              <w:t>3.0</w:t>
            </w:r>
          </w:p>
        </w:tc>
        <w:tc>
          <w:tcPr>
            <w:tcW w:w="8689" w:type="dxa"/>
            <w:gridSpan w:val="4"/>
            <w:shd w:val="clear" w:color="auto" w:fill="52B5C2"/>
          </w:tcPr>
          <w:p w14:paraId="549D3ADB" w14:textId="412DBE46" w:rsidR="006E3A65" w:rsidRPr="00850CB4" w:rsidRDefault="000C3B90" w:rsidP="00850CB4">
            <w:pPr>
              <w:rPr>
                <w:rFonts w:cstheme="minorHAnsi"/>
                <w:color w:val="FFFFFF" w:themeColor="background1"/>
                <w:rtl/>
              </w:rPr>
            </w:pPr>
            <w:r w:rsidRPr="00850CB4">
              <w:rPr>
                <w:rFonts w:cstheme="minorHAnsi"/>
                <w:color w:val="FFFFFF" w:themeColor="background1"/>
              </w:rPr>
              <w:t>Values, autonomy</w:t>
            </w:r>
            <w:r w:rsidR="00C35654" w:rsidRPr="00850CB4">
              <w:rPr>
                <w:rFonts w:cstheme="minorHAnsi"/>
                <w:color w:val="FFFFFF" w:themeColor="background1"/>
              </w:rPr>
              <w:t>,</w:t>
            </w:r>
            <w:r w:rsidRPr="00850CB4">
              <w:rPr>
                <w:rFonts w:cstheme="minorHAnsi"/>
                <w:color w:val="FFFFFF" w:themeColor="background1"/>
              </w:rPr>
              <w:t xml:space="preserve"> and responsibility</w:t>
            </w:r>
            <w:r w:rsidR="00850CB4" w:rsidRPr="00850CB4">
              <w:rPr>
                <w:rFonts w:cstheme="minorHAnsi"/>
                <w:color w:val="FFFFFF" w:themeColor="background1"/>
              </w:rPr>
              <w:t xml:space="preserve">: </w:t>
            </w:r>
            <w:r w:rsidR="00850CB4" w:rsidRPr="00850CB4">
              <w:rPr>
                <w:rFonts w:ascii="Times" w:hAnsi="Times" w:cstheme="minorHAnsi"/>
                <w:color w:val="FFFFFF" w:themeColor="background1"/>
              </w:rPr>
              <w:t>After successfully completing the course, learners will be able to:</w:t>
            </w:r>
          </w:p>
        </w:tc>
      </w:tr>
      <w:tr w:rsidR="007339B3" w:rsidRPr="000B00D3" w14:paraId="631410A3" w14:textId="77777777" w:rsidTr="00002D91">
        <w:trPr>
          <w:tblCellSpacing w:w="7" w:type="dxa"/>
          <w:jc w:val="center"/>
        </w:trPr>
        <w:tc>
          <w:tcPr>
            <w:tcW w:w="901" w:type="dxa"/>
            <w:shd w:val="clear" w:color="auto" w:fill="F2F2F2" w:themeFill="background1" w:themeFillShade="F2"/>
          </w:tcPr>
          <w:p w14:paraId="09FB2A83" w14:textId="4428661C" w:rsidR="007339B3" w:rsidRPr="00CC7EB0" w:rsidRDefault="007339B3" w:rsidP="007339B3">
            <w:pPr>
              <w:jc w:val="center"/>
              <w:rPr>
                <w:rFonts w:ascii="Times" w:hAnsi="Times" w:cstheme="minorHAnsi"/>
                <w:color w:val="525252" w:themeColor="accent3" w:themeShade="80"/>
              </w:rPr>
            </w:pPr>
            <w:r w:rsidRPr="00CC7EB0">
              <w:rPr>
                <w:rFonts w:ascii="Times" w:hAnsi="Times" w:cs="DIN NEXT™ ARABIC REGULAR"/>
              </w:rPr>
              <w:t>3.1</w:t>
            </w:r>
          </w:p>
        </w:tc>
        <w:tc>
          <w:tcPr>
            <w:tcW w:w="2889" w:type="dxa"/>
            <w:shd w:val="clear" w:color="auto" w:fill="F2F2F2" w:themeFill="background1" w:themeFillShade="F2"/>
          </w:tcPr>
          <w:p w14:paraId="039A919A" w14:textId="727968B8" w:rsidR="007339B3" w:rsidRPr="00CC7EB0" w:rsidRDefault="003D3BAC" w:rsidP="00AD6BD7">
            <w:pPr>
              <w:rPr>
                <w:rFonts w:ascii="Times" w:hAnsi="Times" w:cstheme="minorHAnsi"/>
              </w:rPr>
            </w:pPr>
            <w:r w:rsidRPr="00CC7EB0">
              <w:rPr>
                <w:rFonts w:ascii="Times" w:hAnsi="Times" w:cstheme="minorHAnsi"/>
              </w:rPr>
              <w:t xml:space="preserve">Demonstrate professionalism, independence, and confidence in the </w:t>
            </w:r>
            <w:r w:rsidR="00AD6BD7" w:rsidRPr="00AD6BD7">
              <w:rPr>
                <w:rFonts w:ascii="Times" w:hAnsi="Times" w:cstheme="minorHAnsi"/>
              </w:rPr>
              <w:t xml:space="preserve">in the planning, execution, and completion of a research </w:t>
            </w:r>
            <w:proofErr w:type="gramStart"/>
            <w:r w:rsidR="00AD6BD7" w:rsidRPr="00AD6BD7">
              <w:rPr>
                <w:rFonts w:ascii="Times" w:hAnsi="Times" w:cstheme="minorHAnsi"/>
              </w:rPr>
              <w:t>project</w:t>
            </w:r>
            <w:r w:rsidR="00AD6BD7">
              <w:rPr>
                <w:rFonts w:ascii="Times" w:hAnsi="Times" w:cstheme="minorHAnsi"/>
              </w:rPr>
              <w:t xml:space="preserve"> </w:t>
            </w:r>
            <w:r w:rsidR="00AD6BD7" w:rsidRPr="00AD6BD7">
              <w:rPr>
                <w:rFonts w:ascii="Times" w:hAnsi="Times" w:cstheme="minorHAnsi"/>
              </w:rPr>
              <w:t>.</w:t>
            </w:r>
            <w:proofErr w:type="gramEnd"/>
          </w:p>
        </w:tc>
        <w:tc>
          <w:tcPr>
            <w:tcW w:w="1261" w:type="dxa"/>
            <w:shd w:val="clear" w:color="auto" w:fill="F2F2F2" w:themeFill="background1" w:themeFillShade="F2"/>
          </w:tcPr>
          <w:p w14:paraId="5BD06249" w14:textId="5D8DDC7D" w:rsidR="007339B3" w:rsidRPr="00CC7EB0" w:rsidRDefault="007339B3" w:rsidP="00302BCE">
            <w:pPr>
              <w:rPr>
                <w:rFonts w:ascii="Times" w:hAnsi="Times" w:cstheme="minorHAnsi"/>
              </w:rPr>
            </w:pPr>
            <w:r w:rsidRPr="00CC7EB0">
              <w:rPr>
                <w:rFonts w:ascii="Times" w:hAnsi="Times" w:cstheme="minorHAnsi"/>
              </w:rPr>
              <w:t>V</w:t>
            </w:r>
            <w:r w:rsidR="001C0DC2">
              <w:rPr>
                <w:rFonts w:ascii="Times" w:hAnsi="Times" w:cstheme="minorHAnsi"/>
              </w:rPr>
              <w:t>1</w:t>
            </w:r>
          </w:p>
        </w:tc>
        <w:tc>
          <w:tcPr>
            <w:tcW w:w="2113" w:type="dxa"/>
            <w:shd w:val="clear" w:color="auto" w:fill="F2F2F2" w:themeFill="background1" w:themeFillShade="F2"/>
          </w:tcPr>
          <w:p w14:paraId="36F05ADB" w14:textId="77777777" w:rsidR="007339B3" w:rsidRPr="00002D91" w:rsidRDefault="007339B3" w:rsidP="00002D91">
            <w:pPr>
              <w:pStyle w:val="ListParagraph"/>
              <w:numPr>
                <w:ilvl w:val="0"/>
                <w:numId w:val="46"/>
              </w:numPr>
              <w:rPr>
                <w:rFonts w:ascii="Times" w:hAnsi="Times" w:cstheme="minorHAnsi"/>
              </w:rPr>
            </w:pPr>
            <w:r w:rsidRPr="00002D91">
              <w:rPr>
                <w:rFonts w:ascii="Times" w:hAnsi="Times" w:cstheme="minorHAnsi"/>
              </w:rPr>
              <w:t>Lectures and class participation</w:t>
            </w:r>
          </w:p>
          <w:p w14:paraId="64578434" w14:textId="362DF7C6" w:rsidR="00C91D59" w:rsidRPr="00002D91" w:rsidRDefault="00C91D59" w:rsidP="00002D91">
            <w:pPr>
              <w:pStyle w:val="ListParagraph"/>
              <w:numPr>
                <w:ilvl w:val="0"/>
                <w:numId w:val="46"/>
              </w:numPr>
              <w:rPr>
                <w:rFonts w:ascii="Times" w:hAnsi="Times" w:cstheme="minorHAnsi"/>
              </w:rPr>
            </w:pPr>
            <w:r w:rsidRPr="00002D91">
              <w:rPr>
                <w:rFonts w:ascii="Times" w:hAnsi="Times" w:cstheme="minorHAnsi"/>
              </w:rPr>
              <w:t>Mentorship and guidance</w:t>
            </w:r>
          </w:p>
        </w:tc>
        <w:tc>
          <w:tcPr>
            <w:tcW w:w="2384" w:type="dxa"/>
            <w:shd w:val="clear" w:color="auto" w:fill="F2F2F2" w:themeFill="background1" w:themeFillShade="F2"/>
            <w:vAlign w:val="center"/>
          </w:tcPr>
          <w:p w14:paraId="056B0109" w14:textId="77777777" w:rsidR="00E55CC3" w:rsidRPr="00002D91" w:rsidRDefault="00E55CC3" w:rsidP="00002D91">
            <w:pPr>
              <w:pStyle w:val="ListParagraph"/>
              <w:numPr>
                <w:ilvl w:val="0"/>
                <w:numId w:val="46"/>
              </w:numPr>
              <w:rPr>
                <w:rFonts w:ascii="Times" w:hAnsi="Times" w:cs="DIN NEXT™ ARABIC REGULAR"/>
                <w:color w:val="000000" w:themeColor="text1"/>
                <w:lang w:bidi="ar-EG"/>
              </w:rPr>
            </w:pPr>
            <w:r w:rsidRPr="00002D91">
              <w:rPr>
                <w:rFonts w:ascii="Times" w:hAnsi="Times" w:cs="DIN NEXT™ ARABIC REGULAR"/>
                <w:color w:val="000000" w:themeColor="text1"/>
                <w:lang w:bidi="ar-EG"/>
              </w:rPr>
              <w:t xml:space="preserve">Final draft submission </w:t>
            </w:r>
          </w:p>
          <w:p w14:paraId="0C779822" w14:textId="11AF1951" w:rsidR="007339B3" w:rsidRPr="00002D91" w:rsidRDefault="00E55CC3" w:rsidP="00002D91">
            <w:pPr>
              <w:pStyle w:val="ListParagraph"/>
              <w:numPr>
                <w:ilvl w:val="0"/>
                <w:numId w:val="46"/>
              </w:numPr>
              <w:rPr>
                <w:rFonts w:ascii="Times" w:hAnsi="Times" w:cstheme="minorHAnsi"/>
              </w:rPr>
            </w:pPr>
            <w:r w:rsidRPr="00002D91">
              <w:rPr>
                <w:rFonts w:ascii="Times" w:hAnsi="Times" w:cs="DIN NEXT™ ARABIC REGULAR"/>
                <w:color w:val="000000" w:themeColor="text1"/>
                <w:lang w:bidi="ar-EG"/>
              </w:rPr>
              <w:t xml:space="preserve">Final oral examination  </w:t>
            </w:r>
          </w:p>
        </w:tc>
      </w:tr>
      <w:tr w:rsidR="007339B3" w:rsidRPr="000B00D3" w14:paraId="3FE4025C" w14:textId="77777777" w:rsidTr="00002D91">
        <w:trPr>
          <w:tblCellSpacing w:w="7" w:type="dxa"/>
          <w:jc w:val="center"/>
        </w:trPr>
        <w:tc>
          <w:tcPr>
            <w:tcW w:w="901" w:type="dxa"/>
            <w:shd w:val="clear" w:color="auto" w:fill="D9D9D9" w:themeFill="background1" w:themeFillShade="D9"/>
          </w:tcPr>
          <w:p w14:paraId="13CF3793" w14:textId="2B42BB62" w:rsidR="007339B3" w:rsidRPr="00CC7EB0" w:rsidRDefault="007339B3" w:rsidP="007339B3">
            <w:pPr>
              <w:jc w:val="center"/>
              <w:rPr>
                <w:rFonts w:ascii="Times" w:hAnsi="Times" w:cstheme="minorHAnsi"/>
                <w:color w:val="525252" w:themeColor="accent3" w:themeShade="80"/>
              </w:rPr>
            </w:pPr>
            <w:r w:rsidRPr="00CC7EB0">
              <w:rPr>
                <w:rFonts w:ascii="Times" w:hAnsi="Times" w:cs="DIN NEXT™ ARABIC REGULAR"/>
              </w:rPr>
              <w:t>3.2</w:t>
            </w:r>
          </w:p>
        </w:tc>
        <w:tc>
          <w:tcPr>
            <w:tcW w:w="2889" w:type="dxa"/>
            <w:shd w:val="clear" w:color="auto" w:fill="D9D9D9" w:themeFill="background1" w:themeFillShade="D9"/>
          </w:tcPr>
          <w:p w14:paraId="0F93CDA2" w14:textId="36B343E5" w:rsidR="007339B3" w:rsidRPr="00CC7EB0" w:rsidRDefault="00AD6BD7" w:rsidP="00AD6BD7">
            <w:pPr>
              <w:rPr>
                <w:rFonts w:ascii="Times" w:hAnsi="Times" w:cstheme="minorHAnsi"/>
              </w:rPr>
            </w:pPr>
            <w:r w:rsidRPr="00AD6BD7">
              <w:rPr>
                <w:rFonts w:ascii="Times" w:hAnsi="Times" w:cstheme="minorHAnsi"/>
              </w:rPr>
              <w:t>Demonstrate a strong commitment to ethical research practices, inclusivity, and respect for diverse perspectives, while fostering continuous learning through reflective practice and feedback</w:t>
            </w:r>
          </w:p>
        </w:tc>
        <w:tc>
          <w:tcPr>
            <w:tcW w:w="1261" w:type="dxa"/>
            <w:shd w:val="clear" w:color="auto" w:fill="D9D9D9" w:themeFill="background1" w:themeFillShade="D9"/>
          </w:tcPr>
          <w:p w14:paraId="3444816A" w14:textId="7D77B802" w:rsidR="007339B3" w:rsidRPr="00CC7EB0" w:rsidRDefault="007339B3" w:rsidP="00302BCE">
            <w:pPr>
              <w:rPr>
                <w:rFonts w:ascii="Times" w:hAnsi="Times" w:cstheme="minorHAnsi"/>
              </w:rPr>
            </w:pPr>
            <w:r w:rsidRPr="00CC7EB0">
              <w:rPr>
                <w:rFonts w:ascii="Times" w:hAnsi="Times" w:cstheme="minorHAnsi"/>
              </w:rPr>
              <w:t>V</w:t>
            </w:r>
            <w:r w:rsidR="001C0DC2">
              <w:rPr>
                <w:rFonts w:ascii="Times" w:hAnsi="Times" w:cstheme="minorHAnsi"/>
              </w:rPr>
              <w:t>2</w:t>
            </w:r>
          </w:p>
        </w:tc>
        <w:tc>
          <w:tcPr>
            <w:tcW w:w="2113" w:type="dxa"/>
            <w:shd w:val="clear" w:color="auto" w:fill="D9D9D9" w:themeFill="background1" w:themeFillShade="D9"/>
          </w:tcPr>
          <w:p w14:paraId="2EC5736A" w14:textId="77777777" w:rsidR="007339B3" w:rsidRPr="00002D91" w:rsidRDefault="007339B3" w:rsidP="00002D91">
            <w:pPr>
              <w:pStyle w:val="ListParagraph"/>
              <w:numPr>
                <w:ilvl w:val="0"/>
                <w:numId w:val="46"/>
              </w:numPr>
              <w:rPr>
                <w:rFonts w:ascii="Times" w:hAnsi="Times" w:cstheme="minorHAnsi"/>
              </w:rPr>
            </w:pPr>
            <w:r w:rsidRPr="00002D91">
              <w:rPr>
                <w:rFonts w:ascii="Times" w:hAnsi="Times" w:cstheme="minorHAnsi"/>
              </w:rPr>
              <w:t xml:space="preserve">Lectures </w:t>
            </w:r>
          </w:p>
          <w:p w14:paraId="30006740" w14:textId="189C3EC4" w:rsidR="00C91D59" w:rsidRPr="00002D91" w:rsidRDefault="00C91D59" w:rsidP="00002D91">
            <w:pPr>
              <w:pStyle w:val="ListParagraph"/>
              <w:numPr>
                <w:ilvl w:val="0"/>
                <w:numId w:val="46"/>
              </w:numPr>
              <w:rPr>
                <w:rFonts w:ascii="Times" w:hAnsi="Times" w:cstheme="minorHAnsi"/>
              </w:rPr>
            </w:pPr>
            <w:r w:rsidRPr="00002D91">
              <w:rPr>
                <w:rFonts w:ascii="Times" w:hAnsi="Times" w:cstheme="minorHAnsi"/>
              </w:rPr>
              <w:t>Res</w:t>
            </w:r>
            <w:r w:rsidR="008D3EB0" w:rsidRPr="00002D91">
              <w:rPr>
                <w:rFonts w:ascii="Times" w:hAnsi="Times" w:cstheme="minorHAnsi"/>
              </w:rPr>
              <w:t>ear</w:t>
            </w:r>
            <w:r w:rsidRPr="00002D91">
              <w:rPr>
                <w:rFonts w:ascii="Times" w:hAnsi="Times" w:cstheme="minorHAnsi"/>
              </w:rPr>
              <w:t>ch ethics guidelines</w:t>
            </w:r>
          </w:p>
          <w:p w14:paraId="432596E0" w14:textId="166DD719" w:rsidR="00C91D59" w:rsidRPr="00002D91" w:rsidRDefault="00C91D59" w:rsidP="00002D91">
            <w:pPr>
              <w:pStyle w:val="ListParagraph"/>
              <w:numPr>
                <w:ilvl w:val="0"/>
                <w:numId w:val="46"/>
              </w:numPr>
              <w:rPr>
                <w:rFonts w:ascii="Times" w:hAnsi="Times" w:cstheme="minorHAnsi"/>
              </w:rPr>
            </w:pPr>
            <w:r w:rsidRPr="00002D91">
              <w:rPr>
                <w:rFonts w:ascii="Times" w:hAnsi="Times" w:cstheme="minorHAnsi"/>
              </w:rPr>
              <w:t>Ethics checklists</w:t>
            </w:r>
          </w:p>
        </w:tc>
        <w:tc>
          <w:tcPr>
            <w:tcW w:w="2384" w:type="dxa"/>
            <w:shd w:val="clear" w:color="auto" w:fill="D9D9D9" w:themeFill="background1" w:themeFillShade="D9"/>
            <w:vAlign w:val="center"/>
          </w:tcPr>
          <w:p w14:paraId="0E11B100" w14:textId="7B244265" w:rsidR="00E55CC3" w:rsidRPr="00002D91" w:rsidRDefault="00E55CC3" w:rsidP="00002D91">
            <w:pPr>
              <w:pStyle w:val="ListParagraph"/>
              <w:numPr>
                <w:ilvl w:val="0"/>
                <w:numId w:val="46"/>
              </w:numPr>
              <w:rPr>
                <w:rFonts w:ascii="Times" w:hAnsi="Times" w:cs="DIN NEXT™ ARABIC REGULAR"/>
                <w:color w:val="000000" w:themeColor="text1"/>
                <w:lang w:bidi="ar-EG"/>
              </w:rPr>
            </w:pPr>
            <w:r w:rsidRPr="00002D91">
              <w:rPr>
                <w:rFonts w:ascii="Times" w:hAnsi="Times" w:cs="DIN NEXT™ ARABIC REGULAR"/>
                <w:color w:val="000000" w:themeColor="text1"/>
                <w:lang w:bidi="ar-EG"/>
              </w:rPr>
              <w:t>Final draft submission</w:t>
            </w:r>
          </w:p>
          <w:p w14:paraId="39141BC5" w14:textId="77777777" w:rsidR="00E55CC3" w:rsidRDefault="00E55CC3" w:rsidP="00302BCE">
            <w:pPr>
              <w:rPr>
                <w:rFonts w:ascii="Times" w:hAnsi="Times" w:cs="DIN NEXT™ ARABIC REGULAR"/>
                <w:color w:val="000000" w:themeColor="text1"/>
                <w:lang w:bidi="ar-EG"/>
              </w:rPr>
            </w:pPr>
          </w:p>
          <w:p w14:paraId="1419E146" w14:textId="5EBCDA5B" w:rsidR="007339B3" w:rsidRPr="00002D91" w:rsidRDefault="00E55CC3" w:rsidP="00002D91">
            <w:pPr>
              <w:pStyle w:val="ListParagraph"/>
              <w:numPr>
                <w:ilvl w:val="0"/>
                <w:numId w:val="46"/>
              </w:numPr>
              <w:rPr>
                <w:rFonts w:ascii="Times" w:hAnsi="Times" w:cstheme="minorHAnsi"/>
              </w:rPr>
            </w:pPr>
            <w:r w:rsidRPr="00002D91">
              <w:rPr>
                <w:rFonts w:ascii="Times" w:hAnsi="Times" w:cs="DIN NEXT™ ARABIC REGULAR"/>
                <w:color w:val="000000" w:themeColor="text1"/>
                <w:lang w:bidi="ar-EG"/>
              </w:rPr>
              <w:t xml:space="preserve">Final oral examination  </w:t>
            </w:r>
          </w:p>
        </w:tc>
      </w:tr>
      <w:tr w:rsidR="007339B3" w:rsidRPr="000B00D3" w14:paraId="550AAE12" w14:textId="77777777" w:rsidTr="00002D91">
        <w:trPr>
          <w:tblCellSpacing w:w="7" w:type="dxa"/>
          <w:jc w:val="center"/>
        </w:trPr>
        <w:tc>
          <w:tcPr>
            <w:tcW w:w="901" w:type="dxa"/>
            <w:shd w:val="clear" w:color="auto" w:fill="F2F2F2" w:themeFill="background1" w:themeFillShade="F2"/>
          </w:tcPr>
          <w:p w14:paraId="293B6BA6" w14:textId="6A57E0A5" w:rsidR="007339B3" w:rsidRPr="00CC7EB0" w:rsidRDefault="007339B3" w:rsidP="007339B3">
            <w:pPr>
              <w:jc w:val="center"/>
              <w:rPr>
                <w:rFonts w:ascii="Times" w:hAnsi="Times" w:cstheme="minorHAnsi"/>
                <w:color w:val="525252" w:themeColor="accent3" w:themeShade="80"/>
              </w:rPr>
            </w:pPr>
            <w:r w:rsidRPr="00CC7EB0">
              <w:rPr>
                <w:rFonts w:ascii="Times" w:hAnsi="Times" w:cs="DIN NEXT™ ARABIC REGULAR"/>
              </w:rPr>
              <w:t>3.3</w:t>
            </w:r>
          </w:p>
        </w:tc>
        <w:tc>
          <w:tcPr>
            <w:tcW w:w="2889" w:type="dxa"/>
            <w:shd w:val="clear" w:color="auto" w:fill="F2F2F2" w:themeFill="background1" w:themeFillShade="F2"/>
          </w:tcPr>
          <w:p w14:paraId="679D8C2E" w14:textId="16407525" w:rsidR="007339B3" w:rsidRPr="00CC7EB0" w:rsidRDefault="003D3BAC" w:rsidP="00AD6BD7">
            <w:pPr>
              <w:rPr>
                <w:rFonts w:ascii="Times" w:hAnsi="Times" w:cstheme="minorHAnsi"/>
              </w:rPr>
            </w:pPr>
            <w:r w:rsidRPr="00CC7EB0">
              <w:rPr>
                <w:rFonts w:ascii="Times" w:hAnsi="Times" w:cstheme="minorHAnsi"/>
              </w:rPr>
              <w:t xml:space="preserve">Work collaboratively in pairs and teams to enhance research </w:t>
            </w:r>
            <w:proofErr w:type="gramStart"/>
            <w:r w:rsidRPr="00CC7EB0">
              <w:rPr>
                <w:rFonts w:ascii="Times" w:hAnsi="Times" w:cstheme="minorHAnsi"/>
              </w:rPr>
              <w:t>initiatives</w:t>
            </w:r>
            <w:r w:rsidR="00AD6BD7">
              <w:rPr>
                <w:rFonts w:ascii="Times" w:hAnsi="Times" w:cstheme="minorHAnsi"/>
              </w:rPr>
              <w:t xml:space="preserve"> </w:t>
            </w:r>
            <w:r w:rsidR="00AD6BD7" w:rsidRPr="00AD6BD7">
              <w:rPr>
                <w:rFonts w:ascii="Times" w:hAnsi="Times" w:cstheme="minorHAnsi"/>
              </w:rPr>
              <w:t>,</w:t>
            </w:r>
            <w:proofErr w:type="gramEnd"/>
            <w:r w:rsidR="00AD6BD7" w:rsidRPr="00AD6BD7">
              <w:rPr>
                <w:rFonts w:ascii="Times" w:hAnsi="Times" w:cstheme="minorHAnsi"/>
              </w:rPr>
              <w:t xml:space="preserve"> leveraging collective expertise to achieve shared research goals and outcomes</w:t>
            </w:r>
            <w:r w:rsidR="00AD6BD7">
              <w:rPr>
                <w:rFonts w:ascii="Times" w:hAnsi="Times" w:cstheme="minorHAnsi"/>
              </w:rPr>
              <w:t>.</w:t>
            </w:r>
          </w:p>
        </w:tc>
        <w:tc>
          <w:tcPr>
            <w:tcW w:w="1261" w:type="dxa"/>
            <w:shd w:val="clear" w:color="auto" w:fill="F2F2F2" w:themeFill="background1" w:themeFillShade="F2"/>
          </w:tcPr>
          <w:p w14:paraId="2217A87D" w14:textId="16FAF384" w:rsidR="007339B3" w:rsidRPr="00CC7EB0" w:rsidRDefault="007339B3" w:rsidP="00302BCE">
            <w:pPr>
              <w:rPr>
                <w:rFonts w:ascii="Times" w:hAnsi="Times" w:cstheme="minorHAnsi"/>
              </w:rPr>
            </w:pPr>
            <w:r w:rsidRPr="00CC7EB0">
              <w:rPr>
                <w:rFonts w:ascii="Times" w:hAnsi="Times" w:cstheme="minorHAnsi"/>
              </w:rPr>
              <w:t>V</w:t>
            </w:r>
            <w:r w:rsidR="009648AA" w:rsidRPr="00CC7EB0">
              <w:rPr>
                <w:rFonts w:ascii="Times" w:hAnsi="Times" w:cstheme="minorHAnsi"/>
              </w:rPr>
              <w:t>3</w:t>
            </w:r>
          </w:p>
        </w:tc>
        <w:tc>
          <w:tcPr>
            <w:tcW w:w="2113" w:type="dxa"/>
            <w:shd w:val="clear" w:color="auto" w:fill="F2F2F2" w:themeFill="background1" w:themeFillShade="F2"/>
          </w:tcPr>
          <w:p w14:paraId="1BF0B048" w14:textId="77777777" w:rsidR="007339B3" w:rsidRPr="00002D91" w:rsidRDefault="007339B3" w:rsidP="00002D91">
            <w:pPr>
              <w:pStyle w:val="ListParagraph"/>
              <w:numPr>
                <w:ilvl w:val="0"/>
                <w:numId w:val="46"/>
              </w:numPr>
              <w:rPr>
                <w:rFonts w:ascii="Times" w:hAnsi="Times" w:cstheme="minorHAnsi"/>
              </w:rPr>
            </w:pPr>
            <w:r w:rsidRPr="00002D91">
              <w:rPr>
                <w:rFonts w:ascii="Times" w:hAnsi="Times" w:cstheme="minorHAnsi"/>
              </w:rPr>
              <w:t xml:space="preserve">Lectures </w:t>
            </w:r>
          </w:p>
          <w:p w14:paraId="00A78CD8" w14:textId="5B756CBB" w:rsidR="00FC19E1" w:rsidRPr="00002D91" w:rsidRDefault="00FC19E1" w:rsidP="00002D91">
            <w:pPr>
              <w:pStyle w:val="ListParagraph"/>
              <w:numPr>
                <w:ilvl w:val="0"/>
                <w:numId w:val="46"/>
              </w:numPr>
              <w:rPr>
                <w:rFonts w:ascii="Times" w:hAnsi="Times" w:cstheme="minorHAnsi"/>
              </w:rPr>
            </w:pPr>
            <w:r w:rsidRPr="00002D91">
              <w:rPr>
                <w:rFonts w:ascii="Times" w:hAnsi="Times" w:cstheme="minorHAnsi"/>
              </w:rPr>
              <w:t>Peer feedback sessions</w:t>
            </w:r>
          </w:p>
        </w:tc>
        <w:tc>
          <w:tcPr>
            <w:tcW w:w="2384" w:type="dxa"/>
            <w:shd w:val="clear" w:color="auto" w:fill="F2F2F2" w:themeFill="background1" w:themeFillShade="F2"/>
            <w:vAlign w:val="center"/>
          </w:tcPr>
          <w:p w14:paraId="36D2EE3F" w14:textId="3C7AA393" w:rsidR="007339B3" w:rsidRPr="00002D91" w:rsidRDefault="00E55CC3" w:rsidP="00002D91">
            <w:pPr>
              <w:pStyle w:val="ListParagraph"/>
              <w:numPr>
                <w:ilvl w:val="0"/>
                <w:numId w:val="46"/>
              </w:numPr>
              <w:rPr>
                <w:rFonts w:ascii="Times" w:hAnsi="Times" w:cstheme="minorHAnsi"/>
              </w:rPr>
            </w:pPr>
            <w:r w:rsidRPr="00002D91">
              <w:rPr>
                <w:rFonts w:ascii="Times" w:hAnsi="Times" w:cs="DIN NEXT™ ARABIC REGULAR"/>
                <w:color w:val="000000" w:themeColor="text1"/>
                <w:lang w:bidi="ar-EG"/>
              </w:rPr>
              <w:t xml:space="preserve">Final oral examination  </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57A6DC2F" w:rsidR="00652624" w:rsidRPr="0003438B" w:rsidRDefault="00080A29" w:rsidP="00BC2EB4">
      <w:pPr>
        <w:pStyle w:val="Heading1"/>
        <w:spacing w:before="0"/>
        <w:rPr>
          <w:rStyle w:val="a"/>
          <w:rFonts w:asciiTheme="minorHAnsi" w:hAnsiTheme="minorHAnsi" w:cstheme="minorHAnsi"/>
          <w:b/>
          <w:bCs/>
          <w:color w:val="4C3D8E"/>
          <w:sz w:val="32"/>
          <w:szCs w:val="32"/>
          <w:rtl/>
        </w:rPr>
      </w:pPr>
      <w:bookmarkStart w:id="4" w:name="_Ref115691971"/>
      <w:bookmarkStart w:id="5" w:name="_Toc138158355"/>
      <w:r w:rsidRPr="0003438B">
        <w:rPr>
          <w:rStyle w:val="a"/>
          <w:rFonts w:asciiTheme="minorHAnsi" w:hAnsiTheme="minorHAnsi" w:cstheme="minorHAnsi"/>
          <w:b/>
          <w:bCs/>
          <w:color w:val="4C3D8E"/>
          <w:sz w:val="32"/>
          <w:szCs w:val="32"/>
        </w:rPr>
        <w:t>C. Course Content</w:t>
      </w:r>
      <w:bookmarkEnd w:id="4"/>
      <w:r w:rsidR="00D810DD">
        <w:rPr>
          <w:rStyle w:val="a"/>
          <w:rFonts w:asciiTheme="minorHAnsi" w:hAnsiTheme="minorHAnsi" w:cstheme="minorHAnsi"/>
          <w:b/>
          <w:bCs/>
          <w:color w:val="4C3D8E"/>
          <w:sz w:val="32"/>
          <w:szCs w:val="32"/>
        </w:rPr>
        <w:t>:</w:t>
      </w:r>
      <w:bookmarkEnd w:id="5"/>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jc w:val="center"/>
              <w:rPr>
                <w:rFonts w:cstheme="minorHAnsi"/>
                <w:b/>
                <w:bCs/>
                <w:color w:val="FFFFFF" w:themeColor="background1"/>
                <w:rtl/>
                <w:lang w:bidi="ar-EG"/>
              </w:rPr>
            </w:pPr>
            <w:r w:rsidRPr="009705FA">
              <w:rPr>
                <w:rFonts w:cstheme="minorHAnsi"/>
                <w:b/>
                <w:bCs/>
                <w:color w:val="FFFFFF" w:themeColor="background1"/>
                <w:lang w:bidi="ar-EG"/>
              </w:rPr>
              <w:t>No</w:t>
            </w:r>
          </w:p>
        </w:tc>
        <w:tc>
          <w:tcPr>
            <w:tcW w:w="7215" w:type="dxa"/>
            <w:shd w:val="clear" w:color="auto" w:fill="4C3D8E"/>
            <w:vAlign w:val="center"/>
          </w:tcPr>
          <w:p w14:paraId="3D07BE8D" w14:textId="497120CE" w:rsidR="00652624" w:rsidRPr="009705FA" w:rsidRDefault="00080A29" w:rsidP="00080A29">
            <w:pPr>
              <w:jc w:val="center"/>
              <w:rPr>
                <w:rFonts w:cstheme="minorHAnsi"/>
                <w:b/>
                <w:bCs/>
                <w:color w:val="FFFFFF" w:themeColor="background1"/>
                <w:lang w:bidi="ar-EG"/>
              </w:rPr>
            </w:pPr>
            <w:r w:rsidRPr="009705FA">
              <w:rPr>
                <w:rFonts w:cstheme="minorHAnsi"/>
                <w:b/>
                <w:bCs/>
                <w:color w:val="FFFFFF" w:themeColor="background1"/>
                <w:lang w:bidi="ar-EG"/>
              </w:rPr>
              <w:t>List of Topics</w:t>
            </w:r>
          </w:p>
        </w:tc>
        <w:tc>
          <w:tcPr>
            <w:tcW w:w="1789" w:type="dxa"/>
            <w:shd w:val="clear" w:color="auto" w:fill="4C3D8E"/>
            <w:vAlign w:val="center"/>
          </w:tcPr>
          <w:p w14:paraId="6D260D1F" w14:textId="4BD5C0F6" w:rsidR="00652624" w:rsidRPr="009705FA" w:rsidRDefault="00080A29" w:rsidP="00080A29">
            <w:pPr>
              <w:jc w:val="center"/>
              <w:rPr>
                <w:rFonts w:cstheme="minorHAnsi"/>
                <w:b/>
                <w:bCs/>
                <w:color w:val="FFFFFF" w:themeColor="background1"/>
                <w:rtl/>
                <w:lang w:bidi="ar-EG"/>
              </w:rPr>
            </w:pPr>
            <w:r w:rsidRPr="009705FA">
              <w:rPr>
                <w:rFonts w:cstheme="minorHAnsi"/>
                <w:b/>
                <w:bCs/>
                <w:color w:val="FFFFFF" w:themeColor="background1"/>
                <w:lang w:bidi="ar-EG"/>
              </w:rPr>
              <w:t>Contact Hours</w:t>
            </w:r>
          </w:p>
        </w:tc>
      </w:tr>
      <w:tr w:rsidR="003C25C6" w:rsidRPr="009705FA" w14:paraId="26CF14F5" w14:textId="77777777" w:rsidTr="007432AB">
        <w:trPr>
          <w:tblCellSpacing w:w="7" w:type="dxa"/>
          <w:jc w:val="center"/>
        </w:trPr>
        <w:tc>
          <w:tcPr>
            <w:tcW w:w="572" w:type="dxa"/>
            <w:shd w:val="clear" w:color="auto" w:fill="F2F2F2" w:themeFill="background1" w:themeFillShade="F2"/>
            <w:vAlign w:val="center"/>
          </w:tcPr>
          <w:p w14:paraId="0CACCAE9" w14:textId="7168FA3B" w:rsidR="003C25C6" w:rsidRPr="00CC7EB0" w:rsidRDefault="003C25C6" w:rsidP="003C25C6">
            <w:pPr>
              <w:pStyle w:val="ListParagraph"/>
              <w:numPr>
                <w:ilvl w:val="0"/>
                <w:numId w:val="35"/>
              </w:numPr>
              <w:spacing w:after="0"/>
              <w:ind w:left="234" w:right="212" w:hanging="234"/>
              <w:jc w:val="center"/>
              <w:rPr>
                <w:rFonts w:ascii="Times" w:hAnsi="Times" w:cstheme="minorHAnsi"/>
                <w:b/>
                <w:bCs/>
                <w:color w:val="000000" w:themeColor="text1"/>
                <w:sz w:val="24"/>
                <w:szCs w:val="24"/>
              </w:rPr>
            </w:pPr>
          </w:p>
        </w:tc>
        <w:tc>
          <w:tcPr>
            <w:tcW w:w="7215" w:type="dxa"/>
            <w:shd w:val="clear" w:color="auto" w:fill="F2F2F2" w:themeFill="background1" w:themeFillShade="F2"/>
          </w:tcPr>
          <w:p w14:paraId="5BF1116D" w14:textId="7CC437C5" w:rsidR="003C25C6" w:rsidRPr="00CC7EB0" w:rsidRDefault="003C25C6" w:rsidP="003C25C6">
            <w:pPr>
              <w:jc w:val="lowKashida"/>
              <w:rPr>
                <w:rFonts w:ascii="Times" w:hAnsi="Times" w:cstheme="minorHAnsi"/>
                <w:b/>
                <w:bCs/>
                <w:color w:val="000000" w:themeColor="text1"/>
              </w:rPr>
            </w:pPr>
            <w:r w:rsidRPr="00CC7EB0">
              <w:rPr>
                <w:rFonts w:ascii="Times" w:hAnsi="Times" w:cs="DIN NEXT™ ARABIC REGULAR"/>
                <w:color w:val="000000" w:themeColor="text1"/>
              </w:rPr>
              <w:t>Major themes in Applied linguistics</w:t>
            </w:r>
          </w:p>
        </w:tc>
        <w:tc>
          <w:tcPr>
            <w:tcW w:w="1789" w:type="dxa"/>
            <w:shd w:val="clear" w:color="auto" w:fill="F2F2F2" w:themeFill="background1" w:themeFillShade="F2"/>
            <w:vAlign w:val="center"/>
          </w:tcPr>
          <w:p w14:paraId="4A36790F" w14:textId="3FC602B0" w:rsidR="003C25C6" w:rsidRPr="00CC7EB0" w:rsidRDefault="00197058" w:rsidP="003C25C6">
            <w:pPr>
              <w:jc w:val="center"/>
              <w:rPr>
                <w:rFonts w:ascii="Times" w:hAnsi="Times" w:cstheme="minorHAnsi"/>
                <w:b/>
                <w:bCs/>
                <w:color w:val="000000" w:themeColor="text1"/>
              </w:rPr>
            </w:pPr>
            <w:r>
              <w:rPr>
                <w:rFonts w:ascii="Times" w:hAnsi="Times" w:cs="DIN NEXT™ ARABIC REGULAR"/>
                <w:color w:val="000000" w:themeColor="text1"/>
              </w:rPr>
              <w:t>10</w:t>
            </w:r>
          </w:p>
        </w:tc>
      </w:tr>
      <w:tr w:rsidR="003C25C6" w:rsidRPr="009705FA" w14:paraId="4A4F5EB2" w14:textId="77777777" w:rsidTr="007432AB">
        <w:trPr>
          <w:tblCellSpacing w:w="7" w:type="dxa"/>
          <w:jc w:val="center"/>
        </w:trPr>
        <w:tc>
          <w:tcPr>
            <w:tcW w:w="572" w:type="dxa"/>
            <w:shd w:val="clear" w:color="auto" w:fill="D9D9D9" w:themeFill="background1" w:themeFillShade="D9"/>
            <w:vAlign w:val="center"/>
          </w:tcPr>
          <w:p w14:paraId="7163D30B" w14:textId="65FE8CB5" w:rsidR="003C25C6" w:rsidRPr="00127FE5" w:rsidRDefault="003C25C6" w:rsidP="003C25C6">
            <w:pPr>
              <w:pStyle w:val="ListParagraph"/>
              <w:numPr>
                <w:ilvl w:val="0"/>
                <w:numId w:val="35"/>
              </w:numPr>
              <w:spacing w:after="0"/>
              <w:ind w:left="234" w:right="212" w:hanging="234"/>
              <w:jc w:val="center"/>
              <w:rPr>
                <w:rFonts w:ascii="Times" w:hAnsi="Times" w:cstheme="minorHAnsi"/>
                <w:b/>
                <w:bCs/>
                <w:color w:val="000000" w:themeColor="text1"/>
                <w:sz w:val="24"/>
                <w:szCs w:val="24"/>
                <w:highlight w:val="lightGray"/>
              </w:rPr>
            </w:pPr>
          </w:p>
        </w:tc>
        <w:tc>
          <w:tcPr>
            <w:tcW w:w="7215" w:type="dxa"/>
            <w:shd w:val="clear" w:color="auto" w:fill="D9D9D9" w:themeFill="background1" w:themeFillShade="D9"/>
          </w:tcPr>
          <w:p w14:paraId="1DA4373F" w14:textId="445A88C9" w:rsidR="003C25C6" w:rsidRPr="00127FE5" w:rsidRDefault="003C25C6" w:rsidP="003C25C6">
            <w:pPr>
              <w:jc w:val="lowKashida"/>
              <w:rPr>
                <w:rFonts w:ascii="Times" w:hAnsi="Times" w:cstheme="minorHAnsi"/>
                <w:b/>
                <w:bCs/>
                <w:color w:val="000000" w:themeColor="text1"/>
                <w:highlight w:val="lightGray"/>
              </w:rPr>
            </w:pPr>
            <w:r w:rsidRPr="00127FE5">
              <w:rPr>
                <w:rFonts w:ascii="Times" w:hAnsi="Times" w:cs="DIN NEXT™ ARABIC REGULAR"/>
                <w:color w:val="000000" w:themeColor="text1"/>
                <w:highlight w:val="lightGray"/>
              </w:rPr>
              <w:t>Research Topics: Finding a topic; features of a good research topic</w:t>
            </w:r>
          </w:p>
        </w:tc>
        <w:tc>
          <w:tcPr>
            <w:tcW w:w="1789" w:type="dxa"/>
            <w:shd w:val="clear" w:color="auto" w:fill="D9D9D9" w:themeFill="background1" w:themeFillShade="D9"/>
            <w:vAlign w:val="center"/>
          </w:tcPr>
          <w:p w14:paraId="3FE8353E" w14:textId="56FCDE59" w:rsidR="003C25C6" w:rsidRPr="00127FE5" w:rsidRDefault="00197058" w:rsidP="003C25C6">
            <w:pPr>
              <w:jc w:val="center"/>
              <w:rPr>
                <w:rFonts w:ascii="Times" w:hAnsi="Times" w:cstheme="minorHAnsi"/>
                <w:b/>
                <w:bCs/>
                <w:color w:val="000000" w:themeColor="text1"/>
                <w:highlight w:val="lightGray"/>
              </w:rPr>
            </w:pPr>
            <w:r>
              <w:rPr>
                <w:rFonts w:ascii="Times" w:hAnsi="Times" w:cs="DIN NEXT™ ARABIC REGULAR"/>
                <w:color w:val="000000" w:themeColor="text1"/>
                <w:highlight w:val="lightGray"/>
              </w:rPr>
              <w:t>5</w:t>
            </w:r>
          </w:p>
        </w:tc>
      </w:tr>
      <w:tr w:rsidR="003C25C6" w:rsidRPr="009705FA" w14:paraId="01239ACA" w14:textId="77777777" w:rsidTr="007432AB">
        <w:trPr>
          <w:tblCellSpacing w:w="7" w:type="dxa"/>
          <w:jc w:val="center"/>
        </w:trPr>
        <w:tc>
          <w:tcPr>
            <w:tcW w:w="572" w:type="dxa"/>
            <w:shd w:val="clear" w:color="auto" w:fill="F2F2F2" w:themeFill="background1" w:themeFillShade="F2"/>
            <w:vAlign w:val="center"/>
          </w:tcPr>
          <w:p w14:paraId="61F09DF7" w14:textId="63549AA6" w:rsidR="003C25C6" w:rsidRPr="00CC7EB0" w:rsidRDefault="003C25C6" w:rsidP="003C25C6">
            <w:pPr>
              <w:rPr>
                <w:rFonts w:ascii="Times" w:hAnsi="Times" w:cstheme="minorHAnsi"/>
                <w:b/>
                <w:bCs/>
                <w:color w:val="000000" w:themeColor="text1"/>
              </w:rPr>
            </w:pPr>
            <w:r w:rsidRPr="00CC7EB0">
              <w:rPr>
                <w:rFonts w:ascii="Times" w:hAnsi="Times" w:cstheme="minorHAnsi"/>
                <w:b/>
                <w:bCs/>
                <w:color w:val="000000" w:themeColor="text1"/>
              </w:rPr>
              <w:t>3</w:t>
            </w:r>
            <w:r w:rsidR="00C333D0" w:rsidRPr="00CC7EB0">
              <w:rPr>
                <w:rFonts w:ascii="Times" w:hAnsi="Times" w:cstheme="minorHAnsi"/>
                <w:b/>
                <w:bCs/>
                <w:color w:val="000000" w:themeColor="text1"/>
              </w:rPr>
              <w:t>.</w:t>
            </w:r>
          </w:p>
        </w:tc>
        <w:tc>
          <w:tcPr>
            <w:tcW w:w="7215" w:type="dxa"/>
            <w:shd w:val="clear" w:color="auto" w:fill="F2F2F2" w:themeFill="background1" w:themeFillShade="F2"/>
          </w:tcPr>
          <w:p w14:paraId="66E8FB9F" w14:textId="1C7CC0AC" w:rsidR="003C25C6" w:rsidRPr="00CC7EB0" w:rsidRDefault="003C25C6" w:rsidP="003C25C6">
            <w:pPr>
              <w:jc w:val="lowKashida"/>
              <w:rPr>
                <w:rFonts w:ascii="Times" w:hAnsi="Times" w:cstheme="minorHAnsi"/>
                <w:b/>
                <w:bCs/>
                <w:color w:val="000000" w:themeColor="text1"/>
              </w:rPr>
            </w:pPr>
            <w:r w:rsidRPr="00CC7EB0">
              <w:rPr>
                <w:rFonts w:ascii="Times" w:hAnsi="Times" w:cs="DIN NEXT™ ARABIC REGULAR"/>
                <w:color w:val="000000" w:themeColor="text1"/>
              </w:rPr>
              <w:t>Developing research proposal: statement of the problem, research questions, objectives, hypotheses, limitation and significance of the study, review of earlier literature.</w:t>
            </w:r>
          </w:p>
        </w:tc>
        <w:tc>
          <w:tcPr>
            <w:tcW w:w="1789" w:type="dxa"/>
            <w:shd w:val="clear" w:color="auto" w:fill="F2F2F2" w:themeFill="background1" w:themeFillShade="F2"/>
            <w:vAlign w:val="center"/>
          </w:tcPr>
          <w:p w14:paraId="1309FC60" w14:textId="5951AC1D" w:rsidR="003C25C6" w:rsidRPr="00CC7EB0" w:rsidRDefault="00197058" w:rsidP="003C25C6">
            <w:pPr>
              <w:jc w:val="center"/>
              <w:rPr>
                <w:rFonts w:ascii="Times" w:hAnsi="Times" w:cstheme="minorHAnsi"/>
                <w:b/>
                <w:bCs/>
                <w:color w:val="000000" w:themeColor="text1"/>
              </w:rPr>
            </w:pPr>
            <w:r>
              <w:rPr>
                <w:rFonts w:ascii="Times" w:hAnsi="Times" w:cs="DIN NEXT™ ARABIC REGULAR"/>
                <w:color w:val="000000" w:themeColor="text1"/>
              </w:rPr>
              <w:t>10</w:t>
            </w:r>
          </w:p>
        </w:tc>
      </w:tr>
      <w:tr w:rsidR="003C25C6" w:rsidRPr="009705FA" w14:paraId="2869AA70" w14:textId="77777777" w:rsidTr="007432AB">
        <w:trPr>
          <w:tblCellSpacing w:w="7" w:type="dxa"/>
          <w:jc w:val="center"/>
        </w:trPr>
        <w:tc>
          <w:tcPr>
            <w:tcW w:w="572" w:type="dxa"/>
            <w:shd w:val="clear" w:color="auto" w:fill="F2F2F2" w:themeFill="background1" w:themeFillShade="F2"/>
            <w:vAlign w:val="center"/>
          </w:tcPr>
          <w:p w14:paraId="34F3D971" w14:textId="3FBDBDD4" w:rsidR="003C25C6" w:rsidRPr="00CC7EB0" w:rsidRDefault="003C25C6" w:rsidP="003C25C6">
            <w:pPr>
              <w:rPr>
                <w:rFonts w:ascii="Times" w:hAnsi="Times" w:cstheme="minorHAnsi"/>
                <w:b/>
                <w:bCs/>
                <w:color w:val="000000" w:themeColor="text1"/>
              </w:rPr>
            </w:pPr>
            <w:r w:rsidRPr="00CC7EB0">
              <w:rPr>
                <w:rFonts w:ascii="Times" w:hAnsi="Times" w:cstheme="minorHAnsi"/>
                <w:b/>
                <w:bCs/>
                <w:color w:val="000000" w:themeColor="text1"/>
              </w:rPr>
              <w:t>4</w:t>
            </w:r>
            <w:r w:rsidR="00C333D0" w:rsidRPr="00CC7EB0">
              <w:rPr>
                <w:rFonts w:ascii="Times" w:hAnsi="Times" w:cstheme="minorHAnsi"/>
                <w:b/>
                <w:bCs/>
                <w:color w:val="000000" w:themeColor="text1"/>
              </w:rPr>
              <w:t>.</w:t>
            </w:r>
          </w:p>
        </w:tc>
        <w:tc>
          <w:tcPr>
            <w:tcW w:w="7215" w:type="dxa"/>
            <w:shd w:val="clear" w:color="auto" w:fill="F2F2F2" w:themeFill="background1" w:themeFillShade="F2"/>
          </w:tcPr>
          <w:p w14:paraId="09E9816C" w14:textId="586DA5F1" w:rsidR="003C25C6" w:rsidRPr="00CC7EB0" w:rsidRDefault="003C25C6" w:rsidP="003C25C6">
            <w:pPr>
              <w:jc w:val="lowKashida"/>
              <w:rPr>
                <w:rFonts w:ascii="Times" w:hAnsi="Times" w:cstheme="minorHAnsi"/>
                <w:b/>
                <w:bCs/>
                <w:color w:val="000000" w:themeColor="text1"/>
              </w:rPr>
            </w:pPr>
            <w:r w:rsidRPr="00CC7EB0">
              <w:rPr>
                <w:rFonts w:ascii="Times" w:hAnsi="Times" w:cs="DIN NEXT™ ARABIC REGULAR"/>
                <w:color w:val="000000" w:themeColor="text1"/>
              </w:rPr>
              <w:t xml:space="preserve">Guidelines for thesis writing: </w:t>
            </w:r>
            <w:proofErr w:type="gramStart"/>
            <w:r w:rsidRPr="00CC7EB0">
              <w:rPr>
                <w:rFonts w:ascii="Times" w:hAnsi="Times" w:cs="DIN NEXT™ ARABIC REGULAR"/>
                <w:color w:val="000000" w:themeColor="text1"/>
              </w:rPr>
              <w:t>note-taking</w:t>
            </w:r>
            <w:proofErr w:type="gramEnd"/>
            <w:r w:rsidRPr="00CC7EB0">
              <w:rPr>
                <w:rFonts w:ascii="Times" w:hAnsi="Times" w:cs="DIN NEXT™ ARABIC REGULAR"/>
                <w:color w:val="000000" w:themeColor="text1"/>
              </w:rPr>
              <w:t xml:space="preserve"> and drafting; writing introduction and conclusion; section on methodology; reporting results; documentation and referencing </w:t>
            </w:r>
          </w:p>
        </w:tc>
        <w:tc>
          <w:tcPr>
            <w:tcW w:w="1789" w:type="dxa"/>
            <w:shd w:val="clear" w:color="auto" w:fill="F2F2F2" w:themeFill="background1" w:themeFillShade="F2"/>
            <w:vAlign w:val="center"/>
          </w:tcPr>
          <w:p w14:paraId="5E16B6A4" w14:textId="0D4913B0" w:rsidR="003C25C6" w:rsidRPr="00CC7EB0" w:rsidRDefault="00197058" w:rsidP="003C25C6">
            <w:pPr>
              <w:jc w:val="center"/>
              <w:rPr>
                <w:rFonts w:ascii="Times" w:hAnsi="Times" w:cstheme="minorHAnsi"/>
                <w:b/>
                <w:bCs/>
                <w:color w:val="000000" w:themeColor="text1"/>
              </w:rPr>
            </w:pPr>
            <w:r>
              <w:rPr>
                <w:rFonts w:ascii="Times" w:hAnsi="Times" w:cs="DIN NEXT™ ARABIC REGULAR"/>
                <w:color w:val="000000" w:themeColor="text1"/>
              </w:rPr>
              <w:t>20</w:t>
            </w:r>
          </w:p>
        </w:tc>
      </w:tr>
      <w:tr w:rsidR="003C25C6" w:rsidRPr="009705FA" w14:paraId="026B2FAA" w14:textId="77777777" w:rsidTr="007432AB">
        <w:trPr>
          <w:tblCellSpacing w:w="7" w:type="dxa"/>
          <w:jc w:val="center"/>
        </w:trPr>
        <w:tc>
          <w:tcPr>
            <w:tcW w:w="572" w:type="dxa"/>
            <w:shd w:val="clear" w:color="auto" w:fill="F2F2F2" w:themeFill="background1" w:themeFillShade="F2"/>
            <w:vAlign w:val="center"/>
          </w:tcPr>
          <w:p w14:paraId="789658C3" w14:textId="6D283A97" w:rsidR="003C25C6" w:rsidRPr="00CC7EB0" w:rsidRDefault="003C25C6" w:rsidP="003C25C6">
            <w:pPr>
              <w:rPr>
                <w:rFonts w:ascii="Times" w:hAnsi="Times" w:cstheme="minorHAnsi"/>
                <w:b/>
                <w:bCs/>
                <w:color w:val="000000" w:themeColor="text1"/>
              </w:rPr>
            </w:pPr>
            <w:r w:rsidRPr="00CC7EB0">
              <w:rPr>
                <w:rFonts w:ascii="Times" w:hAnsi="Times" w:cstheme="minorHAnsi"/>
                <w:b/>
                <w:bCs/>
                <w:color w:val="000000" w:themeColor="text1"/>
              </w:rPr>
              <w:t>5</w:t>
            </w:r>
            <w:r w:rsidR="00C333D0" w:rsidRPr="00CC7EB0">
              <w:rPr>
                <w:rFonts w:ascii="Times" w:hAnsi="Times" w:cstheme="minorHAnsi"/>
                <w:b/>
                <w:bCs/>
                <w:color w:val="000000" w:themeColor="text1"/>
              </w:rPr>
              <w:t>.</w:t>
            </w:r>
          </w:p>
        </w:tc>
        <w:tc>
          <w:tcPr>
            <w:tcW w:w="7215" w:type="dxa"/>
            <w:shd w:val="clear" w:color="auto" w:fill="F2F2F2" w:themeFill="background1" w:themeFillShade="F2"/>
          </w:tcPr>
          <w:p w14:paraId="3AD81817" w14:textId="6E513EE2" w:rsidR="003C25C6" w:rsidRPr="00CC7EB0" w:rsidRDefault="003C25C6" w:rsidP="003C25C6">
            <w:pPr>
              <w:jc w:val="lowKashida"/>
              <w:rPr>
                <w:rFonts w:ascii="Times" w:hAnsi="Times" w:cstheme="minorHAnsi"/>
                <w:b/>
                <w:bCs/>
                <w:color w:val="000000" w:themeColor="text1"/>
              </w:rPr>
            </w:pPr>
            <w:r w:rsidRPr="00CC7EB0">
              <w:rPr>
                <w:rFonts w:ascii="Times" w:hAnsi="Times" w:cs="DIN NEXT™ ARABIC REGULAR"/>
                <w:color w:val="000000" w:themeColor="text1"/>
              </w:rPr>
              <w:t>Writing a research paper: Step-by-step guidance</w:t>
            </w:r>
          </w:p>
        </w:tc>
        <w:tc>
          <w:tcPr>
            <w:tcW w:w="1789" w:type="dxa"/>
            <w:shd w:val="clear" w:color="auto" w:fill="F2F2F2" w:themeFill="background1" w:themeFillShade="F2"/>
            <w:vAlign w:val="center"/>
          </w:tcPr>
          <w:p w14:paraId="0F210FE3" w14:textId="6E426CC9" w:rsidR="003C25C6" w:rsidRPr="00CC7EB0" w:rsidRDefault="00197058" w:rsidP="003C25C6">
            <w:pPr>
              <w:jc w:val="center"/>
              <w:rPr>
                <w:rFonts w:ascii="Times" w:hAnsi="Times" w:cstheme="minorHAnsi"/>
                <w:b/>
                <w:bCs/>
                <w:color w:val="000000" w:themeColor="text1"/>
              </w:rPr>
            </w:pPr>
            <w:r>
              <w:rPr>
                <w:rFonts w:ascii="Times" w:hAnsi="Times" w:cs="DIN NEXT™ ARABIC REGULAR"/>
                <w:color w:val="000000" w:themeColor="text1"/>
              </w:rPr>
              <w:t>10</w:t>
            </w:r>
          </w:p>
        </w:tc>
      </w:tr>
      <w:tr w:rsidR="003C25C6" w:rsidRPr="009705FA" w14:paraId="1C38E69D" w14:textId="77777777" w:rsidTr="007432AB">
        <w:trPr>
          <w:tblCellSpacing w:w="7" w:type="dxa"/>
          <w:jc w:val="center"/>
        </w:trPr>
        <w:tc>
          <w:tcPr>
            <w:tcW w:w="572" w:type="dxa"/>
            <w:shd w:val="clear" w:color="auto" w:fill="F2F2F2" w:themeFill="background1" w:themeFillShade="F2"/>
            <w:vAlign w:val="center"/>
          </w:tcPr>
          <w:p w14:paraId="4BC0CCFF" w14:textId="3B5CA51F" w:rsidR="003C25C6" w:rsidRPr="00CC7EB0" w:rsidRDefault="003C25C6" w:rsidP="003C25C6">
            <w:pPr>
              <w:rPr>
                <w:rFonts w:ascii="Times" w:hAnsi="Times" w:cstheme="minorHAnsi"/>
                <w:b/>
                <w:bCs/>
                <w:color w:val="000000" w:themeColor="text1"/>
              </w:rPr>
            </w:pPr>
            <w:r w:rsidRPr="00CC7EB0">
              <w:rPr>
                <w:rFonts w:ascii="Times" w:hAnsi="Times" w:cstheme="minorHAnsi"/>
                <w:b/>
                <w:bCs/>
                <w:color w:val="000000" w:themeColor="text1"/>
              </w:rPr>
              <w:t>6</w:t>
            </w:r>
            <w:r w:rsidR="00C333D0" w:rsidRPr="00CC7EB0">
              <w:rPr>
                <w:rFonts w:ascii="Times" w:hAnsi="Times" w:cstheme="minorHAnsi"/>
                <w:b/>
                <w:bCs/>
                <w:color w:val="000000" w:themeColor="text1"/>
              </w:rPr>
              <w:t>.</w:t>
            </w:r>
          </w:p>
        </w:tc>
        <w:tc>
          <w:tcPr>
            <w:tcW w:w="7215" w:type="dxa"/>
            <w:shd w:val="clear" w:color="auto" w:fill="F2F2F2" w:themeFill="background1" w:themeFillShade="F2"/>
          </w:tcPr>
          <w:p w14:paraId="3E8525A8" w14:textId="4AA3BDC0" w:rsidR="003C25C6" w:rsidRPr="00CC7EB0" w:rsidRDefault="003C25C6" w:rsidP="003C25C6">
            <w:pPr>
              <w:jc w:val="lowKashida"/>
              <w:rPr>
                <w:rFonts w:ascii="Times" w:hAnsi="Times" w:cstheme="minorHAnsi"/>
                <w:b/>
                <w:bCs/>
                <w:color w:val="000000" w:themeColor="text1"/>
              </w:rPr>
            </w:pPr>
            <w:r w:rsidRPr="00CC7EB0">
              <w:rPr>
                <w:rFonts w:ascii="Times" w:hAnsi="Times" w:cs="DIN NEXT™ ARABIC REGULAR"/>
                <w:color w:val="000000" w:themeColor="text1"/>
              </w:rPr>
              <w:t xml:space="preserve">Submission of project </w:t>
            </w:r>
          </w:p>
        </w:tc>
        <w:tc>
          <w:tcPr>
            <w:tcW w:w="1789" w:type="dxa"/>
            <w:shd w:val="clear" w:color="auto" w:fill="F2F2F2" w:themeFill="background1" w:themeFillShade="F2"/>
            <w:vAlign w:val="center"/>
          </w:tcPr>
          <w:p w14:paraId="150281C4" w14:textId="61C5F948" w:rsidR="003C25C6" w:rsidRPr="00CC7EB0" w:rsidRDefault="00197058" w:rsidP="003C25C6">
            <w:pPr>
              <w:jc w:val="center"/>
              <w:rPr>
                <w:rFonts w:ascii="Times" w:hAnsi="Times" w:cstheme="minorHAnsi"/>
                <w:b/>
                <w:bCs/>
                <w:color w:val="000000" w:themeColor="text1"/>
              </w:rPr>
            </w:pPr>
            <w:r>
              <w:rPr>
                <w:rFonts w:ascii="Times" w:hAnsi="Times" w:cs="DIN NEXT™ ARABIC REGULAR"/>
                <w:color w:val="000000" w:themeColor="text1"/>
              </w:rPr>
              <w:t>10</w:t>
            </w:r>
          </w:p>
        </w:tc>
      </w:tr>
      <w:tr w:rsidR="003C25C6" w:rsidRPr="009705FA" w14:paraId="7729CCFB" w14:textId="77777777" w:rsidTr="007432AB">
        <w:trPr>
          <w:tblCellSpacing w:w="7" w:type="dxa"/>
          <w:jc w:val="center"/>
        </w:trPr>
        <w:tc>
          <w:tcPr>
            <w:tcW w:w="572" w:type="dxa"/>
            <w:shd w:val="clear" w:color="auto" w:fill="F2F2F2" w:themeFill="background1" w:themeFillShade="F2"/>
            <w:vAlign w:val="center"/>
          </w:tcPr>
          <w:p w14:paraId="0DF9321B" w14:textId="6C377040" w:rsidR="003C25C6" w:rsidRPr="00CC7EB0" w:rsidRDefault="003C25C6" w:rsidP="003C25C6">
            <w:pPr>
              <w:rPr>
                <w:rFonts w:ascii="Times" w:hAnsi="Times" w:cstheme="minorHAnsi"/>
                <w:b/>
                <w:bCs/>
                <w:color w:val="000000" w:themeColor="text1"/>
              </w:rPr>
            </w:pPr>
            <w:r w:rsidRPr="00CC7EB0">
              <w:rPr>
                <w:rFonts w:ascii="Times" w:hAnsi="Times" w:cstheme="minorHAnsi"/>
                <w:b/>
                <w:bCs/>
                <w:color w:val="000000" w:themeColor="text1"/>
              </w:rPr>
              <w:lastRenderedPageBreak/>
              <w:t>7</w:t>
            </w:r>
            <w:r w:rsidR="00C333D0" w:rsidRPr="00CC7EB0">
              <w:rPr>
                <w:rFonts w:ascii="Times" w:hAnsi="Times" w:cstheme="minorHAnsi"/>
                <w:b/>
                <w:bCs/>
                <w:color w:val="000000" w:themeColor="text1"/>
              </w:rPr>
              <w:t>.</w:t>
            </w:r>
          </w:p>
        </w:tc>
        <w:tc>
          <w:tcPr>
            <w:tcW w:w="7215" w:type="dxa"/>
            <w:shd w:val="clear" w:color="auto" w:fill="F2F2F2" w:themeFill="background1" w:themeFillShade="F2"/>
          </w:tcPr>
          <w:p w14:paraId="2C04016A" w14:textId="6734B998" w:rsidR="003C25C6" w:rsidRPr="00CC7EB0" w:rsidRDefault="003C25C6" w:rsidP="003C25C6">
            <w:pPr>
              <w:jc w:val="lowKashida"/>
              <w:rPr>
                <w:rFonts w:ascii="Times" w:hAnsi="Times" w:cstheme="minorHAnsi"/>
                <w:b/>
                <w:bCs/>
                <w:color w:val="000000" w:themeColor="text1"/>
              </w:rPr>
            </w:pPr>
            <w:r w:rsidRPr="00CC7EB0">
              <w:rPr>
                <w:rFonts w:ascii="Times" w:hAnsi="Times" w:cs="DIN NEXT™ ARABIC REGULAR"/>
                <w:color w:val="000000" w:themeColor="text1"/>
              </w:rPr>
              <w:t>Oral examination</w:t>
            </w:r>
          </w:p>
        </w:tc>
        <w:tc>
          <w:tcPr>
            <w:tcW w:w="1789" w:type="dxa"/>
            <w:shd w:val="clear" w:color="auto" w:fill="F2F2F2" w:themeFill="background1" w:themeFillShade="F2"/>
            <w:vAlign w:val="center"/>
          </w:tcPr>
          <w:p w14:paraId="30B6FD8D" w14:textId="30C0B1B7" w:rsidR="003C25C6" w:rsidRPr="00CC7EB0" w:rsidRDefault="00197058" w:rsidP="003C25C6">
            <w:pPr>
              <w:jc w:val="center"/>
              <w:rPr>
                <w:rFonts w:ascii="Times" w:hAnsi="Times" w:cstheme="minorHAnsi"/>
                <w:b/>
                <w:bCs/>
                <w:color w:val="000000" w:themeColor="text1"/>
              </w:rPr>
            </w:pPr>
            <w:r>
              <w:rPr>
                <w:rFonts w:ascii="Times" w:hAnsi="Times" w:cs="DIN NEXT™ ARABIC REGULAR"/>
                <w:color w:val="000000" w:themeColor="text1"/>
              </w:rPr>
              <w:t>10</w:t>
            </w:r>
          </w:p>
        </w:tc>
      </w:tr>
      <w:tr w:rsidR="00E064B0"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652624" w:rsidRPr="009705FA" w:rsidRDefault="00080A29" w:rsidP="00080A29">
            <w:pPr>
              <w:jc w:val="center"/>
              <w:rPr>
                <w:rFonts w:cstheme="minorHAnsi"/>
                <w:b/>
                <w:bCs/>
                <w:color w:val="FFFFFF" w:themeColor="background1"/>
                <w:rtl/>
                <w:lang w:bidi="ar-EG"/>
              </w:rPr>
            </w:pPr>
            <w:r w:rsidRPr="009705FA">
              <w:rPr>
                <w:rFonts w:cstheme="minorHAnsi"/>
                <w:b/>
                <w:bCs/>
                <w:color w:val="FFFFFF" w:themeColor="background1"/>
                <w:lang w:bidi="ar-EG"/>
              </w:rPr>
              <w:t>Total</w:t>
            </w:r>
          </w:p>
        </w:tc>
        <w:tc>
          <w:tcPr>
            <w:tcW w:w="1789" w:type="dxa"/>
            <w:shd w:val="clear" w:color="auto" w:fill="52B5C2"/>
            <w:vAlign w:val="center"/>
          </w:tcPr>
          <w:p w14:paraId="6B09B094" w14:textId="706882E3" w:rsidR="00652624" w:rsidRPr="009705FA" w:rsidRDefault="00197058" w:rsidP="003C25C6">
            <w:pPr>
              <w:jc w:val="center"/>
              <w:rPr>
                <w:rFonts w:cstheme="minorHAnsi"/>
                <w:b/>
                <w:bCs/>
                <w:color w:val="FFFFFF" w:themeColor="background1"/>
              </w:rPr>
            </w:pPr>
            <w:r>
              <w:rPr>
                <w:rFonts w:cstheme="minorHAnsi"/>
                <w:b/>
                <w:bCs/>
                <w:color w:val="FFFFFF" w:themeColor="background1"/>
              </w:rPr>
              <w:t>75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05C521E" w:rsidR="00E434B1" w:rsidRPr="0003438B" w:rsidRDefault="00080A29" w:rsidP="0003438B">
      <w:pPr>
        <w:pStyle w:val="Heading1"/>
        <w:spacing w:before="0"/>
        <w:rPr>
          <w:rStyle w:val="a"/>
          <w:rFonts w:asciiTheme="minorHAnsi" w:hAnsiTheme="minorHAnsi" w:cstheme="minorHAnsi"/>
          <w:b/>
          <w:bCs/>
          <w:color w:val="4C3D8E"/>
          <w:sz w:val="32"/>
          <w:szCs w:val="32"/>
          <w:rtl/>
        </w:rPr>
      </w:pPr>
      <w:bookmarkStart w:id="6" w:name="_Ref115691976"/>
      <w:bookmarkStart w:id="7" w:name="_Toc138158356"/>
      <w:r w:rsidRPr="0003438B">
        <w:rPr>
          <w:rStyle w:val="a"/>
          <w:rFonts w:asciiTheme="minorHAnsi" w:hAnsiTheme="minorHAnsi" w:cstheme="minorHAnsi"/>
          <w:b/>
          <w:bCs/>
          <w:color w:val="4C3D8E"/>
          <w:sz w:val="32"/>
          <w:szCs w:val="32"/>
        </w:rPr>
        <w:t xml:space="preserve">D. </w:t>
      </w:r>
      <w:bookmarkEnd w:id="6"/>
      <w:r w:rsidR="008B0704" w:rsidRPr="0003438B">
        <w:rPr>
          <w:rStyle w:val="a"/>
          <w:rFonts w:asciiTheme="minorHAnsi" w:hAnsiTheme="minorHAnsi" w:cstheme="minorHAnsi"/>
          <w:b/>
          <w:bCs/>
          <w:color w:val="4C3D8E"/>
          <w:sz w:val="32"/>
          <w:szCs w:val="32"/>
        </w:rPr>
        <w:t>Students Assessment Activities</w:t>
      </w:r>
      <w:r w:rsidR="00D810DD">
        <w:rPr>
          <w:rStyle w:val="a"/>
          <w:rFonts w:asciiTheme="minorHAnsi" w:hAnsiTheme="minorHAnsi" w:cstheme="minorHAnsi"/>
          <w:b/>
          <w:bCs/>
          <w:color w:val="4C3D8E"/>
          <w:sz w:val="32"/>
          <w:szCs w:val="32"/>
        </w:rPr>
        <w:t>:</w:t>
      </w:r>
      <w:bookmarkEnd w:id="7"/>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ind w:right="-117"/>
              <w:jc w:val="center"/>
              <w:rPr>
                <w:rFonts w:cstheme="minorHAnsi"/>
                <w:b/>
                <w:bCs/>
                <w:color w:val="F2F2F2" w:themeColor="background1" w:themeShade="F2"/>
              </w:rPr>
            </w:pPr>
            <w:r w:rsidRPr="009705FA">
              <w:rPr>
                <w:rFonts w:cstheme="minorHAnsi"/>
                <w:b/>
                <w:bCs/>
                <w:color w:val="F2F2F2" w:themeColor="background1" w:themeShade="F2"/>
                <w:lang w:bidi="ar-EG"/>
              </w:rPr>
              <w:t>No</w:t>
            </w:r>
          </w:p>
        </w:tc>
        <w:tc>
          <w:tcPr>
            <w:tcW w:w="4787" w:type="dxa"/>
            <w:shd w:val="clear" w:color="auto" w:fill="4C3D8E"/>
            <w:vAlign w:val="center"/>
          </w:tcPr>
          <w:p w14:paraId="3A9ADDDB" w14:textId="59C8C927" w:rsidR="00080A29" w:rsidRPr="009705FA" w:rsidRDefault="00080A29" w:rsidP="00080A29">
            <w:pPr>
              <w:jc w:val="center"/>
              <w:rPr>
                <w:rFonts w:cstheme="minorHAnsi"/>
                <w:b/>
                <w:bCs/>
                <w:color w:val="F2F2F2" w:themeColor="background1" w:themeShade="F2"/>
                <w:lang w:bidi="ar-EG"/>
              </w:rPr>
            </w:pPr>
            <w:r w:rsidRPr="009705FA">
              <w:rPr>
                <w:rFonts w:cstheme="minorHAnsi"/>
                <w:b/>
                <w:bCs/>
                <w:color w:val="F2F2F2" w:themeColor="background1" w:themeShade="F2"/>
                <w:lang w:bidi="ar-EG"/>
              </w:rPr>
              <w:t xml:space="preserve">Assessment </w:t>
            </w:r>
            <w:r w:rsidR="00294F29" w:rsidRPr="009705FA">
              <w:rPr>
                <w:rFonts w:cstheme="minorHAnsi"/>
                <w:b/>
                <w:bCs/>
                <w:color w:val="F2F2F2" w:themeColor="background1" w:themeShade="F2"/>
                <w:lang w:bidi="ar-EG"/>
              </w:rPr>
              <w:t xml:space="preserve">Activities </w:t>
            </w:r>
            <w:r w:rsidRPr="009705FA">
              <w:rPr>
                <w:rFonts w:cstheme="minorHAnsi"/>
                <w:b/>
                <w:bCs/>
                <w:color w:val="F2F2F2" w:themeColor="background1" w:themeShade="F2"/>
                <w:lang w:bidi="ar-EG"/>
              </w:rPr>
              <w:t xml:space="preserve">* </w:t>
            </w:r>
          </w:p>
        </w:tc>
        <w:tc>
          <w:tcPr>
            <w:tcW w:w="1520" w:type="dxa"/>
            <w:shd w:val="clear" w:color="auto" w:fill="4C3D8E"/>
            <w:vAlign w:val="center"/>
          </w:tcPr>
          <w:p w14:paraId="062FB7BF" w14:textId="4E0A23A0" w:rsidR="00A04C1A" w:rsidRPr="009705FA" w:rsidRDefault="00F15821" w:rsidP="00A04C1A">
            <w:pPr>
              <w:jc w:val="center"/>
              <w:rPr>
                <w:rFonts w:cstheme="minorHAnsi"/>
                <w:b/>
                <w:bCs/>
                <w:color w:val="F2F2F2" w:themeColor="background1" w:themeShade="F2"/>
                <w:lang w:bidi="ar-EG"/>
              </w:rPr>
            </w:pPr>
            <w:r w:rsidRPr="009705FA">
              <w:rPr>
                <w:rFonts w:cstheme="minorHAnsi"/>
                <w:b/>
                <w:bCs/>
                <w:color w:val="F2F2F2" w:themeColor="background1" w:themeShade="F2"/>
                <w:lang w:bidi="ar-EG"/>
              </w:rPr>
              <w:t xml:space="preserve">Assessment </w:t>
            </w:r>
            <w:r w:rsidR="00A04C1A" w:rsidRPr="009705FA">
              <w:rPr>
                <w:rFonts w:cstheme="minorHAnsi"/>
                <w:b/>
                <w:bCs/>
                <w:color w:val="F2F2F2" w:themeColor="background1" w:themeShade="F2"/>
                <w:lang w:bidi="ar-EG"/>
              </w:rPr>
              <w:t>timing</w:t>
            </w:r>
          </w:p>
          <w:p w14:paraId="7BBFCEBA" w14:textId="334A3052" w:rsidR="00080A29" w:rsidRPr="009705FA" w:rsidRDefault="001B5836" w:rsidP="00A04C1A">
            <w:pPr>
              <w:jc w:val="center"/>
              <w:rPr>
                <w:rFonts w:cstheme="minorHAnsi"/>
                <w:b/>
                <w:bCs/>
                <w:color w:val="F2F2F2" w:themeColor="background1" w:themeShade="F2"/>
                <w:lang w:bidi="ar-EG"/>
              </w:rPr>
            </w:pPr>
            <w:r w:rsidRPr="009705FA">
              <w:rPr>
                <w:rFonts w:cstheme="minorHAnsi"/>
                <w:b/>
                <w:bCs/>
                <w:color w:val="F2F2F2" w:themeColor="background1" w:themeShade="F2"/>
                <w:lang w:bidi="ar-EG"/>
              </w:rPr>
              <w:t>(in</w:t>
            </w:r>
            <w:r w:rsidR="00A04C1A" w:rsidRPr="009705FA">
              <w:rPr>
                <w:rFonts w:cstheme="minorHAnsi"/>
                <w:b/>
                <w:bCs/>
                <w:color w:val="F2F2F2" w:themeColor="background1" w:themeShade="F2"/>
                <w:lang w:bidi="ar-EG"/>
              </w:rPr>
              <w:t xml:space="preserve"> week</w:t>
            </w:r>
            <w:r w:rsidRPr="009705FA">
              <w:rPr>
                <w:rFonts w:cstheme="minorHAnsi"/>
                <w:b/>
                <w:bCs/>
                <w:color w:val="F2F2F2" w:themeColor="background1" w:themeShade="F2"/>
                <w:lang w:bidi="ar-EG"/>
              </w:rPr>
              <w:t xml:space="preserve"> no</w:t>
            </w:r>
            <w:r w:rsidR="00A04C1A" w:rsidRPr="009705FA">
              <w:rPr>
                <w:rFonts w:cstheme="minorHAnsi"/>
                <w:b/>
                <w:bCs/>
                <w:color w:val="F2F2F2" w:themeColor="background1" w:themeShade="F2"/>
                <w:lang w:bidi="ar-EG"/>
              </w:rPr>
              <w:t>)</w:t>
            </w:r>
          </w:p>
        </w:tc>
        <w:tc>
          <w:tcPr>
            <w:tcW w:w="2610" w:type="dxa"/>
            <w:shd w:val="clear" w:color="auto" w:fill="4C3D8E"/>
            <w:vAlign w:val="center"/>
          </w:tcPr>
          <w:p w14:paraId="0033E59C" w14:textId="757613BA" w:rsidR="00080A29" w:rsidRPr="009705FA" w:rsidRDefault="00080A29" w:rsidP="00080A29">
            <w:pPr>
              <w:jc w:val="center"/>
              <w:rPr>
                <w:rFonts w:cstheme="minorHAnsi"/>
                <w:b/>
                <w:bCs/>
                <w:color w:val="F2F2F2" w:themeColor="background1" w:themeShade="F2"/>
                <w:lang w:bidi="ar-EG"/>
              </w:rPr>
            </w:pPr>
            <w:r w:rsidRPr="009705FA">
              <w:rPr>
                <w:rFonts w:cstheme="minorHAnsi"/>
                <w:b/>
                <w:bCs/>
                <w:color w:val="F2F2F2" w:themeColor="background1" w:themeShade="F2"/>
                <w:lang w:bidi="ar-EG"/>
              </w:rPr>
              <w:t>Percentage of Total Assessment Score</w:t>
            </w:r>
          </w:p>
        </w:tc>
      </w:tr>
      <w:tr w:rsidR="00C333D0"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C333D0" w:rsidRPr="00E04C5E" w:rsidRDefault="00C333D0" w:rsidP="00C333D0">
            <w:pPr>
              <w:pStyle w:val="ListParagraph"/>
              <w:numPr>
                <w:ilvl w:val="0"/>
                <w:numId w:val="36"/>
              </w:numPr>
              <w:spacing w:after="0"/>
              <w:ind w:left="234" w:right="212" w:hanging="234"/>
              <w:jc w:val="center"/>
              <w:rPr>
                <w:rFonts w:ascii="Times" w:hAnsi="Times" w:cstheme="minorHAnsi"/>
                <w:b/>
                <w:bCs/>
                <w:color w:val="000000" w:themeColor="text1"/>
                <w:sz w:val="24"/>
                <w:szCs w:val="24"/>
              </w:rPr>
            </w:pPr>
          </w:p>
        </w:tc>
        <w:tc>
          <w:tcPr>
            <w:tcW w:w="4787" w:type="dxa"/>
            <w:shd w:val="clear" w:color="auto" w:fill="F2F2F2" w:themeFill="background1" w:themeFillShade="F2"/>
          </w:tcPr>
          <w:p w14:paraId="41A17795" w14:textId="354AA223" w:rsidR="00C333D0" w:rsidRPr="00E04C5E" w:rsidRDefault="00AD6BD7" w:rsidP="00E90338">
            <w:pPr>
              <w:rPr>
                <w:rFonts w:ascii="Times" w:hAnsi="Times" w:cstheme="minorHAnsi"/>
                <w:b/>
                <w:bCs/>
                <w:color w:val="000000" w:themeColor="text1"/>
              </w:rPr>
            </w:pPr>
            <w:r w:rsidRPr="00E04C5E">
              <w:rPr>
                <w:rFonts w:ascii="Times" w:hAnsi="Times" w:cs="DIN NEXT™ ARABIC REGULAR"/>
                <w:color w:val="000000" w:themeColor="text1"/>
              </w:rPr>
              <w:t>Assignment (1) research proposal</w:t>
            </w:r>
          </w:p>
        </w:tc>
        <w:tc>
          <w:tcPr>
            <w:tcW w:w="1520" w:type="dxa"/>
            <w:shd w:val="clear" w:color="auto" w:fill="F2F2F2" w:themeFill="background1" w:themeFillShade="F2"/>
          </w:tcPr>
          <w:p w14:paraId="6A75612C" w14:textId="28D21BE9"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rPr>
              <w:t>4</w:t>
            </w:r>
          </w:p>
        </w:tc>
        <w:tc>
          <w:tcPr>
            <w:tcW w:w="2610" w:type="dxa"/>
            <w:shd w:val="clear" w:color="auto" w:fill="F2F2F2" w:themeFill="background1" w:themeFillShade="F2"/>
          </w:tcPr>
          <w:p w14:paraId="341DD137" w14:textId="1F8586F9"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lang w:bidi="ar-EG"/>
              </w:rPr>
              <w:t>5 %</w:t>
            </w:r>
          </w:p>
        </w:tc>
      </w:tr>
      <w:tr w:rsidR="00C333D0"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C333D0" w:rsidRPr="00E04C5E" w:rsidRDefault="00C333D0" w:rsidP="00C333D0">
            <w:pPr>
              <w:pStyle w:val="ListParagraph"/>
              <w:numPr>
                <w:ilvl w:val="0"/>
                <w:numId w:val="36"/>
              </w:numPr>
              <w:spacing w:after="0"/>
              <w:ind w:left="234" w:right="212" w:hanging="234"/>
              <w:jc w:val="center"/>
              <w:rPr>
                <w:rFonts w:ascii="Times" w:hAnsi="Times" w:cstheme="minorHAnsi"/>
                <w:b/>
                <w:bCs/>
                <w:color w:val="000000" w:themeColor="text1"/>
                <w:sz w:val="24"/>
                <w:szCs w:val="24"/>
              </w:rPr>
            </w:pPr>
          </w:p>
        </w:tc>
        <w:tc>
          <w:tcPr>
            <w:tcW w:w="4787" w:type="dxa"/>
            <w:shd w:val="clear" w:color="auto" w:fill="D9D9D9" w:themeFill="background1" w:themeFillShade="D9"/>
          </w:tcPr>
          <w:p w14:paraId="71134ACA" w14:textId="6E896DFD" w:rsidR="00C333D0" w:rsidRPr="00E04C5E" w:rsidRDefault="00AD6BD7" w:rsidP="00E90338">
            <w:pPr>
              <w:rPr>
                <w:rFonts w:ascii="Times" w:hAnsi="Times" w:cstheme="minorHAnsi"/>
                <w:b/>
                <w:bCs/>
                <w:color w:val="000000" w:themeColor="text1"/>
              </w:rPr>
            </w:pPr>
            <w:r w:rsidRPr="00E04C5E">
              <w:rPr>
                <w:rFonts w:ascii="Times" w:hAnsi="Times" w:cs="DIN NEXT™ ARABIC REGULAR"/>
                <w:color w:val="000000" w:themeColor="text1"/>
              </w:rPr>
              <w:t xml:space="preserve">Assignment (2) </w:t>
            </w:r>
            <w:r w:rsidRPr="00E04C5E">
              <w:rPr>
                <w:rFonts w:ascii="Times" w:hAnsi="Times" w:cs="DIN NEXT™ ARABIC REGULAR"/>
                <w:color w:val="000000" w:themeColor="text1"/>
                <w:lang w:bidi="ar-EG"/>
              </w:rPr>
              <w:t>research paper: introduction, related literature, and methodology part</w:t>
            </w:r>
          </w:p>
        </w:tc>
        <w:tc>
          <w:tcPr>
            <w:tcW w:w="1520" w:type="dxa"/>
            <w:shd w:val="clear" w:color="auto" w:fill="D9D9D9" w:themeFill="background1" w:themeFillShade="D9"/>
          </w:tcPr>
          <w:p w14:paraId="0C291468" w14:textId="392CD17E"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rPr>
              <w:t>7</w:t>
            </w:r>
          </w:p>
        </w:tc>
        <w:tc>
          <w:tcPr>
            <w:tcW w:w="2610" w:type="dxa"/>
            <w:shd w:val="clear" w:color="auto" w:fill="D9D9D9" w:themeFill="background1" w:themeFillShade="D9"/>
          </w:tcPr>
          <w:p w14:paraId="1F009859" w14:textId="076DAB2A"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rPr>
              <w:t>5 %</w:t>
            </w:r>
          </w:p>
        </w:tc>
      </w:tr>
      <w:tr w:rsidR="00C333D0"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C333D0" w:rsidRPr="00E04C5E" w:rsidRDefault="00C333D0" w:rsidP="00C333D0">
            <w:pPr>
              <w:pStyle w:val="ListParagraph"/>
              <w:numPr>
                <w:ilvl w:val="0"/>
                <w:numId w:val="36"/>
              </w:numPr>
              <w:spacing w:after="0"/>
              <w:ind w:left="234" w:right="212" w:hanging="234"/>
              <w:jc w:val="center"/>
              <w:rPr>
                <w:rFonts w:ascii="Times" w:hAnsi="Times" w:cstheme="minorHAnsi"/>
                <w:b/>
                <w:bCs/>
                <w:color w:val="000000" w:themeColor="text1"/>
                <w:sz w:val="24"/>
                <w:szCs w:val="24"/>
                <w:rtl/>
                <w:lang w:bidi="ar-EG"/>
              </w:rPr>
            </w:pPr>
          </w:p>
        </w:tc>
        <w:tc>
          <w:tcPr>
            <w:tcW w:w="4787" w:type="dxa"/>
            <w:shd w:val="clear" w:color="auto" w:fill="F2F2F2" w:themeFill="background1" w:themeFillShade="F2"/>
          </w:tcPr>
          <w:p w14:paraId="4D0FEBF9" w14:textId="1D1EE7B2" w:rsidR="00C333D0" w:rsidRPr="00E04C5E" w:rsidRDefault="00AD6BD7" w:rsidP="00E90338">
            <w:pPr>
              <w:rPr>
                <w:rFonts w:ascii="Times" w:hAnsi="Times" w:cstheme="minorHAnsi"/>
                <w:b/>
                <w:bCs/>
                <w:color w:val="000000" w:themeColor="text1"/>
              </w:rPr>
            </w:pPr>
            <w:r w:rsidRPr="00E04C5E">
              <w:rPr>
                <w:rFonts w:ascii="Times" w:hAnsi="Times" w:cs="DIN NEXT™ ARABIC REGULAR"/>
                <w:color w:val="000000" w:themeColor="text1"/>
              </w:rPr>
              <w:t xml:space="preserve">Assignment (3) </w:t>
            </w:r>
            <w:r w:rsidRPr="00E04C5E">
              <w:rPr>
                <w:rFonts w:ascii="Times" w:hAnsi="Times" w:cs="DIN NEXT™ ARABIC REGULAR"/>
                <w:color w:val="000000" w:themeColor="text1"/>
                <w:lang w:bidi="ar-EG"/>
              </w:rPr>
              <w:t>research paper: data collection, analysis, and discussion</w:t>
            </w:r>
          </w:p>
        </w:tc>
        <w:tc>
          <w:tcPr>
            <w:tcW w:w="1520" w:type="dxa"/>
            <w:shd w:val="clear" w:color="auto" w:fill="F2F2F2" w:themeFill="background1" w:themeFillShade="F2"/>
          </w:tcPr>
          <w:p w14:paraId="76DC920F" w14:textId="23E6E96E"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rPr>
              <w:t>9</w:t>
            </w:r>
          </w:p>
        </w:tc>
        <w:tc>
          <w:tcPr>
            <w:tcW w:w="2610" w:type="dxa"/>
            <w:shd w:val="clear" w:color="auto" w:fill="F2F2F2" w:themeFill="background1" w:themeFillShade="F2"/>
          </w:tcPr>
          <w:p w14:paraId="06DC4B27" w14:textId="6C95D58F"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lang w:bidi="ar-EG"/>
              </w:rPr>
              <w:t>5 %</w:t>
            </w:r>
          </w:p>
        </w:tc>
      </w:tr>
      <w:tr w:rsidR="00C333D0" w:rsidRPr="009705FA" w14:paraId="10F62F8E" w14:textId="77777777" w:rsidTr="000E4E61">
        <w:trPr>
          <w:trHeight w:val="260"/>
          <w:tblCellSpacing w:w="7" w:type="dxa"/>
          <w:jc w:val="center"/>
        </w:trPr>
        <w:tc>
          <w:tcPr>
            <w:tcW w:w="645" w:type="dxa"/>
            <w:shd w:val="clear" w:color="auto" w:fill="D9D9D9" w:themeFill="background1" w:themeFillShade="D9"/>
            <w:vAlign w:val="center"/>
          </w:tcPr>
          <w:p w14:paraId="2F46D1AE" w14:textId="23100683" w:rsidR="00C333D0" w:rsidRPr="00E04C5E" w:rsidRDefault="00C333D0" w:rsidP="00C333D0">
            <w:pPr>
              <w:ind w:right="193"/>
              <w:jc w:val="center"/>
              <w:rPr>
                <w:rFonts w:ascii="Times" w:hAnsi="Times" w:cstheme="minorHAnsi"/>
                <w:b/>
                <w:bCs/>
                <w:color w:val="000000" w:themeColor="text1"/>
                <w:rtl/>
                <w:lang w:bidi="ar-EG"/>
              </w:rPr>
            </w:pPr>
            <w:r w:rsidRPr="00E04C5E">
              <w:rPr>
                <w:rFonts w:ascii="Times" w:hAnsi="Times" w:cstheme="minorHAnsi"/>
                <w:b/>
                <w:bCs/>
                <w:color w:val="000000" w:themeColor="text1"/>
                <w:lang w:bidi="ar-EG"/>
              </w:rPr>
              <w:t>4.</w:t>
            </w:r>
          </w:p>
        </w:tc>
        <w:tc>
          <w:tcPr>
            <w:tcW w:w="4787" w:type="dxa"/>
            <w:shd w:val="clear" w:color="auto" w:fill="D9D9D9" w:themeFill="background1" w:themeFillShade="D9"/>
          </w:tcPr>
          <w:p w14:paraId="4AE6D1CF" w14:textId="5AF7ED03" w:rsidR="00C333D0" w:rsidRPr="00E04C5E" w:rsidRDefault="00AD6BD7" w:rsidP="00E90338">
            <w:pPr>
              <w:rPr>
                <w:rFonts w:ascii="Times" w:hAnsi="Times" w:cstheme="minorHAnsi"/>
                <w:b/>
                <w:bCs/>
                <w:color w:val="000000" w:themeColor="text1"/>
              </w:rPr>
            </w:pPr>
            <w:r w:rsidRPr="00E04C5E">
              <w:rPr>
                <w:rFonts w:ascii="Times" w:hAnsi="Times" w:cs="DIN NEXT™ ARABIC REGULAR"/>
                <w:color w:val="000000" w:themeColor="text1"/>
              </w:rPr>
              <w:t xml:space="preserve">Assignment (4) </w:t>
            </w:r>
            <w:r w:rsidRPr="00E04C5E">
              <w:rPr>
                <w:rFonts w:ascii="Times" w:hAnsi="Times" w:cs="DIN NEXT™ ARABIC REGULAR"/>
                <w:color w:val="000000" w:themeColor="text1"/>
                <w:lang w:bidi="ar-EG"/>
              </w:rPr>
              <w:t xml:space="preserve">rewriting method part with results, discussion, conclusion, and implications </w:t>
            </w:r>
          </w:p>
        </w:tc>
        <w:tc>
          <w:tcPr>
            <w:tcW w:w="1520" w:type="dxa"/>
            <w:shd w:val="clear" w:color="auto" w:fill="D9D9D9" w:themeFill="background1" w:themeFillShade="D9"/>
          </w:tcPr>
          <w:p w14:paraId="140BC4A0" w14:textId="7B81FBE7"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rPr>
              <w:t>10</w:t>
            </w:r>
          </w:p>
        </w:tc>
        <w:tc>
          <w:tcPr>
            <w:tcW w:w="2610" w:type="dxa"/>
            <w:shd w:val="clear" w:color="auto" w:fill="D9D9D9" w:themeFill="background1" w:themeFillShade="D9"/>
          </w:tcPr>
          <w:p w14:paraId="2282DA1C" w14:textId="0CDD74B4"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rPr>
              <w:t>5 %</w:t>
            </w:r>
          </w:p>
        </w:tc>
      </w:tr>
      <w:tr w:rsidR="00C333D0" w:rsidRPr="009705FA" w14:paraId="66151A52" w14:textId="77777777" w:rsidTr="000E4E61">
        <w:trPr>
          <w:trHeight w:val="260"/>
          <w:tblCellSpacing w:w="7" w:type="dxa"/>
          <w:jc w:val="center"/>
        </w:trPr>
        <w:tc>
          <w:tcPr>
            <w:tcW w:w="645" w:type="dxa"/>
            <w:shd w:val="clear" w:color="auto" w:fill="D9D9D9" w:themeFill="background1" w:themeFillShade="D9"/>
            <w:vAlign w:val="center"/>
          </w:tcPr>
          <w:p w14:paraId="1F7A5AE4" w14:textId="1CAAA418" w:rsidR="00C333D0" w:rsidRPr="00E04C5E" w:rsidRDefault="00C333D0" w:rsidP="00C333D0">
            <w:pPr>
              <w:ind w:right="193"/>
              <w:jc w:val="center"/>
              <w:rPr>
                <w:rFonts w:ascii="Times" w:hAnsi="Times" w:cstheme="minorHAnsi"/>
                <w:b/>
                <w:bCs/>
                <w:color w:val="000000" w:themeColor="text1"/>
                <w:rtl/>
                <w:lang w:bidi="ar-EG"/>
              </w:rPr>
            </w:pPr>
            <w:r w:rsidRPr="00E04C5E">
              <w:rPr>
                <w:rFonts w:ascii="Times" w:hAnsi="Times" w:cstheme="minorHAnsi"/>
                <w:b/>
                <w:bCs/>
                <w:color w:val="000000" w:themeColor="text1"/>
                <w:lang w:bidi="ar-EG"/>
              </w:rPr>
              <w:t>5.</w:t>
            </w:r>
          </w:p>
        </w:tc>
        <w:tc>
          <w:tcPr>
            <w:tcW w:w="4787" w:type="dxa"/>
            <w:shd w:val="clear" w:color="auto" w:fill="D9D9D9" w:themeFill="background1" w:themeFillShade="D9"/>
          </w:tcPr>
          <w:p w14:paraId="33FD9B18" w14:textId="2132D23B" w:rsidR="00C333D0" w:rsidRPr="00E04C5E" w:rsidRDefault="00AD6BD7" w:rsidP="00E90338">
            <w:pPr>
              <w:rPr>
                <w:rFonts w:ascii="Times" w:hAnsi="Times" w:cstheme="minorHAnsi"/>
                <w:b/>
                <w:bCs/>
                <w:color w:val="000000" w:themeColor="text1"/>
              </w:rPr>
            </w:pPr>
            <w:r w:rsidRPr="00E04C5E">
              <w:rPr>
                <w:rFonts w:ascii="Times" w:hAnsi="Times" w:cs="DIN NEXT™ ARABIC REGULAR"/>
                <w:color w:val="000000" w:themeColor="text1"/>
                <w:lang w:bidi="ar-EG"/>
              </w:rPr>
              <w:t>First draft submission</w:t>
            </w:r>
          </w:p>
        </w:tc>
        <w:tc>
          <w:tcPr>
            <w:tcW w:w="1520" w:type="dxa"/>
            <w:shd w:val="clear" w:color="auto" w:fill="D9D9D9" w:themeFill="background1" w:themeFillShade="D9"/>
          </w:tcPr>
          <w:p w14:paraId="2333BF63" w14:textId="017E1C7F"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rPr>
              <w:t>11</w:t>
            </w:r>
          </w:p>
        </w:tc>
        <w:tc>
          <w:tcPr>
            <w:tcW w:w="2610" w:type="dxa"/>
            <w:shd w:val="clear" w:color="auto" w:fill="D9D9D9" w:themeFill="background1" w:themeFillShade="D9"/>
          </w:tcPr>
          <w:p w14:paraId="13420060" w14:textId="5E17E0DE"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rPr>
              <w:t>15 %</w:t>
            </w:r>
          </w:p>
        </w:tc>
      </w:tr>
      <w:tr w:rsidR="00C333D0" w:rsidRPr="009705FA" w14:paraId="3B8F03D2" w14:textId="77777777" w:rsidTr="000E4E61">
        <w:trPr>
          <w:trHeight w:val="260"/>
          <w:tblCellSpacing w:w="7" w:type="dxa"/>
          <w:jc w:val="center"/>
        </w:trPr>
        <w:tc>
          <w:tcPr>
            <w:tcW w:w="645" w:type="dxa"/>
            <w:shd w:val="clear" w:color="auto" w:fill="D9D9D9" w:themeFill="background1" w:themeFillShade="D9"/>
            <w:vAlign w:val="center"/>
          </w:tcPr>
          <w:p w14:paraId="63A3985D" w14:textId="37282F60" w:rsidR="00C333D0" w:rsidRPr="00E04C5E" w:rsidRDefault="00C333D0" w:rsidP="00C333D0">
            <w:pPr>
              <w:ind w:right="193"/>
              <w:jc w:val="center"/>
              <w:rPr>
                <w:rFonts w:ascii="Times" w:hAnsi="Times" w:cstheme="minorHAnsi"/>
                <w:b/>
                <w:bCs/>
                <w:color w:val="000000" w:themeColor="text1"/>
                <w:rtl/>
                <w:lang w:bidi="ar-EG"/>
              </w:rPr>
            </w:pPr>
            <w:r w:rsidRPr="00E04C5E">
              <w:rPr>
                <w:rFonts w:ascii="Times" w:hAnsi="Times" w:cstheme="minorHAnsi"/>
                <w:b/>
                <w:bCs/>
                <w:color w:val="000000" w:themeColor="text1"/>
                <w:lang w:bidi="ar-EG"/>
              </w:rPr>
              <w:t>6.</w:t>
            </w:r>
          </w:p>
        </w:tc>
        <w:tc>
          <w:tcPr>
            <w:tcW w:w="4787" w:type="dxa"/>
            <w:shd w:val="clear" w:color="auto" w:fill="D9D9D9" w:themeFill="background1" w:themeFillShade="D9"/>
          </w:tcPr>
          <w:p w14:paraId="16191F39" w14:textId="551A8F59" w:rsidR="00C333D0" w:rsidRPr="00E04C5E" w:rsidRDefault="00C333D0" w:rsidP="00E90338">
            <w:pPr>
              <w:rPr>
                <w:rFonts w:ascii="Times" w:hAnsi="Times" w:cstheme="minorHAnsi"/>
                <w:b/>
                <w:bCs/>
                <w:color w:val="000000" w:themeColor="text1"/>
              </w:rPr>
            </w:pPr>
            <w:r w:rsidRPr="00E04C5E">
              <w:rPr>
                <w:rFonts w:ascii="Times" w:hAnsi="Times" w:cs="DIN NEXT™ ARABIC REGULAR"/>
                <w:color w:val="000000" w:themeColor="text1"/>
                <w:lang w:bidi="ar-EG"/>
              </w:rPr>
              <w:t>Revising first draft and meeting the supervisor to get ready for the oral exam</w:t>
            </w:r>
          </w:p>
        </w:tc>
        <w:tc>
          <w:tcPr>
            <w:tcW w:w="1520" w:type="dxa"/>
            <w:shd w:val="clear" w:color="auto" w:fill="D9D9D9" w:themeFill="background1" w:themeFillShade="D9"/>
          </w:tcPr>
          <w:p w14:paraId="5CCF95B6" w14:textId="76FA2172"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rPr>
              <w:t>-</w:t>
            </w:r>
          </w:p>
        </w:tc>
        <w:tc>
          <w:tcPr>
            <w:tcW w:w="2610" w:type="dxa"/>
            <w:shd w:val="clear" w:color="auto" w:fill="D9D9D9" w:themeFill="background1" w:themeFillShade="D9"/>
          </w:tcPr>
          <w:p w14:paraId="22AF5650" w14:textId="74E203A1"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rPr>
              <w:t>-</w:t>
            </w:r>
          </w:p>
        </w:tc>
      </w:tr>
      <w:tr w:rsidR="00C333D0" w:rsidRPr="009705FA" w14:paraId="44E4553B" w14:textId="77777777" w:rsidTr="000E4E61">
        <w:trPr>
          <w:trHeight w:val="260"/>
          <w:tblCellSpacing w:w="7" w:type="dxa"/>
          <w:jc w:val="center"/>
        </w:trPr>
        <w:tc>
          <w:tcPr>
            <w:tcW w:w="645" w:type="dxa"/>
            <w:shd w:val="clear" w:color="auto" w:fill="D9D9D9" w:themeFill="background1" w:themeFillShade="D9"/>
            <w:vAlign w:val="center"/>
          </w:tcPr>
          <w:p w14:paraId="6360C615" w14:textId="095A4F7A" w:rsidR="00C333D0" w:rsidRPr="00E04C5E" w:rsidRDefault="00C333D0" w:rsidP="00C333D0">
            <w:pPr>
              <w:ind w:right="193"/>
              <w:jc w:val="center"/>
              <w:rPr>
                <w:rFonts w:ascii="Times" w:hAnsi="Times" w:cstheme="minorHAnsi"/>
                <w:b/>
                <w:bCs/>
                <w:color w:val="000000" w:themeColor="text1"/>
                <w:rtl/>
                <w:lang w:bidi="ar-EG"/>
              </w:rPr>
            </w:pPr>
            <w:r w:rsidRPr="00E04C5E">
              <w:rPr>
                <w:rFonts w:ascii="Times" w:hAnsi="Times" w:cstheme="minorHAnsi"/>
                <w:b/>
                <w:bCs/>
                <w:color w:val="000000" w:themeColor="text1"/>
                <w:lang w:bidi="ar-EG"/>
              </w:rPr>
              <w:t>7.</w:t>
            </w:r>
          </w:p>
        </w:tc>
        <w:tc>
          <w:tcPr>
            <w:tcW w:w="4787" w:type="dxa"/>
            <w:shd w:val="clear" w:color="auto" w:fill="D9D9D9" w:themeFill="background1" w:themeFillShade="D9"/>
          </w:tcPr>
          <w:p w14:paraId="129BEFCB" w14:textId="6CE7CCD8" w:rsidR="00C333D0" w:rsidRPr="00E04C5E" w:rsidRDefault="00AD6BD7" w:rsidP="00E90338">
            <w:pPr>
              <w:rPr>
                <w:rFonts w:ascii="Times" w:hAnsi="Times" w:cstheme="minorHAnsi"/>
                <w:b/>
                <w:bCs/>
                <w:color w:val="000000" w:themeColor="text1"/>
              </w:rPr>
            </w:pPr>
            <w:r w:rsidRPr="00E04C5E">
              <w:rPr>
                <w:rFonts w:ascii="Times" w:hAnsi="Times" w:cs="DIN NEXT™ ARABIC REGULAR"/>
                <w:color w:val="000000" w:themeColor="text1"/>
                <w:lang w:bidi="ar-EG"/>
              </w:rPr>
              <w:t xml:space="preserve">Final draft submission </w:t>
            </w:r>
          </w:p>
        </w:tc>
        <w:tc>
          <w:tcPr>
            <w:tcW w:w="1520" w:type="dxa"/>
            <w:shd w:val="clear" w:color="auto" w:fill="D9D9D9" w:themeFill="background1" w:themeFillShade="D9"/>
          </w:tcPr>
          <w:p w14:paraId="034B0243" w14:textId="44A9C1CE"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rPr>
              <w:t>12</w:t>
            </w:r>
          </w:p>
        </w:tc>
        <w:tc>
          <w:tcPr>
            <w:tcW w:w="2610" w:type="dxa"/>
            <w:shd w:val="clear" w:color="auto" w:fill="D9D9D9" w:themeFill="background1" w:themeFillShade="D9"/>
          </w:tcPr>
          <w:p w14:paraId="6FA26AB3" w14:textId="5807A9E5"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rPr>
              <w:t>50 %</w:t>
            </w:r>
          </w:p>
        </w:tc>
      </w:tr>
      <w:tr w:rsidR="00C333D0" w:rsidRPr="009705FA" w14:paraId="57B3DE9F" w14:textId="77777777" w:rsidTr="00471C0D">
        <w:trPr>
          <w:trHeight w:val="68"/>
          <w:tblCellSpacing w:w="7" w:type="dxa"/>
          <w:jc w:val="center"/>
        </w:trPr>
        <w:tc>
          <w:tcPr>
            <w:tcW w:w="645" w:type="dxa"/>
            <w:shd w:val="clear" w:color="auto" w:fill="D9D9D9" w:themeFill="background1" w:themeFillShade="D9"/>
            <w:vAlign w:val="center"/>
          </w:tcPr>
          <w:p w14:paraId="2F5276E9" w14:textId="0190D4D1" w:rsidR="00C333D0" w:rsidRPr="00E04C5E" w:rsidRDefault="00C333D0" w:rsidP="00C333D0">
            <w:pPr>
              <w:ind w:right="193"/>
              <w:jc w:val="center"/>
              <w:rPr>
                <w:rFonts w:ascii="Times" w:hAnsi="Times" w:cstheme="minorHAnsi"/>
                <w:b/>
                <w:bCs/>
                <w:color w:val="000000" w:themeColor="text1"/>
                <w:rtl/>
                <w:lang w:bidi="ar-EG"/>
              </w:rPr>
            </w:pPr>
            <w:r w:rsidRPr="00E04C5E">
              <w:rPr>
                <w:rFonts w:ascii="Times" w:hAnsi="Times" w:cstheme="minorHAnsi"/>
                <w:b/>
                <w:bCs/>
                <w:color w:val="000000" w:themeColor="text1"/>
                <w:lang w:bidi="ar-EG"/>
              </w:rPr>
              <w:t>8.</w:t>
            </w:r>
          </w:p>
        </w:tc>
        <w:tc>
          <w:tcPr>
            <w:tcW w:w="4787" w:type="dxa"/>
            <w:shd w:val="clear" w:color="auto" w:fill="D9D9D9" w:themeFill="background1" w:themeFillShade="D9"/>
          </w:tcPr>
          <w:p w14:paraId="09A8875D" w14:textId="09CA1CEE" w:rsidR="00C333D0" w:rsidRPr="00E04C5E" w:rsidRDefault="00AD6BD7" w:rsidP="00C333D0">
            <w:pPr>
              <w:jc w:val="lowKashida"/>
              <w:rPr>
                <w:rFonts w:ascii="Times" w:hAnsi="Times" w:cstheme="minorHAnsi"/>
                <w:b/>
                <w:bCs/>
                <w:color w:val="000000" w:themeColor="text1"/>
              </w:rPr>
            </w:pPr>
            <w:r w:rsidRPr="00E04C5E">
              <w:rPr>
                <w:rFonts w:ascii="Times" w:hAnsi="Times" w:cs="DIN NEXT™ ARABIC REGULAR"/>
                <w:color w:val="000000" w:themeColor="text1"/>
                <w:lang w:bidi="ar-EG"/>
              </w:rPr>
              <w:t xml:space="preserve">Final oral examination  </w:t>
            </w:r>
          </w:p>
        </w:tc>
        <w:tc>
          <w:tcPr>
            <w:tcW w:w="1520" w:type="dxa"/>
            <w:shd w:val="clear" w:color="auto" w:fill="D9D9D9" w:themeFill="background1" w:themeFillShade="D9"/>
          </w:tcPr>
          <w:p w14:paraId="215DAF89" w14:textId="57C01B90"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rPr>
              <w:t>13</w:t>
            </w:r>
          </w:p>
        </w:tc>
        <w:tc>
          <w:tcPr>
            <w:tcW w:w="2610" w:type="dxa"/>
            <w:shd w:val="clear" w:color="auto" w:fill="D9D9D9" w:themeFill="background1" w:themeFillShade="D9"/>
          </w:tcPr>
          <w:p w14:paraId="2223EFD1" w14:textId="7FEE350E" w:rsidR="00C333D0" w:rsidRPr="00E04C5E" w:rsidRDefault="00C333D0" w:rsidP="00B21D91">
            <w:pPr>
              <w:jc w:val="center"/>
              <w:rPr>
                <w:rFonts w:ascii="Times" w:hAnsi="Times" w:cstheme="minorHAnsi"/>
                <w:b/>
                <w:bCs/>
                <w:color w:val="000000" w:themeColor="text1"/>
              </w:rPr>
            </w:pPr>
            <w:r w:rsidRPr="00E04C5E">
              <w:rPr>
                <w:rFonts w:ascii="Times" w:hAnsi="Times" w:cs="DIN NEXT™ ARABIC REGULAR"/>
                <w:color w:val="000000" w:themeColor="text1"/>
              </w:rPr>
              <w:t>15%</w:t>
            </w:r>
          </w:p>
        </w:tc>
      </w:tr>
    </w:tbl>
    <w:p w14:paraId="4445EF1A" w14:textId="431FB445" w:rsidR="00883987" w:rsidRPr="00BC2EB4" w:rsidRDefault="00080A2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r w:rsidRPr="009705FA">
        <w:rPr>
          <w:rFonts w:cstheme="minorHAnsi"/>
          <w:sz w:val="18"/>
          <w:szCs w:val="18"/>
          <w:rtl/>
        </w:rPr>
        <w:t>*</w:t>
      </w:r>
      <w:r w:rsidRPr="009705FA">
        <w:rPr>
          <w:rFonts w:cstheme="minorHAnsi"/>
          <w:sz w:val="18"/>
          <w:szCs w:val="18"/>
        </w:rPr>
        <w:t xml:space="preserve">Assessment </w:t>
      </w:r>
      <w:r w:rsidR="009C2FB1" w:rsidRPr="009705FA">
        <w:rPr>
          <w:rFonts w:cstheme="minorHAnsi"/>
          <w:sz w:val="18"/>
          <w:szCs w:val="18"/>
        </w:rPr>
        <w:t xml:space="preserve">Activities </w:t>
      </w:r>
      <w:r w:rsidRPr="009705FA">
        <w:rPr>
          <w:rFonts w:cstheme="minorHAnsi"/>
          <w:sz w:val="18"/>
          <w:szCs w:val="18"/>
        </w:rPr>
        <w:t xml:space="preserve">(i.e., </w:t>
      </w:r>
      <w:r w:rsidR="009C2FB1" w:rsidRPr="009705FA">
        <w:rPr>
          <w:rFonts w:cstheme="minorHAnsi"/>
          <w:sz w:val="18"/>
          <w:szCs w:val="18"/>
        </w:rPr>
        <w:t>Written</w:t>
      </w:r>
      <w:r w:rsidRPr="009705FA">
        <w:rPr>
          <w:rFonts w:cstheme="minorHAnsi"/>
          <w:sz w:val="18"/>
          <w:szCs w:val="18"/>
        </w:rPr>
        <w:t xml:space="preserve"> test, oral test, oral presentation, group project, essay, etc.)</w:t>
      </w:r>
    </w:p>
    <w:p w14:paraId="10C75309" w14:textId="465D2E4D" w:rsidR="006D50F4" w:rsidRPr="0003438B" w:rsidRDefault="006D50F4" w:rsidP="0003438B">
      <w:pPr>
        <w:pStyle w:val="Heading1"/>
        <w:spacing w:before="0"/>
        <w:rPr>
          <w:rStyle w:val="a"/>
          <w:rFonts w:asciiTheme="minorHAnsi" w:hAnsiTheme="minorHAnsi" w:cstheme="minorHAnsi"/>
          <w:b/>
          <w:bCs/>
          <w:color w:val="4C3D8E"/>
          <w:sz w:val="32"/>
          <w:szCs w:val="32"/>
        </w:rPr>
      </w:pPr>
      <w:bookmarkStart w:id="8" w:name="_Toc107389543"/>
      <w:bookmarkStart w:id="9" w:name="_Ref115691981"/>
      <w:bookmarkStart w:id="10" w:name="_Toc138158357"/>
      <w:r w:rsidRPr="0003438B">
        <w:rPr>
          <w:rStyle w:val="a"/>
          <w:rFonts w:asciiTheme="minorHAnsi" w:hAnsiTheme="minorHAnsi" w:cstheme="minorHAnsi"/>
          <w:b/>
          <w:bCs/>
          <w:color w:val="4C3D8E"/>
          <w:sz w:val="32"/>
          <w:szCs w:val="32"/>
        </w:rPr>
        <w:t xml:space="preserve">E. Learning Resources and </w:t>
      </w:r>
      <w:bookmarkEnd w:id="8"/>
      <w:bookmarkEnd w:id="9"/>
      <w:r w:rsidR="00D810DD" w:rsidRPr="0003438B">
        <w:rPr>
          <w:rStyle w:val="a"/>
          <w:rFonts w:asciiTheme="minorHAnsi" w:hAnsiTheme="minorHAnsi" w:cstheme="minorHAnsi"/>
          <w:b/>
          <w:bCs/>
          <w:color w:val="4C3D8E"/>
          <w:sz w:val="32"/>
          <w:szCs w:val="32"/>
        </w:rPr>
        <w:t>Facilities</w:t>
      </w:r>
      <w:r w:rsidR="00D810DD" w:rsidRPr="0003438B">
        <w:rPr>
          <w:rStyle w:val="a"/>
          <w:rFonts w:asciiTheme="minorHAnsi" w:hAnsiTheme="minorHAnsi" w:cstheme="minorHAnsi" w:hint="cs"/>
          <w:b/>
          <w:bCs/>
          <w:color w:val="4C3D8E"/>
          <w:sz w:val="32"/>
          <w:szCs w:val="32"/>
          <w:rtl/>
        </w:rPr>
        <w:t>:</w:t>
      </w:r>
      <w:bookmarkEnd w:id="10"/>
    </w:p>
    <w:p w14:paraId="4423A97F" w14:textId="07CF8090" w:rsidR="00D8287E" w:rsidRPr="00742A63" w:rsidRDefault="001C7B91" w:rsidP="008E5748">
      <w:pPr>
        <w:rPr>
          <w:rStyle w:val="a"/>
          <w:rFonts w:asciiTheme="minorHAnsi" w:hAnsiTheme="minorHAnsi" w:cstheme="minorHAnsi"/>
          <w:b/>
          <w:bCs/>
          <w:color w:val="52B5C2"/>
          <w:sz w:val="28"/>
          <w:szCs w:val="28"/>
        </w:rPr>
      </w:pPr>
      <w:bookmarkStart w:id="11" w:name="_Ref115691986"/>
      <w:r w:rsidRPr="00742A63">
        <w:rPr>
          <w:rStyle w:val="a"/>
          <w:rFonts w:asciiTheme="minorHAnsi" w:hAnsiTheme="minorHAnsi" w:cstheme="minorHAnsi"/>
          <w:b/>
          <w:bCs/>
          <w:color w:val="52B5C2"/>
          <w:sz w:val="28"/>
          <w:szCs w:val="28"/>
        </w:rPr>
        <w:t>1</w:t>
      </w:r>
      <w:r w:rsidR="006D50F4" w:rsidRPr="00742A63">
        <w:rPr>
          <w:rStyle w:val="a"/>
          <w:rFonts w:asciiTheme="minorHAnsi" w:hAnsiTheme="minorHAnsi" w:cstheme="minorHAnsi"/>
          <w:b/>
          <w:bCs/>
          <w:color w:val="52B5C2"/>
          <w:sz w:val="28"/>
          <w:szCs w:val="28"/>
        </w:rPr>
        <w:t>.</w:t>
      </w:r>
      <w:r w:rsidR="00C35654" w:rsidRPr="00742A63">
        <w:rPr>
          <w:rStyle w:val="a"/>
          <w:rFonts w:asciiTheme="minorHAnsi" w:hAnsiTheme="minorHAnsi" w:cstheme="minorHAnsi"/>
          <w:b/>
          <w:bCs/>
          <w:color w:val="52B5C2"/>
          <w:sz w:val="28"/>
          <w:szCs w:val="28"/>
        </w:rPr>
        <w:t xml:space="preserve"> </w:t>
      </w:r>
      <w:r w:rsidR="001B5836" w:rsidRPr="00742A63">
        <w:rPr>
          <w:rStyle w:val="a"/>
          <w:rFonts w:asciiTheme="minorHAnsi" w:hAnsiTheme="minorHAnsi" w:cstheme="minorHAnsi"/>
          <w:b/>
          <w:bCs/>
          <w:color w:val="52B5C2"/>
          <w:sz w:val="28"/>
          <w:szCs w:val="28"/>
        </w:rPr>
        <w:t>References and L</w:t>
      </w:r>
      <w:r w:rsidR="006D50F4" w:rsidRPr="00742A63">
        <w:rPr>
          <w:rStyle w:val="a"/>
          <w:rFonts w:asciiTheme="minorHAnsi" w:hAnsiTheme="minorHAnsi" w:cstheme="minorHAnsi"/>
          <w:b/>
          <w:bCs/>
          <w:color w:val="52B5C2"/>
          <w:sz w:val="28"/>
          <w:szCs w:val="28"/>
        </w:rPr>
        <w:t>earning Resources</w:t>
      </w:r>
      <w:bookmarkEnd w:id="11"/>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9705FA" w:rsidRDefault="006D50F4" w:rsidP="006D50F4">
            <w:pPr>
              <w:spacing w:line="276" w:lineRule="auto"/>
              <w:jc w:val="center"/>
              <w:rPr>
                <w:rFonts w:cstheme="minorHAnsi"/>
                <w:b/>
                <w:bCs/>
                <w:color w:val="FFFFFF" w:themeColor="background1"/>
              </w:rPr>
            </w:pPr>
            <w:r w:rsidRPr="009705FA">
              <w:rPr>
                <w:rFonts w:cstheme="minorHAnsi"/>
                <w:b/>
                <w:bCs/>
                <w:color w:val="FFFFFF" w:themeColor="background1"/>
              </w:rPr>
              <w:t>Essential References</w:t>
            </w:r>
          </w:p>
        </w:tc>
        <w:tc>
          <w:tcPr>
            <w:tcW w:w="6692" w:type="dxa"/>
            <w:shd w:val="clear" w:color="auto" w:fill="F2F2F2" w:themeFill="background1" w:themeFillShade="F2"/>
            <w:vAlign w:val="center"/>
          </w:tcPr>
          <w:p w14:paraId="72168DBA" w14:textId="77777777" w:rsidR="00274356" w:rsidRDefault="009A4C70" w:rsidP="00274356">
            <w:pPr>
              <w:pStyle w:val="NormalWeb"/>
              <w:numPr>
                <w:ilvl w:val="0"/>
                <w:numId w:val="39"/>
              </w:numPr>
              <w:rPr>
                <w:rFonts w:ascii="Times" w:hAnsi="Times" w:cstheme="minorHAnsi"/>
              </w:rPr>
            </w:pPr>
            <w:r w:rsidRPr="00E04C5E">
              <w:rPr>
                <w:rFonts w:ascii="Times" w:hAnsi="Times" w:cstheme="minorHAnsi"/>
              </w:rPr>
              <w:t xml:space="preserve">O'Leary, Z. (2017). </w:t>
            </w:r>
            <w:r w:rsidRPr="00E04C5E">
              <w:rPr>
                <w:rFonts w:ascii="Times" w:hAnsi="Times" w:cstheme="minorHAnsi"/>
                <w:i/>
                <w:iCs/>
              </w:rPr>
              <w:t>The Essential Guide to Doing Your Research Project</w:t>
            </w:r>
            <w:r w:rsidRPr="00E04C5E">
              <w:rPr>
                <w:rFonts w:ascii="Times" w:hAnsi="Times" w:cstheme="minorHAnsi"/>
              </w:rPr>
              <w:t>, 3</w:t>
            </w:r>
            <w:proofErr w:type="spellStart"/>
            <w:r w:rsidRPr="00E04C5E">
              <w:rPr>
                <w:rFonts w:ascii="Times" w:hAnsi="Times" w:cstheme="minorHAnsi"/>
                <w:position w:val="8"/>
              </w:rPr>
              <w:t>rd</w:t>
            </w:r>
            <w:proofErr w:type="spellEnd"/>
            <w:r w:rsidRPr="00E04C5E">
              <w:rPr>
                <w:rFonts w:ascii="Times" w:hAnsi="Times" w:cstheme="minorHAnsi"/>
                <w:position w:val="8"/>
              </w:rPr>
              <w:t xml:space="preserve"> </w:t>
            </w:r>
            <w:r w:rsidRPr="00E04C5E">
              <w:rPr>
                <w:rFonts w:ascii="Times" w:hAnsi="Times" w:cstheme="minorHAnsi"/>
              </w:rPr>
              <w:t xml:space="preserve">ED. London: SAGE. </w:t>
            </w:r>
          </w:p>
          <w:p w14:paraId="70A40CCC" w14:textId="77777777" w:rsidR="00D8287E" w:rsidRPr="00EF40E8" w:rsidRDefault="00274356" w:rsidP="00274356">
            <w:pPr>
              <w:pStyle w:val="NormalWeb"/>
              <w:numPr>
                <w:ilvl w:val="0"/>
                <w:numId w:val="39"/>
              </w:numPr>
              <w:rPr>
                <w:rFonts w:ascii="Times" w:hAnsi="Times" w:cstheme="minorHAnsi"/>
              </w:rPr>
            </w:pPr>
            <w:r w:rsidRPr="00274356">
              <w:rPr>
                <w:rFonts w:ascii="Times" w:hAnsi="Times" w:cstheme="minorHAnsi"/>
                <w:color w:val="000000" w:themeColor="text1"/>
              </w:rPr>
              <w:t xml:space="preserve">McKinley, J., &amp; Rose, H. (2016). </w:t>
            </w:r>
            <w:r w:rsidRPr="00274356">
              <w:rPr>
                <w:rFonts w:ascii="Times" w:hAnsi="Times" w:cstheme="minorHAnsi"/>
                <w:i/>
                <w:iCs/>
                <w:color w:val="000000" w:themeColor="text1"/>
              </w:rPr>
              <w:t>Doing Research in Applied Linguistics</w:t>
            </w:r>
            <w:r w:rsidRPr="00274356">
              <w:rPr>
                <w:rFonts w:ascii="Times" w:hAnsi="Times" w:cstheme="minorHAnsi"/>
                <w:color w:val="000000" w:themeColor="text1"/>
              </w:rPr>
              <w:t xml:space="preserve">. Routledge. </w:t>
            </w:r>
          </w:p>
          <w:p w14:paraId="38D2BACD" w14:textId="0290889A" w:rsidR="00EF40E8" w:rsidRPr="00274356" w:rsidRDefault="00E91F90" w:rsidP="00274356">
            <w:pPr>
              <w:pStyle w:val="NormalWeb"/>
              <w:numPr>
                <w:ilvl w:val="0"/>
                <w:numId w:val="39"/>
              </w:numPr>
              <w:rPr>
                <w:rFonts w:ascii="Times" w:hAnsi="Times" w:cstheme="minorHAnsi"/>
              </w:rPr>
            </w:pPr>
            <w:proofErr w:type="spellStart"/>
            <w:r w:rsidRPr="00E91F90">
              <w:rPr>
                <w:rFonts w:ascii="Times" w:hAnsi="Times" w:cstheme="minorHAnsi"/>
              </w:rPr>
              <w:t>Phakiti</w:t>
            </w:r>
            <w:proofErr w:type="spellEnd"/>
            <w:r w:rsidRPr="00E91F90">
              <w:rPr>
                <w:rFonts w:ascii="Times" w:hAnsi="Times" w:cstheme="minorHAnsi"/>
              </w:rPr>
              <w:t xml:space="preserve">, A., De Costa, P., Plonsky, L., &amp; Starfield, S. (Eds.). (2018). </w:t>
            </w:r>
            <w:r w:rsidRPr="00E91F90">
              <w:rPr>
                <w:rFonts w:ascii="Times" w:hAnsi="Times" w:cstheme="minorHAnsi"/>
                <w:i/>
                <w:iCs/>
              </w:rPr>
              <w:t>The Palgrave handbook of applied linguistics research methodology</w:t>
            </w:r>
            <w:r w:rsidRPr="00E91F90">
              <w:rPr>
                <w:rFonts w:ascii="Times" w:hAnsi="Times" w:cstheme="minorHAnsi"/>
              </w:rPr>
              <w:t xml:space="preserve"> (pp. 423-457). London, UK: Palgrave Macmillan.</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9705FA" w:rsidRDefault="006D50F4" w:rsidP="006D50F4">
            <w:pPr>
              <w:spacing w:line="276" w:lineRule="auto"/>
              <w:jc w:val="center"/>
              <w:rPr>
                <w:rFonts w:cstheme="minorHAnsi"/>
                <w:b/>
                <w:bCs/>
                <w:color w:val="FFFFFF" w:themeColor="background1"/>
              </w:rPr>
            </w:pPr>
            <w:r w:rsidRPr="009705FA">
              <w:rPr>
                <w:rFonts w:cstheme="minorHAnsi"/>
                <w:b/>
                <w:bCs/>
                <w:color w:val="FFFFFF" w:themeColor="background1"/>
              </w:rPr>
              <w:t>Supportive References</w:t>
            </w:r>
          </w:p>
        </w:tc>
        <w:tc>
          <w:tcPr>
            <w:tcW w:w="6692" w:type="dxa"/>
            <w:shd w:val="clear" w:color="auto" w:fill="D9D9D9" w:themeFill="background1" w:themeFillShade="D9"/>
            <w:vAlign w:val="center"/>
          </w:tcPr>
          <w:p w14:paraId="028E85C8" w14:textId="5B744E2F" w:rsidR="009A4C70" w:rsidRPr="00E04C5E" w:rsidRDefault="009A4C70" w:rsidP="009A4C70">
            <w:pPr>
              <w:rPr>
                <w:rFonts w:ascii="Times" w:hAnsi="Times" w:cstheme="minorHAnsi"/>
              </w:rPr>
            </w:pPr>
            <w:r w:rsidRPr="00E04C5E">
              <w:rPr>
                <w:rFonts w:ascii="Times" w:hAnsi="Times" w:cstheme="minorHAnsi"/>
              </w:rPr>
              <w:t xml:space="preserve">Gibaldi, J. (2009). </w:t>
            </w:r>
            <w:r w:rsidRPr="00E04C5E">
              <w:rPr>
                <w:rFonts w:ascii="Times" w:hAnsi="Times" w:cstheme="minorHAnsi"/>
                <w:i/>
                <w:iCs/>
              </w:rPr>
              <w:t>MLA handbook for writers of research papers,</w:t>
            </w:r>
            <w:r w:rsidRPr="00E04C5E">
              <w:rPr>
                <w:rFonts w:ascii="Times" w:hAnsi="Times" w:cstheme="minorHAnsi"/>
              </w:rPr>
              <w:t xml:space="preserve"> 7</w:t>
            </w:r>
            <w:r w:rsidRPr="00E04C5E">
              <w:rPr>
                <w:rFonts w:ascii="Times" w:hAnsi="Times" w:cstheme="minorHAnsi"/>
                <w:vertAlign w:val="superscript"/>
              </w:rPr>
              <w:t>th</w:t>
            </w:r>
            <w:r w:rsidRPr="00E04C5E">
              <w:rPr>
                <w:rFonts w:ascii="Times" w:hAnsi="Times" w:cstheme="minorHAnsi"/>
              </w:rPr>
              <w:t xml:space="preserve"> Ed. Modern Language Association of America, 10 Astor Place, New York, NY 10003-6981.</w:t>
            </w:r>
          </w:p>
          <w:p w14:paraId="15FEAA50" w14:textId="77777777" w:rsidR="00274356" w:rsidRPr="00E04C5E" w:rsidRDefault="00274356" w:rsidP="00274356">
            <w:pPr>
              <w:pStyle w:val="NormalWeb"/>
              <w:rPr>
                <w:rFonts w:ascii="Times" w:hAnsi="Times" w:cstheme="minorHAnsi"/>
              </w:rPr>
            </w:pPr>
            <w:r w:rsidRPr="00E04C5E">
              <w:rPr>
                <w:rFonts w:ascii="Times" w:hAnsi="Times" w:cstheme="minorHAnsi"/>
              </w:rPr>
              <w:t xml:space="preserve">Wagenen, R. K. (1991). </w:t>
            </w:r>
            <w:r w:rsidRPr="00E04C5E">
              <w:rPr>
                <w:rFonts w:ascii="Times" w:hAnsi="Times" w:cstheme="minorHAnsi"/>
                <w:i/>
                <w:iCs/>
              </w:rPr>
              <w:t xml:space="preserve">Writing a </w:t>
            </w:r>
            <w:proofErr w:type="gramStart"/>
            <w:r w:rsidRPr="00E04C5E">
              <w:rPr>
                <w:rFonts w:ascii="Times" w:hAnsi="Times" w:cstheme="minorHAnsi"/>
                <w:i/>
                <w:iCs/>
              </w:rPr>
              <w:t>Thesis</w:t>
            </w:r>
            <w:proofErr w:type="gramEnd"/>
            <w:r w:rsidRPr="00E04C5E">
              <w:rPr>
                <w:rFonts w:ascii="Times" w:hAnsi="Times" w:cstheme="minorHAnsi"/>
                <w:i/>
                <w:iCs/>
              </w:rPr>
              <w:t>: Substance and Style</w:t>
            </w:r>
            <w:r w:rsidRPr="00E04C5E">
              <w:rPr>
                <w:rFonts w:ascii="Times" w:hAnsi="Times" w:cstheme="minorHAnsi"/>
              </w:rPr>
              <w:t>. New Jersey:  Prentice Hall.</w:t>
            </w:r>
          </w:p>
          <w:p w14:paraId="0A65B491" w14:textId="65D8851E" w:rsidR="009A4C70" w:rsidRPr="00E04C5E" w:rsidRDefault="00274356" w:rsidP="00274356">
            <w:pPr>
              <w:spacing w:line="276" w:lineRule="auto"/>
              <w:rPr>
                <w:rFonts w:ascii="Times" w:hAnsi="Times" w:cstheme="minorHAnsi"/>
              </w:rPr>
            </w:pPr>
            <w:proofErr w:type="spellStart"/>
            <w:r w:rsidRPr="00E04C5E">
              <w:rPr>
                <w:rFonts w:ascii="Times" w:hAnsi="Times" w:cstheme="minorHAnsi"/>
              </w:rPr>
              <w:t>Bitchener</w:t>
            </w:r>
            <w:proofErr w:type="spellEnd"/>
            <w:r w:rsidRPr="00E04C5E">
              <w:rPr>
                <w:rFonts w:ascii="Times" w:hAnsi="Times" w:cstheme="minorHAnsi"/>
              </w:rPr>
              <w:t xml:space="preserve">, J. (2010). </w:t>
            </w:r>
            <w:r w:rsidRPr="00E04C5E">
              <w:rPr>
                <w:rFonts w:ascii="Times" w:hAnsi="Times" w:cstheme="minorHAnsi"/>
                <w:i/>
                <w:iCs/>
              </w:rPr>
              <w:t>Writing an Applied Linguistics Thesis or Dissertation</w:t>
            </w:r>
            <w:r w:rsidRPr="00E04C5E">
              <w:rPr>
                <w:rFonts w:ascii="Times" w:hAnsi="Times" w:cstheme="minorHAnsi"/>
              </w:rPr>
              <w:t>. Palgrave: Macmillan</w:t>
            </w:r>
            <w:r w:rsidRPr="00E04C5E">
              <w:rPr>
                <w:rFonts w:ascii="Times" w:hAnsi="Times" w:cstheme="minorHAnsi"/>
                <w:lang w:bidi="ar-EG"/>
              </w:rPr>
              <w:t>.</w:t>
            </w:r>
          </w:p>
          <w:p w14:paraId="32E39095" w14:textId="77777777" w:rsidR="00E90338" w:rsidRPr="00E04C5E" w:rsidRDefault="00E90338" w:rsidP="009A4C70">
            <w:pPr>
              <w:spacing w:line="276" w:lineRule="auto"/>
              <w:rPr>
                <w:rFonts w:ascii="Times" w:hAnsi="Times" w:cstheme="minorHAnsi"/>
              </w:rPr>
            </w:pPr>
          </w:p>
          <w:p w14:paraId="03DDFA7F" w14:textId="7FAA57A2" w:rsidR="006D50F4" w:rsidRPr="00E04C5E" w:rsidRDefault="009A4C70" w:rsidP="009A4C70">
            <w:pPr>
              <w:spacing w:line="276" w:lineRule="auto"/>
              <w:rPr>
                <w:rFonts w:ascii="Times" w:hAnsi="Times" w:cstheme="minorHAnsi"/>
              </w:rPr>
            </w:pPr>
            <w:r w:rsidRPr="00E04C5E">
              <w:rPr>
                <w:rFonts w:ascii="Times" w:hAnsi="Times" w:cstheme="minorHAnsi"/>
              </w:rPr>
              <w:lastRenderedPageBreak/>
              <w:t xml:space="preserve">American Psychological Association. (2010). </w:t>
            </w:r>
            <w:r w:rsidRPr="00E04C5E">
              <w:rPr>
                <w:rFonts w:ascii="Times" w:hAnsi="Times" w:cstheme="minorHAnsi"/>
                <w:i/>
                <w:iCs/>
              </w:rPr>
              <w:t>Publication manual of the American psychological association</w:t>
            </w:r>
            <w:r w:rsidRPr="00E04C5E">
              <w:rPr>
                <w:rFonts w:ascii="Times" w:hAnsi="Times" w:cstheme="minorHAnsi"/>
              </w:rPr>
              <w:t>. American Psychological Association.</w:t>
            </w:r>
          </w:p>
        </w:tc>
      </w:tr>
      <w:tr w:rsidR="009A4C70"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9A4C70" w:rsidRPr="009705FA" w:rsidRDefault="009A4C70" w:rsidP="009A4C70">
            <w:pPr>
              <w:spacing w:line="276" w:lineRule="auto"/>
              <w:jc w:val="center"/>
              <w:rPr>
                <w:rFonts w:cstheme="minorHAnsi"/>
                <w:b/>
                <w:bCs/>
                <w:color w:val="FFFFFF" w:themeColor="background1"/>
              </w:rPr>
            </w:pPr>
            <w:r w:rsidRPr="009705FA">
              <w:rPr>
                <w:rFonts w:cstheme="minorHAnsi"/>
                <w:b/>
                <w:bCs/>
                <w:color w:val="FFFFFF" w:themeColor="background1"/>
              </w:rPr>
              <w:lastRenderedPageBreak/>
              <w:t>Electronic Materials</w:t>
            </w:r>
          </w:p>
        </w:tc>
        <w:tc>
          <w:tcPr>
            <w:tcW w:w="6692" w:type="dxa"/>
            <w:shd w:val="clear" w:color="auto" w:fill="F2F2F2" w:themeFill="background1" w:themeFillShade="F2"/>
            <w:vAlign w:val="center"/>
          </w:tcPr>
          <w:p w14:paraId="07845F3D" w14:textId="4165DE83" w:rsidR="009A4C70" w:rsidRPr="00E04C5E" w:rsidRDefault="009A4C70" w:rsidP="009A4C70">
            <w:pPr>
              <w:spacing w:line="276" w:lineRule="auto"/>
              <w:rPr>
                <w:rFonts w:ascii="Times" w:hAnsi="Times" w:cstheme="minorHAnsi"/>
                <w:b/>
                <w:bCs/>
              </w:rPr>
            </w:pPr>
            <w:r w:rsidRPr="00E04C5E">
              <w:rPr>
                <w:rFonts w:ascii="Times" w:hAnsi="Times" w:cs="DIN NEXT™ ARABIC REGULAR"/>
                <w:color w:val="0000FF"/>
              </w:rPr>
              <w:t xml:space="preserve">Saudi Digital Library: </w:t>
            </w:r>
            <w:hyperlink r:id="rId11" w:history="1">
              <w:r w:rsidRPr="00E04C5E">
                <w:rPr>
                  <w:rStyle w:val="Hyperlink"/>
                  <w:rFonts w:ascii="Times" w:hAnsi="Times" w:cs="DIN NEXT™ ARABIC REGULAR"/>
                </w:rPr>
                <w:t>https://sdl.edu.sa/sdlportal/en/publishers.aspx</w:t>
              </w:r>
            </w:hyperlink>
            <w:r w:rsidRPr="00E04C5E">
              <w:rPr>
                <w:rFonts w:ascii="Times" w:hAnsi="Times" w:cs="DIN NEXT™ ARABIC REGULAR"/>
                <w:color w:val="0000FF"/>
              </w:rPr>
              <w:t xml:space="preserve">  </w:t>
            </w:r>
          </w:p>
        </w:tc>
      </w:tr>
      <w:tr w:rsidR="009A4C70"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9A4C70" w:rsidRPr="009705FA" w:rsidRDefault="009A4C70" w:rsidP="009A4C70">
            <w:pPr>
              <w:spacing w:line="276" w:lineRule="auto"/>
              <w:jc w:val="center"/>
              <w:rPr>
                <w:rFonts w:cstheme="minorHAnsi"/>
                <w:b/>
                <w:bCs/>
                <w:color w:val="FFFFFF" w:themeColor="background1"/>
              </w:rPr>
            </w:pPr>
            <w:r w:rsidRPr="009705FA">
              <w:rPr>
                <w:rFonts w:cstheme="minorHAnsi"/>
                <w:b/>
                <w:bCs/>
                <w:color w:val="FFFFFF" w:themeColor="background1"/>
              </w:rPr>
              <w:t>Other Learning Materials</w:t>
            </w:r>
          </w:p>
        </w:tc>
        <w:tc>
          <w:tcPr>
            <w:tcW w:w="6692" w:type="dxa"/>
            <w:shd w:val="clear" w:color="auto" w:fill="D9D9D9" w:themeFill="background1" w:themeFillShade="D9"/>
            <w:vAlign w:val="center"/>
          </w:tcPr>
          <w:p w14:paraId="55EC05C9" w14:textId="46CD051B" w:rsidR="009A4C70" w:rsidRPr="00E04C5E" w:rsidRDefault="009A4C70" w:rsidP="009A4C70">
            <w:pPr>
              <w:spacing w:line="276" w:lineRule="auto"/>
              <w:rPr>
                <w:rFonts w:ascii="Times" w:hAnsi="Times" w:cstheme="minorHAnsi"/>
                <w:b/>
                <w:bCs/>
              </w:rPr>
            </w:pPr>
            <w:r w:rsidRPr="00E04C5E">
              <w:rPr>
                <w:rFonts w:ascii="Times" w:hAnsi="Times" w:cstheme="minorHAnsi"/>
              </w:rPr>
              <w:t xml:space="preserve">Tarone E, Gass, S. &amp; Cohen, A. (1994). </w:t>
            </w:r>
            <w:r w:rsidRPr="00E04C5E">
              <w:rPr>
                <w:rFonts w:ascii="Times" w:hAnsi="Times" w:cstheme="minorHAnsi"/>
                <w:i/>
                <w:iCs/>
              </w:rPr>
              <w:t>Research Methodology in Second Language Acquisition</w:t>
            </w:r>
            <w:r w:rsidRPr="00E04C5E">
              <w:rPr>
                <w:rFonts w:ascii="Times" w:hAnsi="Times" w:cstheme="minorHAnsi"/>
              </w:rPr>
              <w:t>. New Jersy.</w:t>
            </w:r>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1ABD62F9" w:rsidR="00215895" w:rsidRPr="00742A63" w:rsidRDefault="001C7B91" w:rsidP="008E5748">
      <w:pPr>
        <w:rPr>
          <w:rStyle w:val="a"/>
          <w:rFonts w:asciiTheme="minorHAnsi" w:hAnsiTheme="minorHAnsi" w:cstheme="minorHAnsi"/>
          <w:b/>
          <w:bCs/>
          <w:color w:val="52B5C2"/>
          <w:sz w:val="28"/>
          <w:szCs w:val="28"/>
        </w:rPr>
      </w:pPr>
      <w:bookmarkStart w:id="12"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2"/>
      <w:r w:rsidR="0075450B" w:rsidRPr="00742A63">
        <w:rPr>
          <w:rStyle w:val="a"/>
          <w:rFonts w:asciiTheme="minorHAnsi" w:hAnsiTheme="minorHAnsi" w:cstheme="minorHAnsi"/>
          <w:b/>
          <w:bCs/>
          <w:color w:val="52B5C2"/>
          <w:sz w:val="28"/>
          <w:szCs w:val="28"/>
        </w:rPr>
        <w:t>Educational and Research Facilities and Equipment Required</w:t>
      </w:r>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lang w:bidi="ar-EG"/>
              </w:rPr>
            </w:pPr>
            <w:r w:rsidRPr="009705FA">
              <w:rPr>
                <w:rFonts w:cstheme="minorHAnsi"/>
                <w:b/>
                <w:bCs/>
                <w:color w:val="F2F2F2" w:themeColor="background1" w:themeShade="F2"/>
                <w:lang w:bidi="ar-EG"/>
              </w:rPr>
              <w:t>Item</w:t>
            </w:r>
            <w:r w:rsidR="00144B05" w:rsidRPr="009705FA">
              <w:rPr>
                <w:rFonts w:cstheme="minorHAnsi"/>
                <w:b/>
                <w:bCs/>
                <w:color w:val="F2F2F2" w:themeColor="background1" w:themeShade="F2"/>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lang w:bidi="ar-EG"/>
              </w:rPr>
            </w:pPr>
            <w:r w:rsidRPr="009705FA">
              <w:rPr>
                <w:rFonts w:cstheme="minorHAnsi"/>
                <w:b/>
                <w:bCs/>
                <w:color w:val="FFFFFF" w:themeColor="background1"/>
                <w:lang w:bidi="ar-EG"/>
              </w:rPr>
              <w:t>Resources</w:t>
            </w:r>
          </w:p>
        </w:tc>
      </w:tr>
      <w:tr w:rsidR="00E55CC3"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A7E807A" w14:textId="77777777" w:rsidR="00E55CC3" w:rsidRPr="00BC2EB4" w:rsidRDefault="00E55CC3" w:rsidP="00E55CC3">
            <w:pPr>
              <w:spacing w:line="276" w:lineRule="auto"/>
              <w:jc w:val="center"/>
              <w:rPr>
                <w:rFonts w:cstheme="minorHAnsi"/>
                <w:b/>
                <w:bCs/>
                <w:lang w:bidi="ar-EG"/>
              </w:rPr>
            </w:pPr>
            <w:r w:rsidRPr="00BC2EB4">
              <w:rPr>
                <w:rFonts w:cstheme="minorHAnsi"/>
                <w:b/>
                <w:bCs/>
                <w:lang w:bidi="ar-EG"/>
              </w:rPr>
              <w:t xml:space="preserve">facilities </w:t>
            </w:r>
          </w:p>
          <w:p w14:paraId="22153A33" w14:textId="185588FA" w:rsidR="00E55CC3" w:rsidRPr="009705FA" w:rsidRDefault="00E55CC3" w:rsidP="00E55CC3">
            <w:pPr>
              <w:spacing w:line="276" w:lineRule="auto"/>
              <w:jc w:val="center"/>
              <w:rPr>
                <w:rFonts w:cstheme="minorHAnsi"/>
                <w:rtl/>
                <w:lang w:bidi="ar-EG"/>
              </w:rPr>
            </w:pPr>
            <w:r w:rsidRPr="00BC2EB4">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53A1A014" w14:textId="77777777" w:rsidR="00E55CC3" w:rsidRPr="00956003" w:rsidRDefault="00E55CC3" w:rsidP="00E55CC3">
            <w:pPr>
              <w:pStyle w:val="ListParagraph"/>
              <w:numPr>
                <w:ilvl w:val="0"/>
                <w:numId w:val="43"/>
              </w:numPr>
              <w:spacing w:after="0" w:line="240" w:lineRule="auto"/>
              <w:jc w:val="both"/>
              <w:rPr>
                <w:rFonts w:ascii="Times" w:hAnsi="Times"/>
              </w:rPr>
            </w:pPr>
            <w:r w:rsidRPr="00956003">
              <w:rPr>
                <w:rFonts w:ascii="Times" w:hAnsi="Times"/>
              </w:rPr>
              <w:t>Classrooms equipped with audio-visual aids to facilitate lectures and presentations.</w:t>
            </w:r>
          </w:p>
          <w:p w14:paraId="7A870431" w14:textId="77777777" w:rsidR="00E55CC3" w:rsidRPr="00956003" w:rsidRDefault="00E55CC3" w:rsidP="00E55CC3">
            <w:pPr>
              <w:pStyle w:val="ListParagraph"/>
              <w:numPr>
                <w:ilvl w:val="0"/>
                <w:numId w:val="43"/>
              </w:numPr>
              <w:spacing w:before="100" w:beforeAutospacing="1" w:after="100" w:afterAutospacing="1" w:line="240" w:lineRule="auto"/>
              <w:rPr>
                <w:rFonts w:ascii="Times" w:eastAsia="Times New Roman" w:hAnsi="Times" w:cstheme="majorBidi"/>
                <w:lang w:val="en-NZ" w:eastAsia="en-NZ"/>
              </w:rPr>
            </w:pPr>
            <w:r w:rsidRPr="00956003">
              <w:rPr>
                <w:rFonts w:ascii="Times" w:eastAsia="Times New Roman" w:hAnsi="Times" w:cstheme="majorBidi"/>
                <w:lang w:val="en-NZ" w:eastAsia="en-NZ"/>
              </w:rPr>
              <w:t>Library facilities</w:t>
            </w:r>
          </w:p>
          <w:p w14:paraId="28B8BF58" w14:textId="77777777" w:rsidR="00E55CC3" w:rsidRPr="00956003" w:rsidRDefault="00E55CC3" w:rsidP="00E55CC3">
            <w:pPr>
              <w:pStyle w:val="ListParagraph"/>
              <w:numPr>
                <w:ilvl w:val="0"/>
                <w:numId w:val="43"/>
              </w:numPr>
              <w:spacing w:before="100" w:beforeAutospacing="1" w:after="100" w:afterAutospacing="1" w:line="240" w:lineRule="auto"/>
              <w:rPr>
                <w:rFonts w:ascii="Times" w:eastAsia="Times New Roman" w:hAnsi="Times" w:cstheme="majorBidi"/>
                <w:lang w:val="en-NZ" w:eastAsia="en-NZ"/>
              </w:rPr>
            </w:pPr>
            <w:r w:rsidRPr="00956003">
              <w:rPr>
                <w:rFonts w:ascii="Times" w:eastAsia="Times New Roman" w:hAnsi="Times" w:cstheme="majorBidi"/>
                <w:lang w:val="en-NZ" w:eastAsia="en-NZ"/>
              </w:rPr>
              <w:t>Computer laboratories</w:t>
            </w:r>
          </w:p>
          <w:p w14:paraId="1A37A1BA" w14:textId="77777777" w:rsidR="00471C0D" w:rsidRDefault="00E55CC3" w:rsidP="00471C0D">
            <w:pPr>
              <w:pStyle w:val="ListParagraph"/>
              <w:numPr>
                <w:ilvl w:val="0"/>
                <w:numId w:val="43"/>
              </w:numPr>
              <w:spacing w:before="100" w:beforeAutospacing="1" w:after="100" w:afterAutospacing="1" w:line="240" w:lineRule="auto"/>
              <w:rPr>
                <w:rFonts w:ascii="Times" w:eastAsia="Times New Roman" w:hAnsi="Times" w:cstheme="majorBidi"/>
                <w:lang w:val="en-NZ" w:eastAsia="en-NZ"/>
              </w:rPr>
            </w:pPr>
            <w:r w:rsidRPr="00956003">
              <w:rPr>
                <w:rFonts w:ascii="Times" w:eastAsia="Times New Roman" w:hAnsi="Times" w:cstheme="majorBidi"/>
                <w:lang w:val="en-NZ" w:eastAsia="en-NZ"/>
              </w:rPr>
              <w:t>Language laboratories</w:t>
            </w:r>
          </w:p>
          <w:p w14:paraId="236675C5" w14:textId="7978613F" w:rsidR="00E55CC3" w:rsidRPr="00471C0D" w:rsidRDefault="00E55CC3" w:rsidP="00471C0D">
            <w:pPr>
              <w:pStyle w:val="ListParagraph"/>
              <w:numPr>
                <w:ilvl w:val="0"/>
                <w:numId w:val="43"/>
              </w:numPr>
              <w:spacing w:before="100" w:beforeAutospacing="1" w:after="100" w:afterAutospacing="1" w:line="240" w:lineRule="auto"/>
              <w:rPr>
                <w:rFonts w:ascii="Times" w:eastAsia="Times New Roman" w:hAnsi="Times" w:cstheme="majorBidi"/>
                <w:lang w:val="en-NZ" w:eastAsia="en-NZ"/>
              </w:rPr>
            </w:pPr>
            <w:r w:rsidRPr="00471C0D">
              <w:rPr>
                <w:rFonts w:ascii="Times" w:hAnsi="Times" w:cstheme="majorBidi"/>
                <w:lang w:val="en-NZ" w:eastAsia="en-NZ"/>
              </w:rPr>
              <w:t>E-learning and virtual classrooms</w:t>
            </w:r>
          </w:p>
        </w:tc>
      </w:tr>
      <w:tr w:rsidR="00E55CC3"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61C036F8" w14:textId="08843500" w:rsidR="00E55CC3" w:rsidRPr="00BC2EB4" w:rsidRDefault="00E55CC3" w:rsidP="00E55CC3">
            <w:pPr>
              <w:spacing w:line="276" w:lineRule="auto"/>
              <w:jc w:val="center"/>
              <w:rPr>
                <w:rFonts w:cstheme="minorHAnsi"/>
                <w:b/>
                <w:bCs/>
                <w:lang w:bidi="ar-EG"/>
              </w:rPr>
            </w:pPr>
            <w:r w:rsidRPr="00BC2EB4">
              <w:rPr>
                <w:rFonts w:cstheme="minorHAnsi"/>
                <w:b/>
                <w:bCs/>
                <w:lang w:bidi="ar-EG"/>
              </w:rPr>
              <w:t>Technology equipment</w:t>
            </w:r>
          </w:p>
          <w:p w14:paraId="7A9E4573" w14:textId="33201B11" w:rsidR="00E55CC3" w:rsidRPr="009705FA" w:rsidRDefault="00E55CC3" w:rsidP="00E55CC3">
            <w:pPr>
              <w:spacing w:line="276" w:lineRule="auto"/>
              <w:jc w:val="center"/>
              <w:rPr>
                <w:rFonts w:cstheme="minorHAnsi"/>
                <w:rtl/>
                <w:lang w:bidi="ar-EG"/>
              </w:rPr>
            </w:pPr>
            <w:r w:rsidRPr="0026107D">
              <w:rPr>
                <w:rFonts w:cstheme="minorHAnsi"/>
                <w:sz w:val="20"/>
                <w:szCs w:val="20"/>
                <w:lang w:bidi="ar-EG"/>
              </w:rPr>
              <w:t>(Projector, smart board, software)</w:t>
            </w:r>
          </w:p>
        </w:tc>
        <w:tc>
          <w:tcPr>
            <w:tcW w:w="4985" w:type="dxa"/>
            <w:shd w:val="clear" w:color="auto" w:fill="D9D9D9" w:themeFill="background1" w:themeFillShade="D9"/>
            <w:vAlign w:val="center"/>
          </w:tcPr>
          <w:p w14:paraId="7851B58E" w14:textId="77777777" w:rsidR="00E55CC3" w:rsidRPr="00956003" w:rsidRDefault="00E55CC3" w:rsidP="00E55CC3">
            <w:pPr>
              <w:pStyle w:val="ListParagraph"/>
              <w:numPr>
                <w:ilvl w:val="0"/>
                <w:numId w:val="44"/>
              </w:numPr>
              <w:spacing w:after="0" w:line="240" w:lineRule="auto"/>
              <w:jc w:val="lowKashida"/>
              <w:rPr>
                <w:rFonts w:ascii="Times" w:hAnsi="Times"/>
              </w:rPr>
            </w:pPr>
            <w:r w:rsidRPr="00956003">
              <w:rPr>
                <w:rFonts w:ascii="Times" w:hAnsi="Times"/>
              </w:rPr>
              <w:t>Projector for displaying presentations, video analyses, and case studies.</w:t>
            </w:r>
          </w:p>
          <w:p w14:paraId="6DE214DA" w14:textId="77777777" w:rsidR="00E55CC3" w:rsidRDefault="00E55CC3" w:rsidP="00E55CC3">
            <w:pPr>
              <w:pStyle w:val="ListParagraph"/>
              <w:numPr>
                <w:ilvl w:val="0"/>
                <w:numId w:val="44"/>
              </w:numPr>
              <w:spacing w:after="0" w:line="240" w:lineRule="auto"/>
              <w:jc w:val="lowKashida"/>
              <w:rPr>
                <w:rFonts w:ascii="Times" w:hAnsi="Times"/>
              </w:rPr>
            </w:pPr>
            <w:r w:rsidRPr="00956003">
              <w:rPr>
                <w:rFonts w:ascii="Times" w:hAnsi="Times"/>
              </w:rPr>
              <w:t>Smart Board for engaging students in collaborative analysis.</w:t>
            </w:r>
          </w:p>
          <w:p w14:paraId="24DB5586" w14:textId="0898EDA9" w:rsidR="00E55CC3" w:rsidRPr="00E55CC3" w:rsidRDefault="00E55CC3" w:rsidP="00E55CC3">
            <w:pPr>
              <w:pStyle w:val="ListParagraph"/>
              <w:numPr>
                <w:ilvl w:val="0"/>
                <w:numId w:val="44"/>
              </w:numPr>
              <w:spacing w:after="0" w:line="240" w:lineRule="auto"/>
              <w:jc w:val="lowKashida"/>
              <w:rPr>
                <w:rFonts w:ascii="Times" w:hAnsi="Times"/>
              </w:rPr>
            </w:pPr>
            <w:r w:rsidRPr="00E55CC3">
              <w:rPr>
                <w:rFonts w:ascii="Times" w:hAnsi="Times"/>
              </w:rPr>
              <w:t xml:space="preserve">Authorship Attribution Tools for identifying and analyzing authorship in disputed texts (e.g., </w:t>
            </w:r>
            <w:proofErr w:type="spellStart"/>
            <w:r w:rsidRPr="00E55CC3">
              <w:rPr>
                <w:rFonts w:ascii="Times" w:hAnsi="Times"/>
              </w:rPr>
              <w:t>JStylo</w:t>
            </w:r>
            <w:proofErr w:type="spellEnd"/>
            <w:r w:rsidRPr="00E55CC3">
              <w:rPr>
                <w:rFonts w:ascii="Times" w:hAnsi="Times"/>
              </w:rPr>
              <w:t>).</w:t>
            </w:r>
          </w:p>
        </w:tc>
      </w:tr>
      <w:tr w:rsidR="00E55CC3"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76D8D3CE" w14:textId="28653218" w:rsidR="00E55CC3" w:rsidRPr="00BC2EB4" w:rsidRDefault="00E55CC3" w:rsidP="00E55CC3">
            <w:pPr>
              <w:spacing w:line="276" w:lineRule="auto"/>
              <w:jc w:val="center"/>
              <w:rPr>
                <w:rFonts w:cstheme="minorHAnsi"/>
                <w:b/>
                <w:bCs/>
                <w:lang w:bidi="ar-EG"/>
              </w:rPr>
            </w:pPr>
            <w:r w:rsidRPr="00BC2EB4">
              <w:rPr>
                <w:rFonts w:cstheme="minorHAnsi"/>
                <w:b/>
                <w:bCs/>
                <w:lang w:bidi="ar-EG"/>
              </w:rPr>
              <w:t>Other equipment</w:t>
            </w:r>
          </w:p>
          <w:p w14:paraId="1F7C545B" w14:textId="36D681A7" w:rsidR="00E55CC3" w:rsidRPr="009705FA" w:rsidRDefault="00E55CC3" w:rsidP="00E55CC3">
            <w:pPr>
              <w:spacing w:line="276" w:lineRule="auto"/>
              <w:jc w:val="center"/>
              <w:rPr>
                <w:rFonts w:cstheme="minorHAnsi"/>
                <w:rtl/>
                <w:lang w:bidi="ar-EG"/>
              </w:rPr>
            </w:pPr>
            <w:r w:rsidRPr="0026107D">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70D1D8D3" w:rsidR="00E55CC3" w:rsidRPr="009705FA" w:rsidRDefault="00E55CC3" w:rsidP="00E55CC3">
            <w:pPr>
              <w:jc w:val="center"/>
              <w:rPr>
                <w:rFonts w:cstheme="minorHAnsi"/>
                <w:b/>
                <w:bCs/>
              </w:rPr>
            </w:pPr>
            <w:r w:rsidRPr="00956003">
              <w:rPr>
                <w:rFonts w:ascii="Times" w:hAnsi="Times" w:cstheme="majorBidi"/>
                <w:sz w:val="22"/>
                <w:szCs w:val="22"/>
                <w:lang w:val="en-NZ" w:eastAsia="en-NZ"/>
              </w:rPr>
              <w:t xml:space="preserve"> Conference rooms</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rtl/>
        </w:rPr>
      </w:pPr>
    </w:p>
    <w:p w14:paraId="42B58407" w14:textId="3EBA984A"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3" w:name="_Ref115691994"/>
      <w:bookmarkStart w:id="14" w:name="_Toc138158358"/>
      <w:r w:rsidRPr="009705FA">
        <w:rPr>
          <w:rStyle w:val="a"/>
          <w:rFonts w:asciiTheme="minorHAnsi" w:hAnsiTheme="minorHAnsi" w:cstheme="minorHAnsi"/>
          <w:b/>
          <w:bCs/>
          <w:color w:val="4C3D8E"/>
          <w:sz w:val="28"/>
          <w:szCs w:val="28"/>
          <w:lang w:bidi="ar-YE"/>
        </w:rPr>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3"/>
      <w:r w:rsidR="001B5836" w:rsidRPr="009705FA">
        <w:rPr>
          <w:rStyle w:val="a"/>
          <w:rFonts w:asciiTheme="minorHAnsi" w:hAnsiTheme="minorHAnsi" w:cstheme="minorHAnsi"/>
          <w:b/>
          <w:bCs/>
          <w:color w:val="4C3D8E"/>
          <w:sz w:val="28"/>
          <w:szCs w:val="28"/>
          <w:lang w:bidi="ar-YE"/>
        </w:rPr>
        <w:t>y</w:t>
      </w:r>
      <w:r w:rsidR="00D810DD">
        <w:rPr>
          <w:rStyle w:val="a"/>
          <w:rFonts w:asciiTheme="minorHAnsi" w:hAnsiTheme="minorHAnsi" w:cstheme="minorHAnsi"/>
          <w:b/>
          <w:bCs/>
          <w:color w:val="4C3D8E"/>
          <w:sz w:val="28"/>
          <w:szCs w:val="28"/>
          <w:lang w:bidi="ar-YE"/>
        </w:rPr>
        <w:t>:</w:t>
      </w:r>
      <w:bookmarkEnd w:id="14"/>
      <w:r w:rsidR="001B5836" w:rsidRPr="009705FA">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rtl/>
                <w:lang w:bidi="ar-EG"/>
              </w:rPr>
            </w:pPr>
            <w:r w:rsidRPr="009705FA">
              <w:rPr>
                <w:rFonts w:cstheme="minorHAnsi"/>
                <w:b/>
                <w:bCs/>
                <w:color w:val="F2F2F2" w:themeColor="background1" w:themeShade="F2"/>
                <w:lang w:bidi="ar-EG"/>
              </w:rPr>
              <w:t xml:space="preserve">Assessment </w:t>
            </w:r>
            <w:r w:rsidR="0096582E" w:rsidRPr="009705FA">
              <w:rPr>
                <w:rFonts w:cstheme="minorHAnsi"/>
                <w:b/>
                <w:bCs/>
                <w:color w:val="F2F2F2" w:themeColor="background1" w:themeShade="F2"/>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lang w:bidi="ar-EG"/>
              </w:rPr>
            </w:pPr>
            <w:r w:rsidRPr="009705FA">
              <w:rPr>
                <w:rFonts w:cstheme="minorHAnsi"/>
                <w:b/>
                <w:bCs/>
                <w:color w:val="F2F2F2" w:themeColor="background1" w:themeShade="F2"/>
                <w:lang w:bidi="ar-EG"/>
              </w:rPr>
              <w:t>A</w:t>
            </w:r>
            <w:r w:rsidR="00BB5081" w:rsidRPr="009705FA">
              <w:rPr>
                <w:rFonts w:cstheme="minorHAnsi"/>
                <w:b/>
                <w:bCs/>
                <w:color w:val="F2F2F2" w:themeColor="background1" w:themeShade="F2"/>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rtl/>
                <w:lang w:bidi="ar-EG"/>
              </w:rPr>
            </w:pPr>
            <w:r w:rsidRPr="009705FA">
              <w:rPr>
                <w:rFonts w:cstheme="minorHAnsi"/>
                <w:b/>
                <w:bCs/>
                <w:color w:val="F2F2F2" w:themeColor="background1" w:themeShade="F2"/>
                <w:lang w:bidi="ar-EG"/>
              </w:rPr>
              <w:t xml:space="preserve">Assessment </w:t>
            </w:r>
            <w:r w:rsidR="0096582E" w:rsidRPr="009705FA">
              <w:rPr>
                <w:rFonts w:cstheme="minorHAnsi"/>
                <w:b/>
                <w:bCs/>
                <w:color w:val="F2F2F2" w:themeColor="background1" w:themeShade="F2"/>
                <w:lang w:bidi="ar-EG"/>
              </w:rPr>
              <w:t>Methods</w:t>
            </w:r>
          </w:p>
        </w:tc>
      </w:tr>
      <w:tr w:rsidR="000756CC" w:rsidRPr="009705FA" w14:paraId="0E232717" w14:textId="77777777" w:rsidTr="000E4E61">
        <w:trPr>
          <w:trHeight w:val="283"/>
          <w:tblCellSpacing w:w="7" w:type="dxa"/>
          <w:jc w:val="center"/>
        </w:trPr>
        <w:tc>
          <w:tcPr>
            <w:tcW w:w="3732" w:type="dxa"/>
            <w:shd w:val="clear" w:color="auto" w:fill="F2F2F2" w:themeFill="background1" w:themeFillShade="F2"/>
            <w:vAlign w:val="center"/>
          </w:tcPr>
          <w:p w14:paraId="3B93B49E" w14:textId="4C640667" w:rsidR="000756CC" w:rsidRPr="000756CC" w:rsidRDefault="000756CC" w:rsidP="000756CC">
            <w:pPr>
              <w:jc w:val="center"/>
              <w:rPr>
                <w:rFonts w:cstheme="minorHAnsi"/>
                <w:b/>
                <w:bCs/>
                <w:color w:val="000000" w:themeColor="text1"/>
                <w:lang w:bidi="ar-EG"/>
              </w:rPr>
            </w:pPr>
            <w:bookmarkStart w:id="15" w:name="_Hlk513021635"/>
            <w:r w:rsidRPr="000756CC">
              <w:rPr>
                <w:rFonts w:cstheme="minorHAnsi"/>
                <w:b/>
                <w:bCs/>
                <w:color w:val="000000" w:themeColor="text1"/>
                <w:lang w:bidi="ar-EG"/>
              </w:rPr>
              <w:t>Effectiveness of teaching</w:t>
            </w:r>
          </w:p>
        </w:tc>
        <w:tc>
          <w:tcPr>
            <w:tcW w:w="3065" w:type="dxa"/>
            <w:shd w:val="clear" w:color="auto" w:fill="F2F2F2" w:themeFill="background1" w:themeFillShade="F2"/>
            <w:vAlign w:val="center"/>
          </w:tcPr>
          <w:p w14:paraId="2C84D7D5" w14:textId="72BCE112" w:rsidR="000756CC" w:rsidRPr="000756CC" w:rsidRDefault="000756CC" w:rsidP="000756CC">
            <w:pPr>
              <w:rPr>
                <w:rFonts w:asciiTheme="minorHAnsi" w:hAnsiTheme="minorHAnsi" w:cstheme="minorHAnsi"/>
                <w:b/>
                <w:bCs/>
                <w:color w:val="000000" w:themeColor="text1"/>
                <w:sz w:val="22"/>
                <w:szCs w:val="22"/>
                <w:rtl/>
              </w:rPr>
            </w:pPr>
            <w:r w:rsidRPr="000756CC">
              <w:rPr>
                <w:rFonts w:cstheme="minorHAnsi"/>
                <w:color w:val="000000" w:themeColor="text1"/>
                <w:sz w:val="22"/>
                <w:szCs w:val="22"/>
              </w:rPr>
              <w:t>Assessed by students, faculty, program leaders, and peer reviewers using direct feedback and evaluations.</w:t>
            </w:r>
          </w:p>
        </w:tc>
        <w:tc>
          <w:tcPr>
            <w:tcW w:w="2779" w:type="dxa"/>
            <w:shd w:val="clear" w:color="auto" w:fill="F2F2F2" w:themeFill="background1" w:themeFillShade="F2"/>
            <w:vAlign w:val="center"/>
          </w:tcPr>
          <w:p w14:paraId="7F58D653" w14:textId="2993564A" w:rsidR="000756CC" w:rsidRPr="000756CC" w:rsidRDefault="000756CC" w:rsidP="000756CC">
            <w:pPr>
              <w:rPr>
                <w:rFonts w:asciiTheme="minorHAnsi" w:hAnsiTheme="minorHAnsi" w:cstheme="minorHAnsi"/>
                <w:b/>
                <w:bCs/>
                <w:color w:val="000000" w:themeColor="text1"/>
                <w:sz w:val="22"/>
                <w:szCs w:val="22"/>
                <w:rtl/>
              </w:rPr>
            </w:pPr>
            <w:r w:rsidRPr="000756CC">
              <w:rPr>
                <w:rFonts w:cstheme="minorHAnsi"/>
                <w:color w:val="000000" w:themeColor="text1"/>
                <w:sz w:val="22"/>
                <w:szCs w:val="22"/>
              </w:rPr>
              <w:t>Assessed through student evaluations, peer reviews, classroom observations, and teaching feedback surveys.</w:t>
            </w:r>
          </w:p>
        </w:tc>
      </w:tr>
      <w:tr w:rsidR="000756CC" w:rsidRPr="009705FA" w14:paraId="5740896B" w14:textId="77777777" w:rsidTr="000E4E61">
        <w:trPr>
          <w:trHeight w:val="283"/>
          <w:tblCellSpacing w:w="7" w:type="dxa"/>
          <w:jc w:val="center"/>
        </w:trPr>
        <w:tc>
          <w:tcPr>
            <w:tcW w:w="3732" w:type="dxa"/>
            <w:shd w:val="clear" w:color="auto" w:fill="D9D9D9" w:themeFill="background1" w:themeFillShade="D9"/>
            <w:vAlign w:val="center"/>
          </w:tcPr>
          <w:p w14:paraId="759F576C" w14:textId="13AA77C6" w:rsidR="000756CC" w:rsidRPr="000756CC" w:rsidRDefault="000756CC" w:rsidP="000756CC">
            <w:pPr>
              <w:jc w:val="center"/>
              <w:rPr>
                <w:rFonts w:cstheme="minorHAnsi"/>
                <w:b/>
                <w:bCs/>
                <w:color w:val="000000" w:themeColor="text1"/>
                <w:lang w:bidi="ar-EG"/>
              </w:rPr>
            </w:pPr>
            <w:r w:rsidRPr="000756CC">
              <w:rPr>
                <w:rFonts w:cstheme="minorHAnsi"/>
                <w:b/>
                <w:bCs/>
                <w:color w:val="000000" w:themeColor="text1"/>
                <w:lang w:bidi="ar-EG"/>
              </w:rPr>
              <w:t>Effectiveness of students' assessment</w:t>
            </w:r>
          </w:p>
        </w:tc>
        <w:tc>
          <w:tcPr>
            <w:tcW w:w="3065" w:type="dxa"/>
            <w:shd w:val="clear" w:color="auto" w:fill="D9D9D9" w:themeFill="background1" w:themeFillShade="D9"/>
            <w:vAlign w:val="center"/>
          </w:tcPr>
          <w:p w14:paraId="7CE9C1AB" w14:textId="57503953" w:rsidR="000756CC" w:rsidRPr="000756CC" w:rsidRDefault="000756CC" w:rsidP="000756CC">
            <w:pPr>
              <w:rPr>
                <w:rFonts w:asciiTheme="minorHAnsi" w:hAnsiTheme="minorHAnsi" w:cstheme="minorHAnsi"/>
                <w:b/>
                <w:bCs/>
                <w:color w:val="000000" w:themeColor="text1"/>
                <w:sz w:val="22"/>
                <w:szCs w:val="22"/>
                <w:rtl/>
              </w:rPr>
            </w:pPr>
            <w:r w:rsidRPr="000756CC">
              <w:rPr>
                <w:rFonts w:cstheme="minorHAnsi"/>
                <w:color w:val="000000" w:themeColor="text1"/>
                <w:sz w:val="22"/>
                <w:szCs w:val="22"/>
              </w:rPr>
              <w:t>Evaluated by students, faculty, and program leaders through exam performance, project outcomes, and feedback.</w:t>
            </w:r>
          </w:p>
        </w:tc>
        <w:tc>
          <w:tcPr>
            <w:tcW w:w="2779" w:type="dxa"/>
            <w:shd w:val="clear" w:color="auto" w:fill="D9D9D9" w:themeFill="background1" w:themeFillShade="D9"/>
            <w:vAlign w:val="center"/>
          </w:tcPr>
          <w:p w14:paraId="2EB7ABA4" w14:textId="029ACFD7" w:rsidR="000756CC" w:rsidRPr="000756CC" w:rsidRDefault="000756CC" w:rsidP="000756CC">
            <w:pPr>
              <w:rPr>
                <w:rFonts w:asciiTheme="minorHAnsi" w:hAnsiTheme="minorHAnsi" w:cstheme="minorHAnsi"/>
                <w:b/>
                <w:bCs/>
                <w:color w:val="000000" w:themeColor="text1"/>
                <w:sz w:val="22"/>
                <w:szCs w:val="22"/>
                <w:rtl/>
              </w:rPr>
            </w:pPr>
            <w:r w:rsidRPr="000756CC">
              <w:rPr>
                <w:rFonts w:cstheme="minorHAnsi"/>
                <w:color w:val="000000" w:themeColor="text1"/>
                <w:sz w:val="22"/>
                <w:szCs w:val="22"/>
              </w:rPr>
              <w:t>Evaluated through analysis of exam results, project outcomes, grading consistency, and student feedback.</w:t>
            </w:r>
          </w:p>
        </w:tc>
      </w:tr>
      <w:tr w:rsidR="000756CC" w:rsidRPr="009705FA" w14:paraId="1644584C" w14:textId="77777777" w:rsidTr="000E4E61">
        <w:trPr>
          <w:trHeight w:val="283"/>
          <w:tblCellSpacing w:w="7" w:type="dxa"/>
          <w:jc w:val="center"/>
        </w:trPr>
        <w:tc>
          <w:tcPr>
            <w:tcW w:w="3732" w:type="dxa"/>
            <w:shd w:val="clear" w:color="auto" w:fill="F2F2F2" w:themeFill="background1" w:themeFillShade="F2"/>
            <w:vAlign w:val="center"/>
          </w:tcPr>
          <w:p w14:paraId="61E4BBB7" w14:textId="6A128A31" w:rsidR="000756CC" w:rsidRPr="000756CC" w:rsidRDefault="000756CC" w:rsidP="000756CC">
            <w:pPr>
              <w:jc w:val="center"/>
              <w:rPr>
                <w:rFonts w:cstheme="minorHAnsi"/>
                <w:b/>
                <w:bCs/>
                <w:color w:val="000000" w:themeColor="text1"/>
                <w:lang w:bidi="ar-EG"/>
              </w:rPr>
            </w:pPr>
            <w:r w:rsidRPr="000756CC">
              <w:rPr>
                <w:rFonts w:cstheme="minorHAnsi"/>
                <w:b/>
                <w:bCs/>
                <w:color w:val="000000" w:themeColor="text1"/>
                <w:lang w:bidi="ar-EG"/>
              </w:rPr>
              <w:t>Quality of learning resources</w:t>
            </w:r>
          </w:p>
        </w:tc>
        <w:tc>
          <w:tcPr>
            <w:tcW w:w="3065" w:type="dxa"/>
            <w:shd w:val="clear" w:color="auto" w:fill="F2F2F2" w:themeFill="background1" w:themeFillShade="F2"/>
            <w:vAlign w:val="center"/>
          </w:tcPr>
          <w:p w14:paraId="1F024043" w14:textId="63F9B925" w:rsidR="000756CC" w:rsidRPr="000756CC" w:rsidRDefault="000756CC" w:rsidP="000756CC">
            <w:pPr>
              <w:rPr>
                <w:rFonts w:asciiTheme="minorHAnsi" w:hAnsiTheme="minorHAnsi" w:cstheme="minorHAnsi"/>
                <w:b/>
                <w:bCs/>
                <w:color w:val="000000" w:themeColor="text1"/>
                <w:sz w:val="22"/>
                <w:szCs w:val="22"/>
              </w:rPr>
            </w:pPr>
            <w:r w:rsidRPr="000756CC">
              <w:rPr>
                <w:rFonts w:cstheme="minorHAnsi"/>
                <w:color w:val="000000" w:themeColor="text1"/>
                <w:sz w:val="22"/>
                <w:szCs w:val="22"/>
              </w:rPr>
              <w:t>Reviewed by faculty and program leaders based on student feedback and peer reviews.</w:t>
            </w:r>
          </w:p>
        </w:tc>
        <w:tc>
          <w:tcPr>
            <w:tcW w:w="2779" w:type="dxa"/>
            <w:shd w:val="clear" w:color="auto" w:fill="F2F2F2" w:themeFill="background1" w:themeFillShade="F2"/>
            <w:vAlign w:val="center"/>
          </w:tcPr>
          <w:p w14:paraId="34680995" w14:textId="10688273" w:rsidR="000756CC" w:rsidRPr="000756CC" w:rsidRDefault="000756CC" w:rsidP="000756CC">
            <w:pPr>
              <w:rPr>
                <w:rFonts w:asciiTheme="minorHAnsi" w:hAnsiTheme="minorHAnsi" w:cstheme="minorHAnsi"/>
                <w:b/>
                <w:bCs/>
                <w:color w:val="000000" w:themeColor="text1"/>
                <w:sz w:val="22"/>
                <w:szCs w:val="22"/>
                <w:rtl/>
              </w:rPr>
            </w:pPr>
            <w:r w:rsidRPr="000756CC">
              <w:rPr>
                <w:rFonts w:cstheme="minorHAnsi"/>
                <w:color w:val="000000" w:themeColor="text1"/>
                <w:sz w:val="22"/>
                <w:szCs w:val="22"/>
              </w:rPr>
              <w:t>Reviewed via surveys, resource usage analytics, student and faculty feedback, and comparison with academic standards.</w:t>
            </w:r>
          </w:p>
        </w:tc>
      </w:tr>
      <w:tr w:rsidR="000756CC" w:rsidRPr="009705FA" w14:paraId="3BCC73CE" w14:textId="77777777" w:rsidTr="000E4E61">
        <w:trPr>
          <w:trHeight w:val="283"/>
          <w:tblCellSpacing w:w="7" w:type="dxa"/>
          <w:jc w:val="center"/>
        </w:trPr>
        <w:tc>
          <w:tcPr>
            <w:tcW w:w="3732" w:type="dxa"/>
            <w:shd w:val="clear" w:color="auto" w:fill="D9D9D9" w:themeFill="background1" w:themeFillShade="D9"/>
            <w:vAlign w:val="center"/>
          </w:tcPr>
          <w:p w14:paraId="56FC13CE" w14:textId="7191D097" w:rsidR="000756CC" w:rsidRPr="000756CC" w:rsidRDefault="000756CC" w:rsidP="000756CC">
            <w:pPr>
              <w:jc w:val="center"/>
              <w:rPr>
                <w:rFonts w:cstheme="minorHAnsi"/>
                <w:b/>
                <w:bCs/>
                <w:color w:val="000000" w:themeColor="text1"/>
                <w:lang w:bidi="ar-EG"/>
              </w:rPr>
            </w:pPr>
            <w:r w:rsidRPr="000756CC">
              <w:rPr>
                <w:rFonts w:cstheme="minorHAnsi"/>
                <w:b/>
                <w:bCs/>
                <w:color w:val="000000" w:themeColor="text1"/>
                <w:lang w:bidi="ar-EG"/>
              </w:rPr>
              <w:lastRenderedPageBreak/>
              <w:t>The extent to which CLOs have been achieved</w:t>
            </w:r>
          </w:p>
        </w:tc>
        <w:tc>
          <w:tcPr>
            <w:tcW w:w="3065" w:type="dxa"/>
            <w:shd w:val="clear" w:color="auto" w:fill="D9D9D9" w:themeFill="background1" w:themeFillShade="D9"/>
            <w:vAlign w:val="center"/>
          </w:tcPr>
          <w:p w14:paraId="1F90A885" w14:textId="3F2749E9" w:rsidR="000756CC" w:rsidRPr="000756CC" w:rsidRDefault="000756CC" w:rsidP="000756CC">
            <w:pPr>
              <w:rPr>
                <w:rFonts w:asciiTheme="minorHAnsi" w:hAnsiTheme="minorHAnsi" w:cstheme="minorHAnsi"/>
                <w:b/>
                <w:bCs/>
                <w:color w:val="000000" w:themeColor="text1"/>
                <w:sz w:val="22"/>
                <w:szCs w:val="22"/>
              </w:rPr>
            </w:pPr>
            <w:r w:rsidRPr="000756CC">
              <w:rPr>
                <w:rFonts w:cstheme="minorHAnsi"/>
                <w:color w:val="000000" w:themeColor="text1"/>
                <w:sz w:val="22"/>
                <w:szCs w:val="22"/>
              </w:rPr>
              <w:t>Measured by faculty, program leaders, and peer reviewers using assessments, exams, and student portfolios.</w:t>
            </w:r>
          </w:p>
        </w:tc>
        <w:tc>
          <w:tcPr>
            <w:tcW w:w="2779" w:type="dxa"/>
            <w:shd w:val="clear" w:color="auto" w:fill="D9D9D9" w:themeFill="background1" w:themeFillShade="D9"/>
            <w:vAlign w:val="center"/>
          </w:tcPr>
          <w:p w14:paraId="0B9DB243" w14:textId="1D4F8541" w:rsidR="000756CC" w:rsidRPr="000756CC" w:rsidRDefault="000756CC" w:rsidP="000756CC">
            <w:pPr>
              <w:rPr>
                <w:rFonts w:asciiTheme="minorHAnsi" w:hAnsiTheme="minorHAnsi" w:cstheme="minorHAnsi"/>
                <w:b/>
                <w:bCs/>
                <w:color w:val="000000" w:themeColor="text1"/>
                <w:sz w:val="22"/>
                <w:szCs w:val="22"/>
                <w:rtl/>
              </w:rPr>
            </w:pPr>
            <w:r w:rsidRPr="000756CC">
              <w:rPr>
                <w:rFonts w:cstheme="minorHAnsi"/>
                <w:color w:val="000000" w:themeColor="text1"/>
                <w:sz w:val="22"/>
                <w:szCs w:val="22"/>
              </w:rPr>
              <w:t>Measured through direct</w:t>
            </w:r>
            <w:r w:rsidRPr="000756CC">
              <w:rPr>
                <w:rFonts w:cstheme="minorHAnsi"/>
                <w:b/>
                <w:bCs/>
                <w:color w:val="000000" w:themeColor="text1"/>
                <w:sz w:val="22"/>
                <w:szCs w:val="22"/>
              </w:rPr>
              <w:t xml:space="preserve"> </w:t>
            </w:r>
            <w:r w:rsidRPr="000756CC">
              <w:rPr>
                <w:rFonts w:cstheme="minorHAnsi"/>
                <w:color w:val="000000" w:themeColor="text1"/>
                <w:sz w:val="22"/>
                <w:szCs w:val="22"/>
              </w:rPr>
              <w:t>assessments like exams, projects, portfolios, and indirect methods like student self-assessment and surveys.</w:t>
            </w:r>
          </w:p>
        </w:tc>
      </w:tr>
      <w:tr w:rsidR="000756CC" w:rsidRPr="009705FA" w14:paraId="4F20C25E" w14:textId="77777777" w:rsidTr="000E4E61">
        <w:trPr>
          <w:trHeight w:val="283"/>
          <w:tblCellSpacing w:w="7" w:type="dxa"/>
          <w:jc w:val="center"/>
        </w:trPr>
        <w:tc>
          <w:tcPr>
            <w:tcW w:w="3732" w:type="dxa"/>
            <w:shd w:val="clear" w:color="auto" w:fill="F2F2F2" w:themeFill="background1" w:themeFillShade="F2"/>
            <w:vAlign w:val="center"/>
          </w:tcPr>
          <w:p w14:paraId="2D8379E8" w14:textId="3D1BE151" w:rsidR="000756CC" w:rsidRPr="000756CC" w:rsidRDefault="000756CC" w:rsidP="000756CC">
            <w:pPr>
              <w:jc w:val="center"/>
              <w:rPr>
                <w:rFonts w:cstheme="minorHAnsi"/>
                <w:b/>
                <w:bCs/>
                <w:color w:val="000000" w:themeColor="text1"/>
                <w:lang w:bidi="ar-EG"/>
              </w:rPr>
            </w:pPr>
            <w:r w:rsidRPr="000756CC">
              <w:rPr>
                <w:rFonts w:cstheme="minorHAnsi"/>
                <w:b/>
                <w:bCs/>
                <w:color w:val="000000" w:themeColor="text1"/>
                <w:lang w:bidi="ar-EG"/>
              </w:rPr>
              <w:t>Other</w:t>
            </w:r>
          </w:p>
        </w:tc>
        <w:tc>
          <w:tcPr>
            <w:tcW w:w="3065" w:type="dxa"/>
            <w:shd w:val="clear" w:color="auto" w:fill="F2F2F2" w:themeFill="background1" w:themeFillShade="F2"/>
            <w:vAlign w:val="center"/>
          </w:tcPr>
          <w:p w14:paraId="27E88B7B" w14:textId="719FBFA8" w:rsidR="000756CC" w:rsidRPr="000756CC" w:rsidRDefault="000756CC" w:rsidP="000756CC">
            <w:pPr>
              <w:jc w:val="lowKashida"/>
              <w:rPr>
                <w:rFonts w:cstheme="minorHAnsi"/>
                <w:b/>
                <w:bCs/>
                <w:color w:val="000000" w:themeColor="text1"/>
                <w:sz w:val="22"/>
                <w:szCs w:val="22"/>
              </w:rPr>
            </w:pPr>
            <w:r w:rsidRPr="000756CC">
              <w:rPr>
                <w:rFonts w:cstheme="minorHAnsi"/>
                <w:color w:val="000000" w:themeColor="text1"/>
                <w:sz w:val="22"/>
                <w:szCs w:val="22"/>
              </w:rPr>
              <w:t>Assessed by a combination of students, faculty, program leaders, peer reviewers, and external evaluators using surveys, feedback forms, and reflective essays.</w:t>
            </w:r>
          </w:p>
        </w:tc>
        <w:tc>
          <w:tcPr>
            <w:tcW w:w="2779" w:type="dxa"/>
            <w:shd w:val="clear" w:color="auto" w:fill="F2F2F2" w:themeFill="background1" w:themeFillShade="F2"/>
            <w:vAlign w:val="center"/>
          </w:tcPr>
          <w:p w14:paraId="1F3BAB21" w14:textId="18888B11" w:rsidR="000756CC" w:rsidRPr="000756CC" w:rsidRDefault="000756CC" w:rsidP="000756CC">
            <w:pPr>
              <w:jc w:val="lowKashida"/>
              <w:rPr>
                <w:rFonts w:cstheme="minorHAnsi"/>
                <w:b/>
                <w:bCs/>
                <w:color w:val="000000" w:themeColor="text1"/>
                <w:sz w:val="22"/>
                <w:szCs w:val="22"/>
                <w:rtl/>
              </w:rPr>
            </w:pPr>
            <w:r w:rsidRPr="000756CC">
              <w:rPr>
                <w:rFonts w:cstheme="minorHAnsi"/>
                <w:color w:val="000000" w:themeColor="text1"/>
                <w:sz w:val="22"/>
                <w:szCs w:val="22"/>
              </w:rPr>
              <w:t>Assessed using qualitative feedback, focus groups, external reviews, and additional surveys tailored to specific concerns.</w:t>
            </w:r>
          </w:p>
        </w:tc>
      </w:tr>
    </w:tbl>
    <w:bookmarkEnd w:id="15"/>
    <w:p w14:paraId="6A270079" w14:textId="7BBC5F2D" w:rsidR="0096582E" w:rsidRPr="009705FA" w:rsidRDefault="003964EF" w:rsidP="0096582E">
      <w:pPr>
        <w:autoSpaceDE w:val="0"/>
        <w:autoSpaceDN w:val="0"/>
        <w:adjustRightInd w:val="0"/>
        <w:spacing w:line="288" w:lineRule="auto"/>
        <w:textAlignment w:val="center"/>
        <w:rPr>
          <w:rFonts w:cstheme="minorHAnsi"/>
          <w:color w:val="52B5C2"/>
          <w:sz w:val="20"/>
          <w:szCs w:val="20"/>
          <w:lang w:bidi="ar-EG"/>
        </w:rPr>
      </w:pPr>
      <w:proofErr w:type="gramStart"/>
      <w:r w:rsidRPr="009705FA">
        <w:rPr>
          <w:rFonts w:cstheme="minorHAnsi"/>
          <w:b/>
          <w:bCs/>
          <w:color w:val="52B5C2"/>
          <w:sz w:val="20"/>
          <w:szCs w:val="20"/>
          <w:lang w:bidi="ar-EG"/>
        </w:rPr>
        <w:t xml:space="preserve">Assessor </w:t>
      </w:r>
      <w:r w:rsidR="0096582E" w:rsidRPr="009705FA">
        <w:rPr>
          <w:rFonts w:cstheme="minorHAnsi"/>
          <w:b/>
          <w:bCs/>
          <w:color w:val="52B5C2"/>
          <w:sz w:val="20"/>
          <w:szCs w:val="20"/>
          <w:lang w:bidi="ar-EG"/>
        </w:rPr>
        <w:t xml:space="preserve"> </w:t>
      </w:r>
      <w:r w:rsidR="0096582E" w:rsidRPr="009705FA">
        <w:rPr>
          <w:rFonts w:cstheme="minorHAnsi"/>
          <w:sz w:val="20"/>
          <w:szCs w:val="20"/>
          <w:lang w:bidi="ar-EG"/>
        </w:rPr>
        <w:t>(</w:t>
      </w:r>
      <w:proofErr w:type="gramEnd"/>
      <w:r w:rsidR="0096582E" w:rsidRPr="009705FA">
        <w:rPr>
          <w:rFonts w:cstheme="minorHAnsi"/>
          <w:sz w:val="20"/>
          <w:szCs w:val="20"/>
          <w:lang w:bidi="ar-EG"/>
        </w:rPr>
        <w:t xml:space="preserve">Students, Faculty, Program Leaders, Peer Reviewer, Others (specify) </w:t>
      </w:r>
    </w:p>
    <w:p w14:paraId="59FBFA88" w14:textId="7FED22B9" w:rsidR="0096582E" w:rsidRPr="009705FA" w:rsidRDefault="0096582E" w:rsidP="00D02983">
      <w:pPr>
        <w:autoSpaceDE w:val="0"/>
        <w:autoSpaceDN w:val="0"/>
        <w:adjustRightInd w:val="0"/>
        <w:spacing w:line="288" w:lineRule="auto"/>
        <w:textAlignment w:val="center"/>
        <w:rPr>
          <w:rFonts w:cstheme="minorHAnsi"/>
          <w:sz w:val="36"/>
          <w:szCs w:val="36"/>
        </w:rPr>
      </w:pPr>
      <w:r w:rsidRPr="009705FA">
        <w:rPr>
          <w:rFonts w:cstheme="minorHAnsi"/>
          <w:b/>
          <w:bCs/>
          <w:color w:val="52B5C2"/>
          <w:sz w:val="20"/>
          <w:szCs w:val="20"/>
          <w:lang w:bidi="ar-EG"/>
        </w:rPr>
        <w:t>Assessment Methods</w:t>
      </w:r>
      <w:r w:rsidRPr="009705FA">
        <w:rPr>
          <w:rFonts w:cstheme="minorHAnsi"/>
          <w:color w:val="52B5C2"/>
          <w:sz w:val="20"/>
          <w:szCs w:val="20"/>
          <w:lang w:bidi="ar-EG"/>
        </w:rPr>
        <w:t xml:space="preserve"> </w:t>
      </w:r>
      <w:r w:rsidRPr="009705FA">
        <w:rPr>
          <w:rFonts w:cstheme="minorHAnsi"/>
          <w:sz w:val="20"/>
          <w:szCs w:val="20"/>
          <w:lang w:bidi="ar-EG"/>
        </w:rPr>
        <w:t>(Direct, Indirect)</w:t>
      </w:r>
    </w:p>
    <w:p w14:paraId="2296C9B7" w14:textId="1E6F1BB7" w:rsidR="00A44627" w:rsidRPr="0003438B" w:rsidRDefault="004B7DEB" w:rsidP="00742A63">
      <w:pPr>
        <w:pStyle w:val="Heading1"/>
        <w:spacing w:before="0"/>
        <w:rPr>
          <w:rStyle w:val="a"/>
          <w:rFonts w:asciiTheme="minorHAnsi" w:hAnsiTheme="minorHAnsi" w:cstheme="minorHAnsi"/>
          <w:b/>
          <w:bCs/>
          <w:color w:val="4C3D8E"/>
          <w:sz w:val="32"/>
          <w:szCs w:val="32"/>
          <w:rtl/>
        </w:rPr>
      </w:pPr>
      <w:bookmarkStart w:id="16" w:name="_Ref115692041"/>
      <w:bookmarkStart w:id="17" w:name="_Toc138158359"/>
      <w:r w:rsidRPr="0003438B">
        <w:rPr>
          <w:rStyle w:val="a"/>
          <w:rFonts w:asciiTheme="minorHAnsi" w:hAnsiTheme="minorHAnsi" w:cstheme="minorHAnsi"/>
          <w:b/>
          <w:bCs/>
          <w:color w:val="4C3D8E"/>
          <w:sz w:val="32"/>
          <w:szCs w:val="32"/>
        </w:rPr>
        <w:t>G. Specification Approval Data</w:t>
      </w:r>
      <w:bookmarkEnd w:id="16"/>
      <w:r w:rsidR="00D810DD">
        <w:rPr>
          <w:rStyle w:val="a"/>
          <w:rFonts w:asciiTheme="minorHAnsi" w:hAnsiTheme="minorHAnsi" w:cstheme="minorHAnsi"/>
          <w:b/>
          <w:bCs/>
          <w:color w:val="4C3D8E"/>
          <w:sz w:val="32"/>
          <w:szCs w:val="32"/>
        </w:rPr>
        <w:t>:</w:t>
      </w:r>
      <w:bookmarkEnd w:id="1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143803" w:rsidRPr="009705FA" w14:paraId="00B22C97" w14:textId="77777777" w:rsidTr="00C55C3B">
        <w:trPr>
          <w:trHeight w:val="534"/>
          <w:tblCellSpacing w:w="7" w:type="dxa"/>
          <w:jc w:val="center"/>
        </w:trPr>
        <w:tc>
          <w:tcPr>
            <w:tcW w:w="2762" w:type="dxa"/>
            <w:shd w:val="clear" w:color="auto" w:fill="4C3D8E"/>
            <w:vAlign w:val="center"/>
          </w:tcPr>
          <w:p w14:paraId="2E13F7F3" w14:textId="77EDCABB" w:rsidR="00143803" w:rsidRPr="009705FA" w:rsidRDefault="00143803" w:rsidP="00143803">
            <w:pPr>
              <w:rPr>
                <w:rFonts w:cstheme="minorHAnsi"/>
                <w:b/>
                <w:bCs/>
                <w:caps/>
                <w:color w:val="FFFFFF" w:themeColor="background1"/>
                <w:rtl/>
              </w:rPr>
            </w:pPr>
            <w:r w:rsidRPr="009705FA">
              <w:rPr>
                <w:rFonts w:cstheme="minorHAnsi"/>
                <w:b/>
                <w:bCs/>
                <w:caps/>
                <w:color w:val="FFFFFF" w:themeColor="background1"/>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4F1C0329" w14:textId="02BB3251" w:rsidR="00143803" w:rsidRPr="00DA0394" w:rsidRDefault="00143803" w:rsidP="00143803">
            <w:pPr>
              <w:rPr>
                <w:rFonts w:asciiTheme="minorBidi" w:hAnsiTheme="minorBidi" w:cstheme="minorBidi"/>
                <w:b/>
                <w:bCs/>
                <w:caps/>
                <w:highlight w:val="yellow"/>
                <w:rtl/>
                <w:lang w:bidi="ar-EG"/>
              </w:rPr>
            </w:pPr>
            <w:r>
              <w:rPr>
                <w:b/>
                <w:bCs/>
                <w:highlight w:val="yellow"/>
              </w:rPr>
              <w:t>English Department Council</w:t>
            </w:r>
          </w:p>
        </w:tc>
      </w:tr>
      <w:tr w:rsidR="00143803" w:rsidRPr="009705FA" w14:paraId="22822195" w14:textId="77777777" w:rsidTr="00C55C3B">
        <w:trPr>
          <w:trHeight w:val="519"/>
          <w:tblCellSpacing w:w="7" w:type="dxa"/>
          <w:jc w:val="center"/>
        </w:trPr>
        <w:tc>
          <w:tcPr>
            <w:tcW w:w="2762" w:type="dxa"/>
            <w:shd w:val="clear" w:color="auto" w:fill="4C3D8E"/>
            <w:vAlign w:val="center"/>
          </w:tcPr>
          <w:p w14:paraId="4E655786" w14:textId="1DE408E9" w:rsidR="00143803" w:rsidRPr="009705FA" w:rsidRDefault="00143803" w:rsidP="00143803">
            <w:pPr>
              <w:rPr>
                <w:rFonts w:cstheme="minorHAnsi"/>
                <w:b/>
                <w:bCs/>
                <w:caps/>
                <w:color w:val="FFFFFF" w:themeColor="background1"/>
                <w:rtl/>
              </w:rPr>
            </w:pPr>
            <w:r w:rsidRPr="009705FA">
              <w:rPr>
                <w:rFonts w:cstheme="minorHAnsi"/>
                <w:b/>
                <w:bCs/>
                <w:caps/>
                <w:color w:val="FFFFFF" w:themeColor="background1"/>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20DB9224" w14:textId="4933D739" w:rsidR="00143803" w:rsidRPr="00DA0394" w:rsidRDefault="00143803" w:rsidP="00143803">
            <w:pPr>
              <w:rPr>
                <w:rFonts w:asciiTheme="minorBidi" w:hAnsiTheme="minorBidi" w:cstheme="minorBidi"/>
                <w:b/>
                <w:bCs/>
                <w:caps/>
                <w:highlight w:val="yellow"/>
                <w:rtl/>
              </w:rPr>
            </w:pPr>
            <w:r>
              <w:rPr>
                <w:b/>
                <w:bCs/>
                <w:highlight w:val="yellow"/>
              </w:rPr>
              <w:t>1</w:t>
            </w:r>
            <w:r>
              <w:rPr>
                <w:b/>
                <w:bCs/>
                <w:highlight w:val="yellow"/>
                <w:rtl/>
                <w:lang w:bidi="ar-JO"/>
              </w:rPr>
              <w:t>/</w:t>
            </w:r>
            <w:r>
              <w:rPr>
                <w:b/>
                <w:bCs/>
                <w:highlight w:val="yellow"/>
                <w:lang w:bidi="ar-JO"/>
              </w:rPr>
              <w:t>5</w:t>
            </w:r>
            <w:r>
              <w:rPr>
                <w:b/>
                <w:bCs/>
                <w:highlight w:val="yellow"/>
                <w:rtl/>
                <w:lang w:bidi="ar-JO"/>
              </w:rPr>
              <w:t>/</w:t>
            </w:r>
            <w:r>
              <w:rPr>
                <w:b/>
                <w:bCs/>
                <w:highlight w:val="yellow"/>
                <w:lang w:bidi="ar-JO"/>
              </w:rPr>
              <w:t>46</w:t>
            </w:r>
          </w:p>
        </w:tc>
      </w:tr>
      <w:tr w:rsidR="00143803" w:rsidRPr="009705FA" w14:paraId="25E0C5BD" w14:textId="77777777" w:rsidTr="00C55C3B">
        <w:trPr>
          <w:trHeight w:val="501"/>
          <w:tblCellSpacing w:w="7" w:type="dxa"/>
          <w:jc w:val="center"/>
        </w:trPr>
        <w:tc>
          <w:tcPr>
            <w:tcW w:w="2762" w:type="dxa"/>
            <w:shd w:val="clear" w:color="auto" w:fill="4C3D8E"/>
            <w:vAlign w:val="center"/>
          </w:tcPr>
          <w:p w14:paraId="754F14F0" w14:textId="391B2F19" w:rsidR="00143803" w:rsidRPr="009705FA" w:rsidRDefault="00143803" w:rsidP="00143803">
            <w:pPr>
              <w:rPr>
                <w:rFonts w:cstheme="minorHAnsi"/>
                <w:b/>
                <w:bCs/>
                <w:caps/>
                <w:color w:val="FFFFFF" w:themeColor="background1"/>
                <w:rtl/>
              </w:rPr>
            </w:pPr>
            <w:r w:rsidRPr="009705FA">
              <w:rPr>
                <w:rFonts w:cstheme="minorHAnsi"/>
                <w:b/>
                <w:bCs/>
                <w:caps/>
                <w:color w:val="FFFFFF" w:themeColor="background1"/>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75E323C9" w14:textId="46C0B472" w:rsidR="00143803" w:rsidRPr="00DA0394" w:rsidRDefault="00143803" w:rsidP="00143803">
            <w:pPr>
              <w:rPr>
                <w:rFonts w:asciiTheme="minorBidi" w:hAnsiTheme="minorBidi" w:cstheme="minorBidi"/>
                <w:b/>
                <w:bCs/>
                <w:caps/>
                <w:highlight w:val="yellow"/>
                <w:rtl/>
              </w:rPr>
            </w:pPr>
            <w:r>
              <w:rPr>
                <w:b/>
                <w:bCs/>
                <w:highlight w:val="yellow"/>
              </w:rPr>
              <w:t>October 14, 2024</w:t>
            </w:r>
          </w:p>
        </w:tc>
      </w:tr>
    </w:tbl>
    <w:p w14:paraId="6C7F1C75" w14:textId="736C99AF" w:rsidR="003A4ABD" w:rsidRPr="009705FA" w:rsidRDefault="00DA0394" w:rsidP="00DA0394">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r>
        <w:rPr>
          <w:rStyle w:val="a"/>
          <w:rFonts w:asciiTheme="minorHAnsi" w:hAnsiTheme="minorHAnsi" w:cstheme="minorHAnsi"/>
          <w:noProof/>
          <w:color w:val="4C3D8E"/>
          <w:sz w:val="32"/>
          <w:szCs w:val="32"/>
          <w:lang w:bidi="ar-YE"/>
        </w:rPr>
        <w:drawing>
          <wp:inline distT="0" distB="0" distL="0" distR="0" wp14:anchorId="523D1AFC" wp14:editId="3EEBB431">
            <wp:extent cx="2292350" cy="2231390"/>
            <wp:effectExtent l="0" t="0" r="0" b="0"/>
            <wp:docPr id="83470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350" cy="2231390"/>
                    </a:xfrm>
                    <a:prstGeom prst="rect">
                      <a:avLst/>
                    </a:prstGeom>
                    <a:noFill/>
                  </pic:spPr>
                </pic:pic>
              </a:graphicData>
            </a:graphic>
          </wp:inline>
        </w:drawing>
      </w:r>
    </w:p>
    <w:sectPr w:rsidR="003A4ABD" w:rsidRPr="009705FA" w:rsidSect="000E4E61">
      <w:headerReference w:type="default" r:id="rId13"/>
      <w:footerReference w:type="default" r:id="rId14"/>
      <w:headerReference w:type="first" r:id="rId1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E097D8" w14:textId="77777777" w:rsidR="00133E3D" w:rsidRDefault="00133E3D" w:rsidP="00EE490F">
      <w:r>
        <w:separator/>
      </w:r>
    </w:p>
  </w:endnote>
  <w:endnote w:type="continuationSeparator" w:id="0">
    <w:p w14:paraId="7A2C4BF3" w14:textId="77777777" w:rsidR="00133E3D" w:rsidRDefault="00133E3D" w:rsidP="00EE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REGULAR">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3F1348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2B55BC" w14:textId="77777777" w:rsidR="00133E3D" w:rsidRDefault="00133E3D" w:rsidP="00EE490F">
      <w:r>
        <w:separator/>
      </w:r>
    </w:p>
  </w:footnote>
  <w:footnote w:type="continuationSeparator" w:id="0">
    <w:p w14:paraId="7AFF74DD" w14:textId="77777777" w:rsidR="00133E3D" w:rsidRDefault="00133E3D" w:rsidP="00EE4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0CE0864"/>
    <w:multiLevelType w:val="hybridMultilevel"/>
    <w:tmpl w:val="11B826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1B4ADC"/>
    <w:multiLevelType w:val="hybridMultilevel"/>
    <w:tmpl w:val="3FC038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E4B0A22"/>
    <w:multiLevelType w:val="hybridMultilevel"/>
    <w:tmpl w:val="F454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0"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1B596F"/>
    <w:multiLevelType w:val="multilevel"/>
    <w:tmpl w:val="7548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1B6785"/>
    <w:multiLevelType w:val="hybridMultilevel"/>
    <w:tmpl w:val="FD72CD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5"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E30672"/>
    <w:multiLevelType w:val="hybridMultilevel"/>
    <w:tmpl w:val="CA0A939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AB2B1A"/>
    <w:multiLevelType w:val="hybridMultilevel"/>
    <w:tmpl w:val="86702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E562F4"/>
    <w:multiLevelType w:val="hybridMultilevel"/>
    <w:tmpl w:val="B95473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7922633">
    <w:abstractNumId w:val="39"/>
  </w:num>
  <w:num w:numId="2" w16cid:durableId="1829861466">
    <w:abstractNumId w:val="32"/>
  </w:num>
  <w:num w:numId="3" w16cid:durableId="2009596710">
    <w:abstractNumId w:val="40"/>
  </w:num>
  <w:num w:numId="4" w16cid:durableId="1398547885">
    <w:abstractNumId w:val="45"/>
  </w:num>
  <w:num w:numId="5" w16cid:durableId="1364210845">
    <w:abstractNumId w:val="19"/>
  </w:num>
  <w:num w:numId="6" w16cid:durableId="1259217874">
    <w:abstractNumId w:val="43"/>
  </w:num>
  <w:num w:numId="7" w16cid:durableId="713965064">
    <w:abstractNumId w:val="18"/>
  </w:num>
  <w:num w:numId="8" w16cid:durableId="693267821">
    <w:abstractNumId w:val="4"/>
  </w:num>
  <w:num w:numId="9" w16cid:durableId="1907522521">
    <w:abstractNumId w:val="12"/>
  </w:num>
  <w:num w:numId="10" w16cid:durableId="1636107951">
    <w:abstractNumId w:val="1"/>
  </w:num>
  <w:num w:numId="11" w16cid:durableId="687171608">
    <w:abstractNumId w:val="10"/>
  </w:num>
  <w:num w:numId="12" w16cid:durableId="1613711132">
    <w:abstractNumId w:val="2"/>
  </w:num>
  <w:num w:numId="13" w16cid:durableId="1857576690">
    <w:abstractNumId w:val="5"/>
  </w:num>
  <w:num w:numId="14" w16cid:durableId="34548168">
    <w:abstractNumId w:val="9"/>
  </w:num>
  <w:num w:numId="15" w16cid:durableId="1337270072">
    <w:abstractNumId w:val="30"/>
  </w:num>
  <w:num w:numId="16" w16cid:durableId="549652859">
    <w:abstractNumId w:val="8"/>
  </w:num>
  <w:num w:numId="17" w16cid:durableId="547761023">
    <w:abstractNumId w:val="17"/>
  </w:num>
  <w:num w:numId="18" w16cid:durableId="1774281757">
    <w:abstractNumId w:val="25"/>
  </w:num>
  <w:num w:numId="19" w16cid:durableId="787896783">
    <w:abstractNumId w:val="37"/>
  </w:num>
  <w:num w:numId="20" w16cid:durableId="269049534">
    <w:abstractNumId w:val="16"/>
  </w:num>
  <w:num w:numId="21" w16cid:durableId="323944482">
    <w:abstractNumId w:val="28"/>
  </w:num>
  <w:num w:numId="22" w16cid:durableId="1499074824">
    <w:abstractNumId w:val="29"/>
  </w:num>
  <w:num w:numId="23" w16cid:durableId="385299358">
    <w:abstractNumId w:val="42"/>
  </w:num>
  <w:num w:numId="24" w16cid:durableId="324745960">
    <w:abstractNumId w:val="6"/>
  </w:num>
  <w:num w:numId="25" w16cid:durableId="26562899">
    <w:abstractNumId w:val="21"/>
  </w:num>
  <w:num w:numId="26" w16cid:durableId="1161189798">
    <w:abstractNumId w:val="36"/>
  </w:num>
  <w:num w:numId="27" w16cid:durableId="1221284789">
    <w:abstractNumId w:val="13"/>
  </w:num>
  <w:num w:numId="28" w16cid:durableId="353308917">
    <w:abstractNumId w:val="0"/>
  </w:num>
  <w:num w:numId="29" w16cid:durableId="1402748084">
    <w:abstractNumId w:val="3"/>
  </w:num>
  <w:num w:numId="30" w16cid:durableId="279532877">
    <w:abstractNumId w:val="7"/>
  </w:num>
  <w:num w:numId="31" w16cid:durableId="1988240336">
    <w:abstractNumId w:val="35"/>
  </w:num>
  <w:num w:numId="32" w16cid:durableId="1334331940">
    <w:abstractNumId w:val="11"/>
  </w:num>
  <w:num w:numId="33" w16cid:durableId="1433278113">
    <w:abstractNumId w:val="24"/>
  </w:num>
  <w:num w:numId="34" w16cid:durableId="1886479091">
    <w:abstractNumId w:val="20"/>
  </w:num>
  <w:num w:numId="35" w16cid:durableId="558134592">
    <w:abstractNumId w:val="14"/>
  </w:num>
  <w:num w:numId="36" w16cid:durableId="141236212">
    <w:abstractNumId w:val="34"/>
  </w:num>
  <w:num w:numId="37" w16cid:durableId="2079546038">
    <w:abstractNumId w:val="26"/>
  </w:num>
  <w:num w:numId="38" w16cid:durableId="1148673536">
    <w:abstractNumId w:val="27"/>
  </w:num>
  <w:num w:numId="39" w16cid:durableId="261882457">
    <w:abstractNumId w:val="33"/>
  </w:num>
  <w:num w:numId="40" w16cid:durableId="1543446866">
    <w:abstractNumId w:val="44"/>
  </w:num>
  <w:num w:numId="41" w16cid:durableId="1993021696">
    <w:abstractNumId w:val="38"/>
  </w:num>
  <w:num w:numId="42" w16cid:durableId="589393536">
    <w:abstractNumId w:val="31"/>
  </w:num>
  <w:num w:numId="43" w16cid:durableId="1266770714">
    <w:abstractNumId w:val="41"/>
  </w:num>
  <w:num w:numId="44" w16cid:durableId="359278817">
    <w:abstractNumId w:val="23"/>
  </w:num>
  <w:num w:numId="45" w16cid:durableId="1929728079">
    <w:abstractNumId w:val="22"/>
  </w:num>
  <w:num w:numId="46" w16cid:durableId="8443262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2D91"/>
    <w:rsid w:val="00011B3C"/>
    <w:rsid w:val="00012D32"/>
    <w:rsid w:val="000263E2"/>
    <w:rsid w:val="00031FF5"/>
    <w:rsid w:val="0003438B"/>
    <w:rsid w:val="00042349"/>
    <w:rsid w:val="00043116"/>
    <w:rsid w:val="00044B18"/>
    <w:rsid w:val="000455C2"/>
    <w:rsid w:val="000574DA"/>
    <w:rsid w:val="00060A9E"/>
    <w:rsid w:val="00061BCE"/>
    <w:rsid w:val="00066663"/>
    <w:rsid w:val="0007351D"/>
    <w:rsid w:val="000756CC"/>
    <w:rsid w:val="00080A29"/>
    <w:rsid w:val="00082C7E"/>
    <w:rsid w:val="00085DEA"/>
    <w:rsid w:val="00086F56"/>
    <w:rsid w:val="00090BA8"/>
    <w:rsid w:val="000973BC"/>
    <w:rsid w:val="000A09ED"/>
    <w:rsid w:val="000A0FC5"/>
    <w:rsid w:val="000A15B4"/>
    <w:rsid w:val="000A1BC7"/>
    <w:rsid w:val="000B00D3"/>
    <w:rsid w:val="000C0FCB"/>
    <w:rsid w:val="000C1300"/>
    <w:rsid w:val="000C17AF"/>
    <w:rsid w:val="000C1F14"/>
    <w:rsid w:val="000C3B90"/>
    <w:rsid w:val="000D494A"/>
    <w:rsid w:val="000D7917"/>
    <w:rsid w:val="000E2809"/>
    <w:rsid w:val="000E36E5"/>
    <w:rsid w:val="000E4E61"/>
    <w:rsid w:val="000F105E"/>
    <w:rsid w:val="00106B6A"/>
    <w:rsid w:val="00123EA4"/>
    <w:rsid w:val="00123F5B"/>
    <w:rsid w:val="00126020"/>
    <w:rsid w:val="00127FE5"/>
    <w:rsid w:val="00131734"/>
    <w:rsid w:val="00133E3D"/>
    <w:rsid w:val="0013624E"/>
    <w:rsid w:val="00137FF3"/>
    <w:rsid w:val="0014053C"/>
    <w:rsid w:val="00143803"/>
    <w:rsid w:val="00143E31"/>
    <w:rsid w:val="00144033"/>
    <w:rsid w:val="001446ED"/>
    <w:rsid w:val="00144B05"/>
    <w:rsid w:val="00151EC9"/>
    <w:rsid w:val="00170319"/>
    <w:rsid w:val="00177413"/>
    <w:rsid w:val="001855D7"/>
    <w:rsid w:val="001908A4"/>
    <w:rsid w:val="00197058"/>
    <w:rsid w:val="001A30FC"/>
    <w:rsid w:val="001A3C17"/>
    <w:rsid w:val="001A6E2E"/>
    <w:rsid w:val="001B49D2"/>
    <w:rsid w:val="001B5836"/>
    <w:rsid w:val="001B5A00"/>
    <w:rsid w:val="001C0DC2"/>
    <w:rsid w:val="001C193F"/>
    <w:rsid w:val="001C451D"/>
    <w:rsid w:val="001C7B91"/>
    <w:rsid w:val="001D13E9"/>
    <w:rsid w:val="001D2CD2"/>
    <w:rsid w:val="001D30EF"/>
    <w:rsid w:val="001D5443"/>
    <w:rsid w:val="001E26D0"/>
    <w:rsid w:val="001E3C28"/>
    <w:rsid w:val="001F1144"/>
    <w:rsid w:val="001F34EE"/>
    <w:rsid w:val="00203E75"/>
    <w:rsid w:val="00215895"/>
    <w:rsid w:val="002176F6"/>
    <w:rsid w:val="00232D8D"/>
    <w:rsid w:val="00240626"/>
    <w:rsid w:val="0024111A"/>
    <w:rsid w:val="002430CC"/>
    <w:rsid w:val="00251E09"/>
    <w:rsid w:val="00254CE8"/>
    <w:rsid w:val="00256558"/>
    <w:rsid w:val="00256F95"/>
    <w:rsid w:val="0026107D"/>
    <w:rsid w:val="002634E3"/>
    <w:rsid w:val="00266508"/>
    <w:rsid w:val="002728E9"/>
    <w:rsid w:val="00272982"/>
    <w:rsid w:val="00274356"/>
    <w:rsid w:val="002761CB"/>
    <w:rsid w:val="00287A0D"/>
    <w:rsid w:val="00293830"/>
    <w:rsid w:val="00294F29"/>
    <w:rsid w:val="00295E0B"/>
    <w:rsid w:val="002A0738"/>
    <w:rsid w:val="002A22D7"/>
    <w:rsid w:val="002A33F8"/>
    <w:rsid w:val="002A6B56"/>
    <w:rsid w:val="002A73AF"/>
    <w:rsid w:val="002B2E91"/>
    <w:rsid w:val="002B55DD"/>
    <w:rsid w:val="002C0FD2"/>
    <w:rsid w:val="002D35DE"/>
    <w:rsid w:val="002D4589"/>
    <w:rsid w:val="002E63AD"/>
    <w:rsid w:val="002F0BC0"/>
    <w:rsid w:val="00302BCE"/>
    <w:rsid w:val="003111E5"/>
    <w:rsid w:val="003150DB"/>
    <w:rsid w:val="00325C39"/>
    <w:rsid w:val="00333170"/>
    <w:rsid w:val="003401C7"/>
    <w:rsid w:val="00352E47"/>
    <w:rsid w:val="00380866"/>
    <w:rsid w:val="00385B46"/>
    <w:rsid w:val="00390531"/>
    <w:rsid w:val="00393194"/>
    <w:rsid w:val="003964EF"/>
    <w:rsid w:val="003A4ABD"/>
    <w:rsid w:val="003A6EE3"/>
    <w:rsid w:val="003A762E"/>
    <w:rsid w:val="003B0D84"/>
    <w:rsid w:val="003B1487"/>
    <w:rsid w:val="003B44D3"/>
    <w:rsid w:val="003B7BC1"/>
    <w:rsid w:val="003C1003"/>
    <w:rsid w:val="003C237F"/>
    <w:rsid w:val="003C25C6"/>
    <w:rsid w:val="003C54AD"/>
    <w:rsid w:val="003C7ADF"/>
    <w:rsid w:val="003D3BAC"/>
    <w:rsid w:val="003D6D34"/>
    <w:rsid w:val="003E1699"/>
    <w:rsid w:val="003E48DE"/>
    <w:rsid w:val="003F00A8"/>
    <w:rsid w:val="003F01A9"/>
    <w:rsid w:val="003F3E71"/>
    <w:rsid w:val="00401F9D"/>
    <w:rsid w:val="00402ECE"/>
    <w:rsid w:val="004128F8"/>
    <w:rsid w:val="0041561F"/>
    <w:rsid w:val="00421104"/>
    <w:rsid w:val="0042122D"/>
    <w:rsid w:val="00425E24"/>
    <w:rsid w:val="004408AF"/>
    <w:rsid w:val="00443A22"/>
    <w:rsid w:val="00457050"/>
    <w:rsid w:val="00461566"/>
    <w:rsid w:val="00462074"/>
    <w:rsid w:val="00462468"/>
    <w:rsid w:val="00464F77"/>
    <w:rsid w:val="00471C0D"/>
    <w:rsid w:val="00495B8D"/>
    <w:rsid w:val="004A47F4"/>
    <w:rsid w:val="004A4B89"/>
    <w:rsid w:val="004B0AA7"/>
    <w:rsid w:val="004B7C4A"/>
    <w:rsid w:val="004B7DEB"/>
    <w:rsid w:val="004C5EBA"/>
    <w:rsid w:val="004C7218"/>
    <w:rsid w:val="004D05F8"/>
    <w:rsid w:val="004E0B9F"/>
    <w:rsid w:val="004E1D49"/>
    <w:rsid w:val="004F50F1"/>
    <w:rsid w:val="00501542"/>
    <w:rsid w:val="005031B0"/>
    <w:rsid w:val="005104BB"/>
    <w:rsid w:val="00512A54"/>
    <w:rsid w:val="00512AB4"/>
    <w:rsid w:val="00516373"/>
    <w:rsid w:val="005217A2"/>
    <w:rsid w:val="0052441A"/>
    <w:rsid w:val="005276A1"/>
    <w:rsid w:val="005306BB"/>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66E7"/>
    <w:rsid w:val="005E219D"/>
    <w:rsid w:val="005E4A1D"/>
    <w:rsid w:val="005E749B"/>
    <w:rsid w:val="005F2EDF"/>
    <w:rsid w:val="00600C13"/>
    <w:rsid w:val="00606985"/>
    <w:rsid w:val="006144F9"/>
    <w:rsid w:val="006208D6"/>
    <w:rsid w:val="0062632C"/>
    <w:rsid w:val="00630073"/>
    <w:rsid w:val="00640927"/>
    <w:rsid w:val="00642673"/>
    <w:rsid w:val="00652624"/>
    <w:rsid w:val="0066519A"/>
    <w:rsid w:val="006736EF"/>
    <w:rsid w:val="006847A1"/>
    <w:rsid w:val="0069056D"/>
    <w:rsid w:val="00696A1F"/>
    <w:rsid w:val="006973C7"/>
    <w:rsid w:val="006A42F4"/>
    <w:rsid w:val="006A7B2C"/>
    <w:rsid w:val="006B08C3"/>
    <w:rsid w:val="006B12D6"/>
    <w:rsid w:val="006B3CD5"/>
    <w:rsid w:val="006C0DCE"/>
    <w:rsid w:val="006C15BA"/>
    <w:rsid w:val="006D0E75"/>
    <w:rsid w:val="006D50F4"/>
    <w:rsid w:val="006E3A65"/>
    <w:rsid w:val="007049D0"/>
    <w:rsid w:val="007065FD"/>
    <w:rsid w:val="007074DA"/>
    <w:rsid w:val="00707AB0"/>
    <w:rsid w:val="00711EE8"/>
    <w:rsid w:val="007339B3"/>
    <w:rsid w:val="00735DB0"/>
    <w:rsid w:val="00742A63"/>
    <w:rsid w:val="0074560E"/>
    <w:rsid w:val="0075450B"/>
    <w:rsid w:val="00772B4C"/>
    <w:rsid w:val="007740E3"/>
    <w:rsid w:val="00791E07"/>
    <w:rsid w:val="00793B52"/>
    <w:rsid w:val="007A0F7F"/>
    <w:rsid w:val="007A6EE0"/>
    <w:rsid w:val="007E0340"/>
    <w:rsid w:val="007E1F1C"/>
    <w:rsid w:val="007F144A"/>
    <w:rsid w:val="00811AD4"/>
    <w:rsid w:val="008305AA"/>
    <w:rsid w:val="008306EB"/>
    <w:rsid w:val="008311C0"/>
    <w:rsid w:val="00832F4D"/>
    <w:rsid w:val="00844E6A"/>
    <w:rsid w:val="00850CB4"/>
    <w:rsid w:val="00853439"/>
    <w:rsid w:val="0086727A"/>
    <w:rsid w:val="00877341"/>
    <w:rsid w:val="00883987"/>
    <w:rsid w:val="008A1157"/>
    <w:rsid w:val="008A30CC"/>
    <w:rsid w:val="008B0704"/>
    <w:rsid w:val="008B0937"/>
    <w:rsid w:val="008B2211"/>
    <w:rsid w:val="008B3678"/>
    <w:rsid w:val="008C05B6"/>
    <w:rsid w:val="008C536B"/>
    <w:rsid w:val="008C6A64"/>
    <w:rsid w:val="008C6A6D"/>
    <w:rsid w:val="008D0CEB"/>
    <w:rsid w:val="008D3EB0"/>
    <w:rsid w:val="008E5748"/>
    <w:rsid w:val="008F4A3D"/>
    <w:rsid w:val="0090178B"/>
    <w:rsid w:val="009023F3"/>
    <w:rsid w:val="00905031"/>
    <w:rsid w:val="00905282"/>
    <w:rsid w:val="0090602B"/>
    <w:rsid w:val="009068CA"/>
    <w:rsid w:val="00913302"/>
    <w:rsid w:val="009203B9"/>
    <w:rsid w:val="00924028"/>
    <w:rsid w:val="00933841"/>
    <w:rsid w:val="0093385B"/>
    <w:rsid w:val="009406AC"/>
    <w:rsid w:val="00942758"/>
    <w:rsid w:val="00943D31"/>
    <w:rsid w:val="00952F97"/>
    <w:rsid w:val="009648AA"/>
    <w:rsid w:val="0096582E"/>
    <w:rsid w:val="0096672E"/>
    <w:rsid w:val="00970132"/>
    <w:rsid w:val="009705FA"/>
    <w:rsid w:val="0097256E"/>
    <w:rsid w:val="009839B0"/>
    <w:rsid w:val="009844D9"/>
    <w:rsid w:val="009859B4"/>
    <w:rsid w:val="009A3B8E"/>
    <w:rsid w:val="009A4C70"/>
    <w:rsid w:val="009C23D4"/>
    <w:rsid w:val="009C2FB1"/>
    <w:rsid w:val="009C3322"/>
    <w:rsid w:val="009C4B55"/>
    <w:rsid w:val="009D4997"/>
    <w:rsid w:val="009E3CC0"/>
    <w:rsid w:val="009E47E5"/>
    <w:rsid w:val="009E6A34"/>
    <w:rsid w:val="009E6BB9"/>
    <w:rsid w:val="009E785F"/>
    <w:rsid w:val="009F026C"/>
    <w:rsid w:val="009F2ED5"/>
    <w:rsid w:val="009F47A6"/>
    <w:rsid w:val="00A04C1A"/>
    <w:rsid w:val="00A12DC2"/>
    <w:rsid w:val="00A372A9"/>
    <w:rsid w:val="00A42AFB"/>
    <w:rsid w:val="00A44627"/>
    <w:rsid w:val="00A4737E"/>
    <w:rsid w:val="00A502C1"/>
    <w:rsid w:val="00A5558A"/>
    <w:rsid w:val="00A56924"/>
    <w:rsid w:val="00A63AD0"/>
    <w:rsid w:val="00A65311"/>
    <w:rsid w:val="00A65953"/>
    <w:rsid w:val="00A7048A"/>
    <w:rsid w:val="00A7204A"/>
    <w:rsid w:val="00A942E5"/>
    <w:rsid w:val="00A979FA"/>
    <w:rsid w:val="00AA7CBA"/>
    <w:rsid w:val="00AC4E06"/>
    <w:rsid w:val="00AD1A03"/>
    <w:rsid w:val="00AD423B"/>
    <w:rsid w:val="00AD5924"/>
    <w:rsid w:val="00AD6BD7"/>
    <w:rsid w:val="00AE0516"/>
    <w:rsid w:val="00AE248E"/>
    <w:rsid w:val="00AE6AD7"/>
    <w:rsid w:val="00AF51DD"/>
    <w:rsid w:val="00B174B5"/>
    <w:rsid w:val="00B21AA8"/>
    <w:rsid w:val="00B21D91"/>
    <w:rsid w:val="00B2255C"/>
    <w:rsid w:val="00B22AAC"/>
    <w:rsid w:val="00B23F75"/>
    <w:rsid w:val="00B31B5E"/>
    <w:rsid w:val="00B42AA3"/>
    <w:rsid w:val="00B47D21"/>
    <w:rsid w:val="00B727DA"/>
    <w:rsid w:val="00B80620"/>
    <w:rsid w:val="00B80926"/>
    <w:rsid w:val="00B93E29"/>
    <w:rsid w:val="00B97745"/>
    <w:rsid w:val="00B97B1E"/>
    <w:rsid w:val="00BA68D8"/>
    <w:rsid w:val="00BB15BF"/>
    <w:rsid w:val="00BB5081"/>
    <w:rsid w:val="00BB6862"/>
    <w:rsid w:val="00BC2EB4"/>
    <w:rsid w:val="00BD20DB"/>
    <w:rsid w:val="00BF4D7C"/>
    <w:rsid w:val="00C028FF"/>
    <w:rsid w:val="00C1739D"/>
    <w:rsid w:val="00C26F06"/>
    <w:rsid w:val="00C33239"/>
    <w:rsid w:val="00C333D0"/>
    <w:rsid w:val="00C335A5"/>
    <w:rsid w:val="00C344BF"/>
    <w:rsid w:val="00C35654"/>
    <w:rsid w:val="00C35820"/>
    <w:rsid w:val="00C55180"/>
    <w:rsid w:val="00C617D1"/>
    <w:rsid w:val="00C619F5"/>
    <w:rsid w:val="00C65A45"/>
    <w:rsid w:val="00C759F7"/>
    <w:rsid w:val="00C76AAE"/>
    <w:rsid w:val="00C77FDD"/>
    <w:rsid w:val="00C802BD"/>
    <w:rsid w:val="00C91D59"/>
    <w:rsid w:val="00C958D9"/>
    <w:rsid w:val="00CB11A3"/>
    <w:rsid w:val="00CB1A28"/>
    <w:rsid w:val="00CC7EB0"/>
    <w:rsid w:val="00CE0B84"/>
    <w:rsid w:val="00CE2698"/>
    <w:rsid w:val="00CE4AF9"/>
    <w:rsid w:val="00CE560F"/>
    <w:rsid w:val="00D02983"/>
    <w:rsid w:val="00D13AC9"/>
    <w:rsid w:val="00D23847"/>
    <w:rsid w:val="00D3555B"/>
    <w:rsid w:val="00D40A3B"/>
    <w:rsid w:val="00D4307F"/>
    <w:rsid w:val="00D556A0"/>
    <w:rsid w:val="00D5768D"/>
    <w:rsid w:val="00D7016C"/>
    <w:rsid w:val="00D73223"/>
    <w:rsid w:val="00D74668"/>
    <w:rsid w:val="00D7486B"/>
    <w:rsid w:val="00D76E52"/>
    <w:rsid w:val="00D810DD"/>
    <w:rsid w:val="00D8287E"/>
    <w:rsid w:val="00D83461"/>
    <w:rsid w:val="00D9203D"/>
    <w:rsid w:val="00D92DFD"/>
    <w:rsid w:val="00DA0394"/>
    <w:rsid w:val="00DA252F"/>
    <w:rsid w:val="00DA72CD"/>
    <w:rsid w:val="00DB0FAE"/>
    <w:rsid w:val="00DE0368"/>
    <w:rsid w:val="00DE04B7"/>
    <w:rsid w:val="00E0297E"/>
    <w:rsid w:val="00E02D40"/>
    <w:rsid w:val="00E04C5E"/>
    <w:rsid w:val="00E064B0"/>
    <w:rsid w:val="00E341F0"/>
    <w:rsid w:val="00E4056D"/>
    <w:rsid w:val="00E434B1"/>
    <w:rsid w:val="00E55CC3"/>
    <w:rsid w:val="00E63C5C"/>
    <w:rsid w:val="00E873A9"/>
    <w:rsid w:val="00E90338"/>
    <w:rsid w:val="00E91116"/>
    <w:rsid w:val="00E91F90"/>
    <w:rsid w:val="00E96C61"/>
    <w:rsid w:val="00EA502F"/>
    <w:rsid w:val="00EC08C5"/>
    <w:rsid w:val="00ED020D"/>
    <w:rsid w:val="00ED25D5"/>
    <w:rsid w:val="00ED6B12"/>
    <w:rsid w:val="00EE1691"/>
    <w:rsid w:val="00EE490F"/>
    <w:rsid w:val="00EF2B45"/>
    <w:rsid w:val="00EF40E8"/>
    <w:rsid w:val="00EF4A56"/>
    <w:rsid w:val="00EF53D8"/>
    <w:rsid w:val="00EF69B7"/>
    <w:rsid w:val="00F00413"/>
    <w:rsid w:val="00F01896"/>
    <w:rsid w:val="00F02C99"/>
    <w:rsid w:val="00F039E0"/>
    <w:rsid w:val="00F070CF"/>
    <w:rsid w:val="00F11C83"/>
    <w:rsid w:val="00F1397D"/>
    <w:rsid w:val="00F15821"/>
    <w:rsid w:val="00F20DA9"/>
    <w:rsid w:val="00F236C3"/>
    <w:rsid w:val="00F35B02"/>
    <w:rsid w:val="00F47FFE"/>
    <w:rsid w:val="00F50654"/>
    <w:rsid w:val="00F52809"/>
    <w:rsid w:val="00F54C3D"/>
    <w:rsid w:val="00F64EDD"/>
    <w:rsid w:val="00F7626A"/>
    <w:rsid w:val="00F773F7"/>
    <w:rsid w:val="00F83490"/>
    <w:rsid w:val="00F9176E"/>
    <w:rsid w:val="00F91847"/>
    <w:rsid w:val="00F91DB4"/>
    <w:rsid w:val="00FA3E2F"/>
    <w:rsid w:val="00FB3D5D"/>
    <w:rsid w:val="00FB700E"/>
    <w:rsid w:val="00FC0207"/>
    <w:rsid w:val="00FC19E1"/>
    <w:rsid w:val="00FC2D18"/>
    <w:rsid w:val="00FC652C"/>
    <w:rsid w:val="00FD15CC"/>
    <w:rsid w:val="00FD4CC0"/>
    <w:rsid w:val="00FE4416"/>
    <w:rsid w:val="00FF5E38"/>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C70"/>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D7917"/>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autoRedefine/>
    <w:qFormat/>
    <w:rsid w:val="000E4E61"/>
    <w:pPr>
      <w:keepNext/>
      <w:outlineLvl w:val="1"/>
    </w:pPr>
    <w:rPr>
      <w:rFonts w:asciiTheme="minorHAnsi" w:hAnsiTheme="minorHAnsi" w:cstheme="minorHAnsi"/>
      <w:b/>
      <w:bCs/>
      <w:color w:val="52B5C2"/>
      <w:lang w:val="en-US" w:bidi="ar-YE"/>
    </w:rPr>
  </w:style>
  <w:style w:type="paragraph" w:styleId="Heading3">
    <w:name w:val="heading 3"/>
    <w:basedOn w:val="Normal"/>
    <w:next w:val="Normal"/>
    <w:link w:val="Heading3Char"/>
    <w:uiPriority w:val="9"/>
    <w:unhideWhenUsed/>
    <w:qFormat/>
    <w:rsid w:val="00043116"/>
    <w:pPr>
      <w:keepNext/>
      <w:keepLines/>
      <w:spacing w:before="40" w:line="259" w:lineRule="auto"/>
      <w:outlineLvl w:val="2"/>
    </w:pPr>
    <w:rPr>
      <w:rFonts w:asciiTheme="majorHAnsi" w:eastAsiaTheme="majorEastAsia" w:hAnsiTheme="majorHAnsi" w:cstheme="majorBidi"/>
      <w:color w:val="1F4D78"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line="288" w:lineRule="auto"/>
      <w:textAlignment w:val="center"/>
    </w:pPr>
    <w:rPr>
      <w:rFonts w:eastAsiaTheme="minorHAnsi"/>
      <w:color w:val="000000"/>
      <w:lang w:val="en-US"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spacing w:after="160" w:line="259" w:lineRule="auto"/>
      <w:ind w:left="720"/>
      <w:contextualSpacing/>
    </w:pPr>
    <w:rPr>
      <w:rFonts w:asciiTheme="minorHAnsi" w:eastAsiaTheme="minorHAnsi" w:hAnsiTheme="minorHAnsi" w:cstheme="minorBidi"/>
      <w:sz w:val="22"/>
      <w:szCs w:val="22"/>
      <w:lang w:val="en-US"/>
    </w:r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pPr>
    <w:rPr>
      <w:rFonts w:eastAsiaTheme="minorEastAsia"/>
      <w:lang w:val="en-US"/>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line="259" w:lineRule="auto"/>
      <w:ind w:left="220"/>
    </w:pPr>
    <w:rPr>
      <w:rFonts w:asciiTheme="minorHAnsi" w:eastAsiaTheme="minorHAnsi" w:hAnsiTheme="minorHAnsi" w:cstheme="minorHAnsi"/>
      <w:noProof/>
      <w:color w:val="FF0000"/>
      <w:sz w:val="28"/>
      <w:szCs w:val="28"/>
      <w:lang w:val="en-US" w:bidi="ar-YE"/>
    </w:rPr>
  </w:style>
  <w:style w:type="paragraph" w:styleId="TOC1">
    <w:name w:val="toc 1"/>
    <w:basedOn w:val="Normal"/>
    <w:next w:val="Normal"/>
    <w:autoRedefine/>
    <w:uiPriority w:val="39"/>
    <w:unhideWhenUsed/>
    <w:rsid w:val="00D556A0"/>
    <w:pPr>
      <w:spacing w:after="100" w:line="259" w:lineRule="auto"/>
    </w:pPr>
    <w:rPr>
      <w:rFonts w:asciiTheme="minorHAnsi" w:eastAsiaTheme="minorHAnsi" w:hAnsiTheme="minorHAnsi" w:cstheme="minorBidi"/>
      <w:sz w:val="22"/>
      <w:szCs w:val="22"/>
      <w:lang w:val="en-US"/>
    </w:r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unhideWhenUsed/>
    <w:rsid w:val="00D556A0"/>
    <w:rPr>
      <w:sz w:val="20"/>
      <w:szCs w:val="20"/>
    </w:rPr>
  </w:style>
  <w:style w:type="character" w:customStyle="1" w:styleId="CommentTextChar">
    <w:name w:val="Comment Text Char"/>
    <w:basedOn w:val="DefaultParagraphFont"/>
    <w:link w:val="CommentText"/>
    <w:uiPriority w:val="99"/>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line="360" w:lineRule="auto"/>
      <w:jc w:val="lowKashida"/>
    </w:pPr>
    <w:rPr>
      <w:rFonts w:ascii="DIN NEXT™ ARABIC MEDIUM" w:eastAsiaTheme="minorHAnsi" w:hAnsi="DIN NEXT™ ARABIC MEDIUM" w:cstheme="minorBidi"/>
      <w:b/>
      <w:color w:val="52B5C2"/>
      <w:sz w:val="28"/>
      <w:szCs w:val="22"/>
      <w:lang w:val="en-US"/>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Strong">
    <w:name w:val="Strong"/>
    <w:basedOn w:val="DefaultParagraphFont"/>
    <w:uiPriority w:val="22"/>
    <w:qFormat/>
    <w:rsid w:val="004C72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92168727">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01701090">
      <w:bodyDiv w:val="1"/>
      <w:marLeft w:val="0"/>
      <w:marRight w:val="0"/>
      <w:marTop w:val="0"/>
      <w:marBottom w:val="0"/>
      <w:divBdr>
        <w:top w:val="none" w:sz="0" w:space="0" w:color="auto"/>
        <w:left w:val="none" w:sz="0" w:space="0" w:color="auto"/>
        <w:bottom w:val="none" w:sz="0" w:space="0" w:color="auto"/>
        <w:right w:val="none" w:sz="0" w:space="0" w:color="auto"/>
      </w:divBdr>
    </w:div>
    <w:div w:id="1771006728">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2086536121">
      <w:bodyDiv w:val="1"/>
      <w:marLeft w:val="0"/>
      <w:marRight w:val="0"/>
      <w:marTop w:val="0"/>
      <w:marBottom w:val="0"/>
      <w:divBdr>
        <w:top w:val="none" w:sz="0" w:space="0" w:color="auto"/>
        <w:left w:val="none" w:sz="0" w:space="0" w:color="auto"/>
        <w:bottom w:val="none" w:sz="0" w:space="0" w:color="auto"/>
        <w:right w:val="none" w:sz="0" w:space="0" w:color="auto"/>
      </w:divBdr>
    </w:div>
    <w:div w:id="2107262724">
      <w:bodyDiv w:val="1"/>
      <w:marLeft w:val="0"/>
      <w:marRight w:val="0"/>
      <w:marTop w:val="0"/>
      <w:marBottom w:val="0"/>
      <w:divBdr>
        <w:top w:val="none" w:sz="0" w:space="0" w:color="auto"/>
        <w:left w:val="none" w:sz="0" w:space="0" w:color="auto"/>
        <w:bottom w:val="none" w:sz="0" w:space="0" w:color="auto"/>
        <w:right w:val="none" w:sz="0" w:space="0" w:color="auto"/>
      </w:divBdr>
    </w:div>
    <w:div w:id="211428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Calibri"/>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REGULAR">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A294A"/>
    <w:rsid w:val="0011483C"/>
    <w:rsid w:val="00117846"/>
    <w:rsid w:val="00136AA7"/>
    <w:rsid w:val="00177413"/>
    <w:rsid w:val="0018454E"/>
    <w:rsid w:val="001D30EF"/>
    <w:rsid w:val="001E26D0"/>
    <w:rsid w:val="001F5CBE"/>
    <w:rsid w:val="00283175"/>
    <w:rsid w:val="002A6B56"/>
    <w:rsid w:val="00386688"/>
    <w:rsid w:val="003D50AA"/>
    <w:rsid w:val="00416A87"/>
    <w:rsid w:val="00470F03"/>
    <w:rsid w:val="004D443B"/>
    <w:rsid w:val="00537B09"/>
    <w:rsid w:val="00590C19"/>
    <w:rsid w:val="006230F5"/>
    <w:rsid w:val="0064723C"/>
    <w:rsid w:val="00651F01"/>
    <w:rsid w:val="006752F8"/>
    <w:rsid w:val="007018F9"/>
    <w:rsid w:val="007363A2"/>
    <w:rsid w:val="007A7981"/>
    <w:rsid w:val="00832F4D"/>
    <w:rsid w:val="00842D7C"/>
    <w:rsid w:val="00897F81"/>
    <w:rsid w:val="009068CA"/>
    <w:rsid w:val="009144CD"/>
    <w:rsid w:val="00975F33"/>
    <w:rsid w:val="00A04C52"/>
    <w:rsid w:val="00A07CBB"/>
    <w:rsid w:val="00BD5B80"/>
    <w:rsid w:val="00D22251"/>
    <w:rsid w:val="00D241ED"/>
    <w:rsid w:val="00D47B0F"/>
    <w:rsid w:val="00D73223"/>
    <w:rsid w:val="00DA6B3D"/>
    <w:rsid w:val="00E85CE4"/>
    <w:rsid w:val="00ED14A8"/>
    <w:rsid w:val="00EF512C"/>
    <w:rsid w:val="00F1397D"/>
    <w:rsid w:val="00F267C9"/>
    <w:rsid w:val="00FE5E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3.xml><?xml version="1.0" encoding="utf-8"?>
<ds:datastoreItem xmlns:ds="http://schemas.openxmlformats.org/officeDocument/2006/customXml" ds:itemID="{EA65D3B1-842D-FD49-8274-DE7DA6277DED}">
  <ds:schemaRefs>
    <ds:schemaRef ds:uri="http://schemas.openxmlformats.org/officeDocument/2006/bibliography"/>
  </ds:schemaRefs>
</ds:datastoreItem>
</file>

<file path=customXml/itemProps4.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1779</Words>
  <Characters>10145</Characters>
  <Application>Microsoft Office Word</Application>
  <DocSecurity>0</DocSecurity>
  <Lines>84</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SA</cp:lastModifiedBy>
  <cp:revision>2</cp:revision>
  <cp:lastPrinted>2024-10-20T08:33:00Z</cp:lastPrinted>
  <dcterms:created xsi:type="dcterms:W3CDTF">2024-11-01T16:27:00Z</dcterms:created>
  <dcterms:modified xsi:type="dcterms:W3CDTF">2024-11-01T16:27:00Z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