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822E9D" w:rsidRDefault="003D6D34" w:rsidP="00EE490F">
      <w:pPr>
        <w:jc w:val="right"/>
        <w:rPr>
          <w:rFonts w:asciiTheme="majorBidi" w:hAnsiTheme="majorBidi" w:cstheme="majorBidi"/>
          <w:sz w:val="24"/>
          <w:szCs w:val="24"/>
          <w:rtl/>
        </w:rPr>
      </w:pPr>
    </w:p>
    <w:p w14:paraId="744B4C0A" w14:textId="0CB39E14" w:rsidR="00EE490F" w:rsidRPr="00822E9D" w:rsidRDefault="00EE490F" w:rsidP="00EE490F">
      <w:pPr>
        <w:jc w:val="right"/>
        <w:rPr>
          <w:rFonts w:asciiTheme="majorBidi" w:hAnsiTheme="majorBidi" w:cstheme="majorBidi"/>
          <w:sz w:val="24"/>
          <w:szCs w:val="24"/>
        </w:rPr>
      </w:pPr>
    </w:p>
    <w:p w14:paraId="07B119F7" w14:textId="2DAEA119" w:rsidR="00EE490F" w:rsidRPr="00822E9D" w:rsidRDefault="00EE490F" w:rsidP="00EE490F">
      <w:pPr>
        <w:jc w:val="right"/>
        <w:rPr>
          <w:rFonts w:asciiTheme="majorBidi" w:hAnsiTheme="majorBidi" w:cstheme="majorBidi"/>
          <w:sz w:val="24"/>
          <w:szCs w:val="24"/>
        </w:rPr>
      </w:pPr>
    </w:p>
    <w:p w14:paraId="303DD5CC" w14:textId="7AFA83E7" w:rsidR="00EE490F" w:rsidRPr="00822E9D" w:rsidRDefault="00EE490F" w:rsidP="00EE490F">
      <w:pPr>
        <w:jc w:val="right"/>
        <w:rPr>
          <w:rFonts w:asciiTheme="majorBidi" w:hAnsiTheme="majorBidi" w:cstheme="majorBidi"/>
          <w:sz w:val="24"/>
          <w:szCs w:val="24"/>
        </w:rPr>
      </w:pPr>
    </w:p>
    <w:p w14:paraId="4F3FCE5F" w14:textId="49A119CD" w:rsidR="00EE490F" w:rsidRPr="00822E9D" w:rsidRDefault="00EE490F" w:rsidP="00EE490F">
      <w:pPr>
        <w:jc w:val="right"/>
        <w:rPr>
          <w:rFonts w:asciiTheme="majorBidi" w:hAnsiTheme="majorBidi" w:cstheme="majorBidi"/>
          <w:sz w:val="24"/>
          <w:szCs w:val="24"/>
        </w:rPr>
      </w:pPr>
    </w:p>
    <w:p w14:paraId="5DDCF57E" w14:textId="79D9F29E" w:rsidR="00EE490F" w:rsidRPr="00822E9D" w:rsidRDefault="00EE490F" w:rsidP="00EE490F">
      <w:pPr>
        <w:jc w:val="right"/>
        <w:rPr>
          <w:rFonts w:asciiTheme="majorBidi" w:hAnsiTheme="majorBidi" w:cstheme="majorBidi"/>
          <w:sz w:val="24"/>
          <w:szCs w:val="24"/>
        </w:rPr>
      </w:pPr>
    </w:p>
    <w:p w14:paraId="00C2BA98" w14:textId="50B964BB" w:rsidR="00EE490F" w:rsidRPr="00822E9D" w:rsidRDefault="00EE490F" w:rsidP="00EE490F">
      <w:pPr>
        <w:jc w:val="right"/>
        <w:rPr>
          <w:rFonts w:asciiTheme="majorBidi" w:hAnsiTheme="majorBidi" w:cstheme="majorBidi"/>
          <w:sz w:val="24"/>
          <w:szCs w:val="24"/>
        </w:rPr>
      </w:pPr>
    </w:p>
    <w:p w14:paraId="53249601" w14:textId="77B0D899" w:rsidR="006973C7" w:rsidRPr="00822E9D" w:rsidRDefault="006973C7" w:rsidP="004C5EBA">
      <w:pPr>
        <w:pStyle w:val="BasicParagraph"/>
        <w:spacing w:line="360" w:lineRule="auto"/>
        <w:rPr>
          <w:rStyle w:val="a"/>
          <w:rFonts w:asciiTheme="majorBidi" w:hAnsiTheme="majorBidi" w:cstheme="majorBidi"/>
          <w:color w:val="4C3D8E"/>
          <w:sz w:val="24"/>
          <w:szCs w:val="24"/>
        </w:rPr>
      </w:pPr>
    </w:p>
    <w:p w14:paraId="50E107C1" w14:textId="77777777" w:rsidR="009705FA" w:rsidRPr="00822E9D" w:rsidRDefault="009705FA" w:rsidP="004C5EBA">
      <w:pPr>
        <w:pStyle w:val="BasicParagraph"/>
        <w:spacing w:line="360" w:lineRule="auto"/>
        <w:rPr>
          <w:rStyle w:val="a"/>
          <w:rFonts w:asciiTheme="majorBidi" w:hAnsiTheme="majorBidi" w:cstheme="majorBidi"/>
          <w:color w:val="4C3D8E"/>
          <w:sz w:val="24"/>
          <w:szCs w:val="24"/>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822E9D" w14:paraId="72F8793C" w14:textId="77777777" w:rsidTr="00D7486B">
        <w:trPr>
          <w:trHeight w:val="576"/>
          <w:tblCellSpacing w:w="7" w:type="dxa"/>
        </w:trPr>
        <w:tc>
          <w:tcPr>
            <w:tcW w:w="8064" w:type="dxa"/>
            <w:shd w:val="clear" w:color="auto" w:fill="F2F2F2" w:themeFill="background1" w:themeFillShade="F2"/>
            <w:vAlign w:val="center"/>
          </w:tcPr>
          <w:p w14:paraId="3A8DF4E3" w14:textId="0F8874A4" w:rsidR="00D7486B" w:rsidRPr="00822E9D" w:rsidRDefault="00D7486B" w:rsidP="00D7486B">
            <w:pPr>
              <w:spacing w:line="276" w:lineRule="auto"/>
              <w:jc w:val="lowKashida"/>
              <w:rPr>
                <w:rFonts w:asciiTheme="majorBidi" w:hAnsiTheme="majorBidi" w:cstheme="majorBidi"/>
                <w:color w:val="F59F52"/>
                <w:sz w:val="24"/>
                <w:szCs w:val="24"/>
                <w:rtl/>
              </w:rPr>
            </w:pPr>
            <w:r w:rsidRPr="00822E9D">
              <w:rPr>
                <w:rFonts w:asciiTheme="majorBidi" w:hAnsiTheme="majorBidi" w:cstheme="majorBidi"/>
                <w:b/>
                <w:bCs/>
                <w:color w:val="5279BB"/>
                <w:sz w:val="24"/>
                <w:szCs w:val="24"/>
              </w:rPr>
              <w:t>Course Title</w:t>
            </w:r>
            <w:r w:rsidRPr="00822E9D">
              <w:rPr>
                <w:rFonts w:asciiTheme="majorBidi" w:hAnsiTheme="majorBidi" w:cstheme="majorBidi"/>
                <w:b/>
                <w:bCs/>
                <w:color w:val="5279BB"/>
                <w:sz w:val="24"/>
                <w:szCs w:val="24"/>
                <w:rtl/>
              </w:rPr>
              <w:t>:</w:t>
            </w:r>
            <w:r w:rsidRPr="00822E9D">
              <w:rPr>
                <w:rFonts w:asciiTheme="majorBidi" w:hAnsiTheme="majorBidi" w:cstheme="majorBidi"/>
                <w:color w:val="5279BB"/>
                <w:sz w:val="24"/>
                <w:szCs w:val="24"/>
              </w:rPr>
              <w:t xml:space="preserve">  </w:t>
            </w:r>
            <w:r w:rsidRPr="00822E9D">
              <w:rPr>
                <w:rFonts w:asciiTheme="majorBidi" w:hAnsiTheme="majorBidi" w:cstheme="majorBidi"/>
                <w:color w:val="5279BB"/>
                <w:sz w:val="24"/>
                <w:szCs w:val="24"/>
                <w:rtl/>
              </w:rPr>
              <w:t xml:space="preserve"> </w:t>
            </w:r>
            <w:r w:rsidR="0077510F">
              <w:rPr>
                <w:rStyle w:val="Style1Char"/>
                <w:rFonts w:asciiTheme="majorBidi" w:hAnsiTheme="majorBidi" w:cstheme="majorBidi"/>
                <w:sz w:val="24"/>
                <w:szCs w:val="24"/>
              </w:rPr>
              <w:t xml:space="preserve">Computer Assisted Language Learning </w:t>
            </w:r>
          </w:p>
        </w:tc>
      </w:tr>
      <w:tr w:rsidR="00D7486B" w:rsidRPr="00822E9D" w14:paraId="3210656C" w14:textId="77777777" w:rsidTr="00D7486B">
        <w:trPr>
          <w:trHeight w:val="576"/>
          <w:tblCellSpacing w:w="7" w:type="dxa"/>
        </w:trPr>
        <w:tc>
          <w:tcPr>
            <w:tcW w:w="8064" w:type="dxa"/>
            <w:shd w:val="clear" w:color="auto" w:fill="D9D9D9" w:themeFill="background1" w:themeFillShade="D9"/>
            <w:vAlign w:val="center"/>
          </w:tcPr>
          <w:p w14:paraId="414FEBA8" w14:textId="2F204957" w:rsidR="00D7486B" w:rsidRPr="00822E9D" w:rsidRDefault="00D7486B" w:rsidP="00D7486B">
            <w:pPr>
              <w:spacing w:line="276" w:lineRule="auto"/>
              <w:jc w:val="lowKashida"/>
              <w:rPr>
                <w:rFonts w:asciiTheme="majorBidi" w:hAnsiTheme="majorBidi" w:cstheme="majorBidi"/>
                <w:color w:val="F59F52"/>
                <w:sz w:val="24"/>
                <w:szCs w:val="24"/>
                <w:rtl/>
              </w:rPr>
            </w:pPr>
            <w:r w:rsidRPr="00822E9D">
              <w:rPr>
                <w:rFonts w:asciiTheme="majorBidi" w:hAnsiTheme="majorBidi" w:cstheme="majorBidi"/>
                <w:b/>
                <w:bCs/>
                <w:color w:val="5279BB"/>
                <w:sz w:val="24"/>
                <w:szCs w:val="24"/>
              </w:rPr>
              <w:t>Course Code</w:t>
            </w:r>
            <w:r w:rsidRPr="00822E9D">
              <w:rPr>
                <w:rFonts w:asciiTheme="majorBidi" w:hAnsiTheme="majorBidi" w:cstheme="majorBidi"/>
                <w:color w:val="5279BB"/>
                <w:sz w:val="24"/>
                <w:szCs w:val="24"/>
                <w:rtl/>
              </w:rPr>
              <w:t>:</w:t>
            </w:r>
            <w:r w:rsidRPr="00822E9D">
              <w:rPr>
                <w:rFonts w:asciiTheme="majorBidi" w:hAnsiTheme="majorBidi" w:cstheme="majorBidi"/>
                <w:color w:val="5279BB"/>
                <w:sz w:val="24"/>
                <w:szCs w:val="24"/>
              </w:rPr>
              <w:t xml:space="preserve">  </w:t>
            </w:r>
            <w:r w:rsidRPr="00822E9D">
              <w:rPr>
                <w:rFonts w:asciiTheme="majorBidi" w:hAnsiTheme="majorBidi" w:cstheme="majorBidi"/>
                <w:color w:val="5279BB"/>
                <w:sz w:val="24"/>
                <w:szCs w:val="24"/>
                <w:rtl/>
              </w:rPr>
              <w:t xml:space="preserve"> </w:t>
            </w:r>
            <w:r w:rsidRPr="00822E9D">
              <w:rPr>
                <w:rFonts w:asciiTheme="majorBidi" w:hAnsiTheme="majorBidi" w:cstheme="majorBidi"/>
                <w:color w:val="52B5C2"/>
                <w:sz w:val="24"/>
                <w:szCs w:val="24"/>
              </w:rPr>
              <w:t xml:space="preserve"> </w:t>
            </w:r>
            <w:r w:rsidR="008060DD" w:rsidRPr="00822E9D">
              <w:rPr>
                <w:rFonts w:asciiTheme="majorBidi" w:hAnsiTheme="majorBidi" w:cstheme="majorBidi"/>
                <w:sz w:val="24"/>
                <w:szCs w:val="24"/>
              </w:rPr>
              <w:t xml:space="preserve"> </w:t>
            </w:r>
            <w:r w:rsidR="00CF4C31" w:rsidRPr="00CF4C31">
              <w:rPr>
                <w:rStyle w:val="Style1Char"/>
                <w:rFonts w:asciiTheme="majorBidi" w:hAnsiTheme="majorBidi" w:cstheme="majorBidi"/>
                <w:sz w:val="24"/>
                <w:szCs w:val="24"/>
              </w:rPr>
              <w:t>6529 ENG-3</w:t>
            </w:r>
          </w:p>
        </w:tc>
      </w:tr>
      <w:tr w:rsidR="00D7486B" w:rsidRPr="00822E9D" w14:paraId="06A4B0A0" w14:textId="77777777" w:rsidTr="00D7486B">
        <w:trPr>
          <w:trHeight w:val="576"/>
          <w:tblCellSpacing w:w="7" w:type="dxa"/>
        </w:trPr>
        <w:tc>
          <w:tcPr>
            <w:tcW w:w="8064" w:type="dxa"/>
            <w:shd w:val="clear" w:color="auto" w:fill="F2F2F2" w:themeFill="background1" w:themeFillShade="F2"/>
            <w:vAlign w:val="center"/>
          </w:tcPr>
          <w:p w14:paraId="3A0FAE76" w14:textId="7D9ED6F0" w:rsidR="00D7486B" w:rsidRPr="00822E9D" w:rsidRDefault="00D7486B" w:rsidP="00D7486B">
            <w:pPr>
              <w:spacing w:line="276" w:lineRule="auto"/>
              <w:jc w:val="lowKashida"/>
              <w:rPr>
                <w:rFonts w:asciiTheme="majorBidi" w:hAnsiTheme="majorBidi" w:cstheme="majorBidi"/>
                <w:color w:val="F59F52"/>
                <w:sz w:val="24"/>
                <w:szCs w:val="24"/>
                <w:rtl/>
              </w:rPr>
            </w:pPr>
            <w:r w:rsidRPr="00822E9D">
              <w:rPr>
                <w:rFonts w:asciiTheme="majorBidi" w:hAnsiTheme="majorBidi" w:cstheme="majorBidi"/>
                <w:b/>
                <w:bCs/>
                <w:color w:val="5279BB"/>
                <w:sz w:val="24"/>
                <w:szCs w:val="24"/>
              </w:rPr>
              <w:t>Program</w:t>
            </w:r>
            <w:r w:rsidRPr="00822E9D">
              <w:rPr>
                <w:rFonts w:asciiTheme="majorBidi" w:hAnsiTheme="majorBidi" w:cstheme="majorBidi"/>
                <w:color w:val="5279BB"/>
                <w:sz w:val="24"/>
                <w:szCs w:val="24"/>
              </w:rPr>
              <w:t>:</w:t>
            </w:r>
            <w:r w:rsidRPr="00822E9D">
              <w:rPr>
                <w:rFonts w:asciiTheme="majorBidi" w:hAnsiTheme="majorBidi" w:cstheme="majorBidi"/>
                <w:color w:val="52B5C2"/>
                <w:sz w:val="24"/>
                <w:szCs w:val="24"/>
                <w:rtl/>
              </w:rPr>
              <w:t xml:space="preserve"> </w:t>
            </w:r>
            <w:r w:rsidR="00920185" w:rsidRPr="00822E9D">
              <w:rPr>
                <w:rFonts w:asciiTheme="majorBidi" w:hAnsiTheme="majorBidi" w:cstheme="majorBidi"/>
                <w:b/>
                <w:bCs/>
                <w:sz w:val="24"/>
                <w:szCs w:val="24"/>
              </w:rPr>
              <w:t xml:space="preserve"> Master of Arts in Applied Linguistics</w:t>
            </w:r>
            <w:r w:rsidR="00920185" w:rsidRPr="00822E9D">
              <w:rPr>
                <w:rFonts w:asciiTheme="majorBidi" w:hAnsiTheme="majorBidi" w:cstheme="majorBidi"/>
                <w:i/>
                <w:iCs/>
                <w:color w:val="7B7B7B" w:themeColor="accent3" w:themeShade="BF"/>
                <w:sz w:val="24"/>
                <w:szCs w:val="24"/>
              </w:rPr>
              <w:t xml:space="preserve"> </w:t>
            </w:r>
          </w:p>
        </w:tc>
      </w:tr>
      <w:tr w:rsidR="00D7486B" w:rsidRPr="00822E9D" w14:paraId="044F268C" w14:textId="77777777" w:rsidTr="00D7486B">
        <w:trPr>
          <w:trHeight w:val="576"/>
          <w:tblCellSpacing w:w="7" w:type="dxa"/>
        </w:trPr>
        <w:tc>
          <w:tcPr>
            <w:tcW w:w="8064" w:type="dxa"/>
            <w:shd w:val="clear" w:color="auto" w:fill="D9D9D9" w:themeFill="background1" w:themeFillShade="D9"/>
            <w:vAlign w:val="center"/>
          </w:tcPr>
          <w:p w14:paraId="77188FBC" w14:textId="5EBE7F33" w:rsidR="00D7486B" w:rsidRPr="00822E9D" w:rsidRDefault="00D7486B" w:rsidP="00D7486B">
            <w:pPr>
              <w:spacing w:line="276" w:lineRule="auto"/>
              <w:jc w:val="lowKashida"/>
              <w:rPr>
                <w:rFonts w:asciiTheme="majorBidi" w:hAnsiTheme="majorBidi" w:cstheme="majorBidi"/>
                <w:color w:val="F59F52"/>
                <w:sz w:val="24"/>
                <w:szCs w:val="24"/>
              </w:rPr>
            </w:pPr>
            <w:r w:rsidRPr="00822E9D">
              <w:rPr>
                <w:rFonts w:asciiTheme="majorBidi" w:hAnsiTheme="majorBidi" w:cstheme="majorBidi"/>
                <w:b/>
                <w:bCs/>
                <w:color w:val="5279BB"/>
                <w:sz w:val="24"/>
                <w:szCs w:val="24"/>
              </w:rPr>
              <w:t>Department</w:t>
            </w:r>
            <w:r w:rsidRPr="00822E9D">
              <w:rPr>
                <w:rFonts w:asciiTheme="majorBidi" w:hAnsiTheme="majorBidi" w:cstheme="majorBidi"/>
                <w:color w:val="5279BB"/>
                <w:sz w:val="24"/>
                <w:szCs w:val="24"/>
              </w:rPr>
              <w:t xml:space="preserve">:  </w:t>
            </w:r>
            <w:r w:rsidRPr="00822E9D">
              <w:rPr>
                <w:rFonts w:asciiTheme="majorBidi" w:hAnsiTheme="majorBidi" w:cstheme="majorBidi"/>
                <w:color w:val="5279BB"/>
                <w:sz w:val="24"/>
                <w:szCs w:val="24"/>
                <w:rtl/>
              </w:rPr>
              <w:t xml:space="preserve"> </w:t>
            </w:r>
            <w:r w:rsidR="00920185" w:rsidRPr="00822E9D">
              <w:rPr>
                <w:rStyle w:val="Style1Char"/>
                <w:rFonts w:asciiTheme="majorBidi" w:hAnsiTheme="majorBidi" w:cstheme="majorBidi"/>
                <w:sz w:val="24"/>
                <w:szCs w:val="24"/>
              </w:rPr>
              <w:t>English Department</w:t>
            </w:r>
          </w:p>
        </w:tc>
      </w:tr>
      <w:tr w:rsidR="00D7486B" w:rsidRPr="00822E9D" w14:paraId="209389F8" w14:textId="77777777" w:rsidTr="00D7486B">
        <w:trPr>
          <w:trHeight w:val="576"/>
          <w:tblCellSpacing w:w="7" w:type="dxa"/>
        </w:trPr>
        <w:tc>
          <w:tcPr>
            <w:tcW w:w="8064" w:type="dxa"/>
            <w:shd w:val="clear" w:color="auto" w:fill="F2F2F2" w:themeFill="background1" w:themeFillShade="F2"/>
            <w:vAlign w:val="center"/>
          </w:tcPr>
          <w:p w14:paraId="6B867716" w14:textId="2E700C72" w:rsidR="00D7486B" w:rsidRPr="00822E9D" w:rsidRDefault="00D7486B" w:rsidP="00D7486B">
            <w:pPr>
              <w:spacing w:line="276" w:lineRule="auto"/>
              <w:jc w:val="lowKashida"/>
              <w:rPr>
                <w:rFonts w:asciiTheme="majorBidi" w:hAnsiTheme="majorBidi" w:cstheme="majorBidi"/>
                <w:color w:val="F59F52"/>
                <w:sz w:val="24"/>
                <w:szCs w:val="24"/>
              </w:rPr>
            </w:pPr>
            <w:r w:rsidRPr="00822E9D">
              <w:rPr>
                <w:rFonts w:asciiTheme="majorBidi" w:hAnsiTheme="majorBidi" w:cstheme="majorBidi"/>
                <w:b/>
                <w:bCs/>
                <w:color w:val="5279BB"/>
                <w:sz w:val="24"/>
                <w:szCs w:val="24"/>
              </w:rPr>
              <w:t>College</w:t>
            </w:r>
            <w:r w:rsidRPr="00822E9D">
              <w:rPr>
                <w:rFonts w:asciiTheme="majorBidi" w:hAnsiTheme="majorBidi" w:cstheme="majorBidi"/>
                <w:color w:val="5279BB"/>
                <w:sz w:val="24"/>
                <w:szCs w:val="24"/>
              </w:rPr>
              <w:t xml:space="preserve">:  </w:t>
            </w:r>
            <w:r w:rsidRPr="00822E9D">
              <w:rPr>
                <w:rFonts w:asciiTheme="majorBidi" w:hAnsiTheme="majorBidi" w:cstheme="majorBidi"/>
                <w:color w:val="5279BB"/>
                <w:sz w:val="24"/>
                <w:szCs w:val="24"/>
                <w:rtl/>
              </w:rPr>
              <w:t xml:space="preserve"> </w:t>
            </w:r>
            <w:r w:rsidR="00E1696B" w:rsidRPr="00822E9D">
              <w:rPr>
                <w:rStyle w:val="Style1Char"/>
                <w:rFonts w:asciiTheme="majorBidi" w:hAnsiTheme="majorBidi" w:cstheme="majorBidi"/>
                <w:sz w:val="24"/>
                <w:szCs w:val="24"/>
              </w:rPr>
              <w:t xml:space="preserve"> College of Languages and Translation</w:t>
            </w:r>
            <w:r w:rsidR="00E1696B" w:rsidRPr="00822E9D">
              <w:rPr>
                <w:rFonts w:asciiTheme="majorBidi" w:hAnsiTheme="majorBidi" w:cstheme="majorBidi"/>
                <w:color w:val="5279BB"/>
                <w:sz w:val="24"/>
                <w:szCs w:val="24"/>
              </w:rPr>
              <w:t xml:space="preserve"> </w:t>
            </w:r>
          </w:p>
        </w:tc>
      </w:tr>
      <w:tr w:rsidR="00D7486B" w:rsidRPr="00822E9D" w14:paraId="1CF4EB17" w14:textId="77777777" w:rsidTr="00D7486B">
        <w:trPr>
          <w:trHeight w:val="576"/>
          <w:tblCellSpacing w:w="7" w:type="dxa"/>
        </w:trPr>
        <w:tc>
          <w:tcPr>
            <w:tcW w:w="8064" w:type="dxa"/>
            <w:shd w:val="clear" w:color="auto" w:fill="D9D9D9" w:themeFill="background1" w:themeFillShade="D9"/>
            <w:vAlign w:val="center"/>
          </w:tcPr>
          <w:p w14:paraId="5720B60D" w14:textId="44FC4391" w:rsidR="00D7486B" w:rsidRPr="00822E9D" w:rsidRDefault="00D7486B" w:rsidP="00D7486B">
            <w:pPr>
              <w:spacing w:line="276" w:lineRule="auto"/>
              <w:jc w:val="lowKashida"/>
              <w:rPr>
                <w:rFonts w:asciiTheme="majorBidi" w:hAnsiTheme="majorBidi" w:cstheme="majorBidi"/>
                <w:color w:val="F59F52"/>
                <w:sz w:val="24"/>
                <w:szCs w:val="24"/>
              </w:rPr>
            </w:pPr>
            <w:r w:rsidRPr="00822E9D">
              <w:rPr>
                <w:rFonts w:asciiTheme="majorBidi" w:hAnsiTheme="majorBidi" w:cstheme="majorBidi"/>
                <w:b/>
                <w:bCs/>
                <w:color w:val="5279BB"/>
                <w:sz w:val="24"/>
                <w:szCs w:val="24"/>
              </w:rPr>
              <w:t>Institution</w:t>
            </w:r>
            <w:r w:rsidRPr="00822E9D">
              <w:rPr>
                <w:rFonts w:asciiTheme="majorBidi" w:hAnsiTheme="majorBidi" w:cstheme="majorBidi"/>
                <w:color w:val="5279BB"/>
                <w:sz w:val="24"/>
                <w:szCs w:val="24"/>
              </w:rPr>
              <w:t xml:space="preserve">:  </w:t>
            </w:r>
            <w:r w:rsidRPr="00822E9D">
              <w:rPr>
                <w:rFonts w:asciiTheme="majorBidi" w:hAnsiTheme="majorBidi" w:cstheme="majorBidi"/>
                <w:color w:val="5279BB"/>
                <w:sz w:val="24"/>
                <w:szCs w:val="24"/>
                <w:rtl/>
              </w:rPr>
              <w:t xml:space="preserve"> </w:t>
            </w:r>
            <w:r w:rsidR="00E1696B" w:rsidRPr="00822E9D">
              <w:rPr>
                <w:rStyle w:val="Style1Char"/>
                <w:rFonts w:asciiTheme="majorBidi" w:hAnsiTheme="majorBidi" w:cstheme="majorBidi"/>
                <w:color w:val="000000" w:themeColor="text1"/>
                <w:sz w:val="24"/>
                <w:szCs w:val="24"/>
              </w:rPr>
              <w:t>King Khalid University</w:t>
            </w:r>
          </w:p>
        </w:tc>
      </w:tr>
      <w:tr w:rsidR="00D7486B" w:rsidRPr="00822E9D" w14:paraId="38A9ED2C" w14:textId="77777777" w:rsidTr="00D7486B">
        <w:trPr>
          <w:trHeight w:val="576"/>
          <w:tblCellSpacing w:w="7" w:type="dxa"/>
        </w:trPr>
        <w:tc>
          <w:tcPr>
            <w:tcW w:w="8064" w:type="dxa"/>
            <w:shd w:val="clear" w:color="auto" w:fill="F2F2F2" w:themeFill="background1" w:themeFillShade="F2"/>
            <w:vAlign w:val="center"/>
          </w:tcPr>
          <w:p w14:paraId="7AEB8713" w14:textId="2BDF4287" w:rsidR="00D7486B" w:rsidRPr="00822E9D" w:rsidRDefault="00D7486B" w:rsidP="00D7486B">
            <w:pPr>
              <w:spacing w:line="276" w:lineRule="auto"/>
              <w:jc w:val="lowKashida"/>
              <w:rPr>
                <w:rFonts w:asciiTheme="majorBidi" w:hAnsiTheme="majorBidi" w:cstheme="majorBidi"/>
                <w:color w:val="F59F52"/>
                <w:sz w:val="24"/>
                <w:szCs w:val="24"/>
              </w:rPr>
            </w:pPr>
            <w:r w:rsidRPr="00822E9D">
              <w:rPr>
                <w:rFonts w:asciiTheme="majorBidi" w:hAnsiTheme="majorBidi" w:cstheme="majorBidi"/>
                <w:b/>
                <w:bCs/>
                <w:color w:val="5279BB"/>
                <w:sz w:val="24"/>
                <w:szCs w:val="24"/>
              </w:rPr>
              <w:t>Version</w:t>
            </w:r>
            <w:r w:rsidRPr="00822E9D">
              <w:rPr>
                <w:rFonts w:asciiTheme="majorBidi" w:hAnsiTheme="majorBidi" w:cstheme="majorBidi"/>
                <w:color w:val="5279BB"/>
                <w:sz w:val="24"/>
                <w:szCs w:val="24"/>
                <w:rtl/>
              </w:rPr>
              <w:t>:</w:t>
            </w:r>
            <w:r w:rsidRPr="00822E9D">
              <w:rPr>
                <w:rFonts w:asciiTheme="majorBidi" w:hAnsiTheme="majorBidi" w:cstheme="majorBidi"/>
                <w:color w:val="5279BB"/>
                <w:sz w:val="24"/>
                <w:szCs w:val="24"/>
              </w:rPr>
              <w:t xml:space="preserve">  </w:t>
            </w:r>
            <w:r w:rsidRPr="00822E9D">
              <w:rPr>
                <w:rFonts w:asciiTheme="majorBidi" w:hAnsiTheme="majorBidi" w:cstheme="majorBidi"/>
                <w:color w:val="5279BB"/>
                <w:sz w:val="24"/>
                <w:szCs w:val="24"/>
                <w:rtl/>
              </w:rPr>
              <w:t xml:space="preserve"> </w:t>
            </w:r>
            <w:r w:rsidR="00576828">
              <w:rPr>
                <w:rStyle w:val="Style1Char"/>
                <w:rFonts w:asciiTheme="majorBidi" w:hAnsiTheme="majorBidi" w:cstheme="majorBidi"/>
                <w:sz w:val="24"/>
                <w:szCs w:val="24"/>
              </w:rPr>
              <w:t>2</w:t>
            </w:r>
          </w:p>
        </w:tc>
      </w:tr>
      <w:tr w:rsidR="00D7486B" w:rsidRPr="00822E9D" w14:paraId="170DA1D9" w14:textId="77777777" w:rsidTr="00D7486B">
        <w:trPr>
          <w:trHeight w:val="576"/>
          <w:tblCellSpacing w:w="7" w:type="dxa"/>
        </w:trPr>
        <w:tc>
          <w:tcPr>
            <w:tcW w:w="8064" w:type="dxa"/>
            <w:shd w:val="clear" w:color="auto" w:fill="D9D9D9" w:themeFill="background1" w:themeFillShade="D9"/>
            <w:vAlign w:val="center"/>
          </w:tcPr>
          <w:p w14:paraId="69FC81D4" w14:textId="2660FE62" w:rsidR="00D7486B" w:rsidRPr="00822E9D" w:rsidRDefault="00D7486B" w:rsidP="00D7486B">
            <w:pPr>
              <w:spacing w:line="276" w:lineRule="auto"/>
              <w:jc w:val="lowKashida"/>
              <w:rPr>
                <w:rFonts w:asciiTheme="majorBidi" w:hAnsiTheme="majorBidi" w:cstheme="majorBidi"/>
                <w:color w:val="F59F52"/>
                <w:sz w:val="24"/>
                <w:szCs w:val="24"/>
                <w:rtl/>
                <w:lang w:bidi="ar-EG"/>
              </w:rPr>
            </w:pPr>
            <w:r w:rsidRPr="00822E9D">
              <w:rPr>
                <w:rFonts w:asciiTheme="majorBidi" w:hAnsiTheme="majorBidi" w:cstheme="majorBidi"/>
                <w:b/>
                <w:bCs/>
                <w:color w:val="5279BB"/>
                <w:sz w:val="24"/>
                <w:szCs w:val="24"/>
              </w:rPr>
              <w:t>Last</w:t>
            </w:r>
            <w:r w:rsidRPr="00822E9D">
              <w:rPr>
                <w:rFonts w:asciiTheme="majorBidi" w:hAnsiTheme="majorBidi" w:cstheme="majorBidi"/>
                <w:b/>
                <w:bCs/>
                <w:color w:val="FF0000"/>
                <w:sz w:val="24"/>
                <w:szCs w:val="24"/>
              </w:rPr>
              <w:t xml:space="preserve"> </w:t>
            </w:r>
            <w:r w:rsidRPr="00822E9D">
              <w:rPr>
                <w:rFonts w:asciiTheme="majorBidi" w:hAnsiTheme="majorBidi" w:cstheme="majorBidi"/>
                <w:b/>
                <w:bCs/>
                <w:color w:val="5279BB"/>
                <w:sz w:val="24"/>
                <w:szCs w:val="24"/>
              </w:rPr>
              <w:t>Revision Date</w:t>
            </w:r>
            <w:r w:rsidRPr="00822E9D">
              <w:rPr>
                <w:rFonts w:asciiTheme="majorBidi" w:hAnsiTheme="majorBidi" w:cstheme="majorBidi"/>
                <w:b/>
                <w:bCs/>
                <w:color w:val="5279BB"/>
                <w:sz w:val="24"/>
                <w:szCs w:val="24"/>
                <w:rtl/>
              </w:rPr>
              <w:t>:</w:t>
            </w:r>
            <w:r w:rsidRPr="00822E9D">
              <w:rPr>
                <w:rFonts w:asciiTheme="majorBidi" w:hAnsiTheme="majorBidi" w:cstheme="majorBidi"/>
                <w:color w:val="5279BB"/>
                <w:sz w:val="24"/>
                <w:szCs w:val="24"/>
              </w:rPr>
              <w:t xml:space="preserve">  </w:t>
            </w:r>
            <w:r w:rsidRPr="00822E9D">
              <w:rPr>
                <w:rFonts w:asciiTheme="majorBidi" w:hAnsiTheme="majorBidi" w:cstheme="majorBidi"/>
                <w:color w:val="5279BB"/>
                <w:sz w:val="24"/>
                <w:szCs w:val="24"/>
                <w:rtl/>
              </w:rPr>
              <w:t xml:space="preserve"> </w:t>
            </w:r>
            <w:r w:rsidRPr="00822E9D">
              <w:rPr>
                <w:rFonts w:asciiTheme="majorBidi" w:hAnsiTheme="majorBidi" w:cstheme="majorBidi"/>
                <w:sz w:val="24"/>
                <w:szCs w:val="24"/>
              </w:rPr>
              <w:t xml:space="preserve"> </w:t>
            </w:r>
            <w:r w:rsidR="005F3539">
              <w:rPr>
                <w:rFonts w:asciiTheme="majorBidi" w:hAnsiTheme="majorBidi" w:cstheme="majorBidi"/>
                <w:b/>
                <w:color w:val="7B7B7B" w:themeColor="accent3" w:themeShade="BF"/>
                <w:sz w:val="24"/>
                <w:szCs w:val="24"/>
              </w:rPr>
              <w:t>September 28, 2024</w:t>
            </w:r>
          </w:p>
        </w:tc>
      </w:tr>
    </w:tbl>
    <w:p w14:paraId="5E744BAF" w14:textId="7B7D6772" w:rsidR="006973C7" w:rsidRPr="00822E9D" w:rsidRDefault="006973C7" w:rsidP="004C5EBA">
      <w:pPr>
        <w:pStyle w:val="BasicParagraph"/>
        <w:spacing w:line="360" w:lineRule="auto"/>
        <w:rPr>
          <w:rStyle w:val="a"/>
          <w:rFonts w:asciiTheme="majorBidi" w:hAnsiTheme="majorBidi" w:cstheme="majorBidi"/>
          <w:color w:val="4C3D8E"/>
          <w:sz w:val="24"/>
          <w:szCs w:val="24"/>
          <w:rtl/>
        </w:rPr>
      </w:pPr>
    </w:p>
    <w:p w14:paraId="14F67455" w14:textId="77777777" w:rsidR="00D7486B" w:rsidRPr="00822E9D" w:rsidRDefault="00D7486B" w:rsidP="004C5EBA">
      <w:pPr>
        <w:pStyle w:val="BasicParagraph"/>
        <w:spacing w:line="360" w:lineRule="auto"/>
        <w:rPr>
          <w:rStyle w:val="a"/>
          <w:rFonts w:asciiTheme="majorBidi" w:hAnsiTheme="majorBidi" w:cstheme="majorBidi"/>
          <w:color w:val="4C3D8E"/>
          <w:sz w:val="24"/>
          <w:szCs w:val="24"/>
          <w:rtl/>
        </w:rPr>
      </w:pPr>
    </w:p>
    <w:p w14:paraId="15FABE62" w14:textId="77777777" w:rsidR="006973C7" w:rsidRPr="00822E9D" w:rsidRDefault="006973C7" w:rsidP="004C5EBA">
      <w:pPr>
        <w:pStyle w:val="BasicParagraph"/>
        <w:spacing w:line="360" w:lineRule="auto"/>
        <w:rPr>
          <w:rStyle w:val="a"/>
          <w:rFonts w:asciiTheme="majorBidi" w:hAnsiTheme="majorBidi" w:cstheme="majorBidi"/>
          <w:color w:val="4C3D8E"/>
          <w:sz w:val="24"/>
          <w:szCs w:val="24"/>
          <w:rtl/>
        </w:rPr>
      </w:pPr>
    </w:p>
    <w:p w14:paraId="28DF5EA9" w14:textId="77777777" w:rsidR="006973C7" w:rsidRPr="00822E9D" w:rsidRDefault="006973C7" w:rsidP="004C5EBA">
      <w:pPr>
        <w:pStyle w:val="BasicParagraph"/>
        <w:spacing w:line="360" w:lineRule="auto"/>
        <w:rPr>
          <w:rStyle w:val="a"/>
          <w:rFonts w:asciiTheme="majorBidi" w:hAnsiTheme="majorBidi" w:cstheme="majorBidi"/>
          <w:color w:val="4C3D8E"/>
          <w:sz w:val="24"/>
          <w:szCs w:val="24"/>
          <w:rtl/>
        </w:rPr>
      </w:pPr>
    </w:p>
    <w:p w14:paraId="42694D7D" w14:textId="77777777" w:rsidR="006973C7" w:rsidRPr="00822E9D" w:rsidRDefault="006973C7" w:rsidP="004C5EBA">
      <w:pPr>
        <w:pStyle w:val="BasicParagraph"/>
        <w:spacing w:line="360" w:lineRule="auto"/>
        <w:rPr>
          <w:rStyle w:val="a"/>
          <w:rFonts w:asciiTheme="majorBidi" w:hAnsiTheme="majorBidi" w:cstheme="majorBidi"/>
          <w:color w:val="4C3D8E"/>
          <w:sz w:val="24"/>
          <w:szCs w:val="24"/>
          <w:rtl/>
        </w:rPr>
      </w:pPr>
    </w:p>
    <w:p w14:paraId="7BD4F7AD" w14:textId="77777777" w:rsidR="006973C7" w:rsidRPr="00822E9D" w:rsidRDefault="006973C7" w:rsidP="004C5EBA">
      <w:pPr>
        <w:pStyle w:val="BasicParagraph"/>
        <w:spacing w:line="360" w:lineRule="auto"/>
        <w:rPr>
          <w:rStyle w:val="a"/>
          <w:rFonts w:asciiTheme="majorBidi" w:hAnsiTheme="majorBidi" w:cstheme="majorBidi"/>
          <w:color w:val="4C3D8E"/>
          <w:sz w:val="24"/>
          <w:szCs w:val="24"/>
          <w:rtl/>
        </w:rPr>
      </w:pPr>
    </w:p>
    <w:p w14:paraId="6CCE696A" w14:textId="0F634DEB" w:rsidR="006973C7" w:rsidRPr="00822E9D" w:rsidRDefault="006973C7" w:rsidP="004C5EBA">
      <w:pPr>
        <w:pStyle w:val="BasicParagraph"/>
        <w:spacing w:line="360" w:lineRule="auto"/>
        <w:rPr>
          <w:rStyle w:val="a"/>
          <w:rFonts w:asciiTheme="majorBidi" w:hAnsiTheme="majorBidi" w:cstheme="majorBidi"/>
          <w:color w:val="4C3D8E"/>
          <w:sz w:val="24"/>
          <w:szCs w:val="24"/>
          <w:rtl/>
        </w:rPr>
      </w:pPr>
    </w:p>
    <w:p w14:paraId="00CC8C62" w14:textId="0F1DBF98" w:rsidR="009705FA" w:rsidRPr="00822E9D" w:rsidRDefault="009705FA">
      <w:pPr>
        <w:rPr>
          <w:rStyle w:val="a"/>
          <w:rFonts w:asciiTheme="majorBidi" w:hAnsiTheme="majorBidi" w:cstheme="majorBidi"/>
          <w:color w:val="4C3D8E"/>
          <w:sz w:val="24"/>
          <w:szCs w:val="24"/>
          <w:lang w:bidi="ar-YE"/>
        </w:rPr>
      </w:pPr>
      <w:r w:rsidRPr="00822E9D">
        <w:rPr>
          <w:rStyle w:val="a"/>
          <w:rFonts w:asciiTheme="majorBidi" w:hAnsiTheme="majorBidi" w:cstheme="majorBidi"/>
          <w:color w:val="4C3D8E"/>
          <w:sz w:val="24"/>
          <w:szCs w:val="24"/>
        </w:rPr>
        <w:br w:type="page"/>
      </w:r>
    </w:p>
    <w:bookmarkStart w:id="0" w:name="_Ref115691703" w:displacedByCustomXml="next"/>
    <w:sdt>
      <w:sdtPr>
        <w:rPr>
          <w:rFonts w:asciiTheme="majorBidi" w:eastAsiaTheme="minorHAnsi" w:hAnsiTheme="majorBidi" w:cstheme="minorBidi"/>
          <w:b/>
          <w:bCs/>
          <w:color w:val="684C0F"/>
          <w:sz w:val="24"/>
          <w:szCs w:val="24"/>
        </w:rPr>
        <w:id w:val="-1590458958"/>
        <w:docPartObj>
          <w:docPartGallery w:val="Table of Contents"/>
          <w:docPartUnique/>
        </w:docPartObj>
      </w:sdtPr>
      <w:sdtEndPr>
        <w:rPr>
          <w:noProof/>
          <w:color w:val="auto"/>
        </w:rPr>
      </w:sdtEndPr>
      <w:sdtContent>
        <w:p w14:paraId="5F0B5118" w14:textId="193FAB03" w:rsidR="000E4E61" w:rsidRPr="00822E9D" w:rsidRDefault="000E4E61">
          <w:pPr>
            <w:pStyle w:val="TOCHeading"/>
            <w:rPr>
              <w:rFonts w:asciiTheme="majorBidi" w:hAnsiTheme="majorBidi"/>
              <w:b/>
              <w:bCs/>
              <w:sz w:val="24"/>
              <w:szCs w:val="24"/>
            </w:rPr>
          </w:pPr>
          <w:r w:rsidRPr="00822E9D">
            <w:rPr>
              <w:rFonts w:asciiTheme="majorBidi" w:hAnsiTheme="majorBidi"/>
              <w:b/>
              <w:bCs/>
              <w:sz w:val="24"/>
              <w:szCs w:val="24"/>
            </w:rPr>
            <w:t>Table of Contents</w:t>
          </w:r>
        </w:p>
        <w:p w14:paraId="766D4645" w14:textId="7BC5F5FE" w:rsidR="00012D32" w:rsidRPr="00822E9D" w:rsidRDefault="000E4E61">
          <w:pPr>
            <w:pStyle w:val="TOC1"/>
            <w:tabs>
              <w:tab w:val="right" w:leader="dot" w:pos="9628"/>
            </w:tabs>
            <w:rPr>
              <w:rFonts w:asciiTheme="majorBidi" w:eastAsiaTheme="minorEastAsia" w:hAnsiTheme="majorBidi" w:cstheme="majorBidi"/>
              <w:noProof/>
              <w:kern w:val="2"/>
              <w:sz w:val="24"/>
              <w:szCs w:val="24"/>
              <w14:ligatures w14:val="standardContextual"/>
            </w:rPr>
          </w:pPr>
          <w:r w:rsidRPr="00822E9D">
            <w:rPr>
              <w:rFonts w:asciiTheme="majorBidi" w:hAnsiTheme="majorBidi" w:cstheme="majorBidi"/>
              <w:sz w:val="24"/>
              <w:szCs w:val="24"/>
            </w:rPr>
            <w:fldChar w:fldCharType="begin"/>
          </w:r>
          <w:r w:rsidRPr="00822E9D">
            <w:rPr>
              <w:rFonts w:asciiTheme="majorBidi" w:hAnsiTheme="majorBidi" w:cstheme="majorBidi"/>
              <w:sz w:val="24"/>
              <w:szCs w:val="24"/>
            </w:rPr>
            <w:instrText xml:space="preserve"> TOC \o "1-3" \h \z \u </w:instrText>
          </w:r>
          <w:r w:rsidRPr="00822E9D">
            <w:rPr>
              <w:rFonts w:asciiTheme="majorBidi" w:hAnsiTheme="majorBidi" w:cstheme="majorBidi"/>
              <w:sz w:val="24"/>
              <w:szCs w:val="24"/>
            </w:rPr>
            <w:fldChar w:fldCharType="separate"/>
          </w:r>
          <w:hyperlink w:anchor="_Toc138158353" w:history="1">
            <w:r w:rsidR="00012D32" w:rsidRPr="00822E9D">
              <w:rPr>
                <w:rStyle w:val="Hyperlink"/>
                <w:rFonts w:asciiTheme="majorBidi" w:hAnsiTheme="majorBidi" w:cstheme="majorBidi"/>
                <w:b/>
                <w:bCs/>
                <w:noProof/>
                <w:sz w:val="24"/>
                <w:szCs w:val="24"/>
              </w:rPr>
              <w:t>A. General information about the course:</w:t>
            </w:r>
            <w:r w:rsidR="00012D32" w:rsidRPr="00822E9D">
              <w:rPr>
                <w:rFonts w:asciiTheme="majorBidi" w:hAnsiTheme="majorBidi" w:cstheme="majorBidi"/>
                <w:noProof/>
                <w:webHidden/>
                <w:sz w:val="24"/>
                <w:szCs w:val="24"/>
              </w:rPr>
              <w:tab/>
            </w:r>
            <w:r w:rsidR="00012D32" w:rsidRPr="00822E9D">
              <w:rPr>
                <w:rFonts w:asciiTheme="majorBidi" w:hAnsiTheme="majorBidi" w:cstheme="majorBidi"/>
                <w:noProof/>
                <w:webHidden/>
                <w:sz w:val="24"/>
                <w:szCs w:val="24"/>
              </w:rPr>
              <w:fldChar w:fldCharType="begin"/>
            </w:r>
            <w:r w:rsidR="00012D32" w:rsidRPr="00822E9D">
              <w:rPr>
                <w:rFonts w:asciiTheme="majorBidi" w:hAnsiTheme="majorBidi" w:cstheme="majorBidi"/>
                <w:noProof/>
                <w:webHidden/>
                <w:sz w:val="24"/>
                <w:szCs w:val="24"/>
              </w:rPr>
              <w:instrText xml:space="preserve"> PAGEREF _Toc138158353 \h </w:instrText>
            </w:r>
            <w:r w:rsidR="00012D32" w:rsidRPr="00822E9D">
              <w:rPr>
                <w:rFonts w:asciiTheme="majorBidi" w:hAnsiTheme="majorBidi" w:cstheme="majorBidi"/>
                <w:noProof/>
                <w:webHidden/>
                <w:sz w:val="24"/>
                <w:szCs w:val="24"/>
              </w:rPr>
            </w:r>
            <w:r w:rsidR="00012D32" w:rsidRPr="00822E9D">
              <w:rPr>
                <w:rFonts w:asciiTheme="majorBidi" w:hAnsiTheme="majorBidi" w:cstheme="majorBidi"/>
                <w:noProof/>
                <w:webHidden/>
                <w:sz w:val="24"/>
                <w:szCs w:val="24"/>
              </w:rPr>
              <w:fldChar w:fldCharType="separate"/>
            </w:r>
            <w:r w:rsidR="0080626E">
              <w:rPr>
                <w:rFonts w:asciiTheme="majorBidi" w:hAnsiTheme="majorBidi" w:cstheme="majorBidi"/>
                <w:noProof/>
                <w:webHidden/>
                <w:sz w:val="24"/>
                <w:szCs w:val="24"/>
              </w:rPr>
              <w:t>3</w:t>
            </w:r>
            <w:r w:rsidR="00012D32" w:rsidRPr="00822E9D">
              <w:rPr>
                <w:rFonts w:asciiTheme="majorBidi" w:hAnsiTheme="majorBidi" w:cstheme="majorBidi"/>
                <w:noProof/>
                <w:webHidden/>
                <w:sz w:val="24"/>
                <w:szCs w:val="24"/>
              </w:rPr>
              <w:fldChar w:fldCharType="end"/>
            </w:r>
          </w:hyperlink>
        </w:p>
        <w:p w14:paraId="592DB42F" w14:textId="67E4F5F5" w:rsidR="00012D32" w:rsidRPr="00822E9D" w:rsidRDefault="00012D32">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38158354" w:history="1">
            <w:r w:rsidRPr="00822E9D">
              <w:rPr>
                <w:rStyle w:val="Hyperlink"/>
                <w:rFonts w:asciiTheme="majorBidi" w:hAnsiTheme="majorBidi" w:cstheme="majorBidi"/>
                <w:b/>
                <w:bCs/>
                <w:noProof/>
                <w:sz w:val="24"/>
                <w:szCs w:val="24"/>
              </w:rPr>
              <w:t>B. Course Learning Outcomes (CLOs), Teaching Strategies and Assessment Methods:</w:t>
            </w:r>
            <w:r w:rsidRPr="00822E9D">
              <w:rPr>
                <w:rFonts w:asciiTheme="majorBidi" w:hAnsiTheme="majorBidi" w:cstheme="majorBidi"/>
                <w:noProof/>
                <w:webHidden/>
                <w:sz w:val="24"/>
                <w:szCs w:val="24"/>
              </w:rPr>
              <w:tab/>
            </w:r>
            <w:r w:rsidRPr="00822E9D">
              <w:rPr>
                <w:rFonts w:asciiTheme="majorBidi" w:hAnsiTheme="majorBidi" w:cstheme="majorBidi"/>
                <w:noProof/>
                <w:webHidden/>
                <w:sz w:val="24"/>
                <w:szCs w:val="24"/>
              </w:rPr>
              <w:fldChar w:fldCharType="begin"/>
            </w:r>
            <w:r w:rsidRPr="00822E9D">
              <w:rPr>
                <w:rFonts w:asciiTheme="majorBidi" w:hAnsiTheme="majorBidi" w:cstheme="majorBidi"/>
                <w:noProof/>
                <w:webHidden/>
                <w:sz w:val="24"/>
                <w:szCs w:val="24"/>
              </w:rPr>
              <w:instrText xml:space="preserve"> PAGEREF _Toc138158354 \h </w:instrText>
            </w:r>
            <w:r w:rsidRPr="00822E9D">
              <w:rPr>
                <w:rFonts w:asciiTheme="majorBidi" w:hAnsiTheme="majorBidi" w:cstheme="majorBidi"/>
                <w:noProof/>
                <w:webHidden/>
                <w:sz w:val="24"/>
                <w:szCs w:val="24"/>
              </w:rPr>
            </w:r>
            <w:r w:rsidRPr="00822E9D">
              <w:rPr>
                <w:rFonts w:asciiTheme="majorBidi" w:hAnsiTheme="majorBidi" w:cstheme="majorBidi"/>
                <w:noProof/>
                <w:webHidden/>
                <w:sz w:val="24"/>
                <w:szCs w:val="24"/>
              </w:rPr>
              <w:fldChar w:fldCharType="separate"/>
            </w:r>
            <w:r w:rsidR="0080626E">
              <w:rPr>
                <w:rFonts w:asciiTheme="majorBidi" w:hAnsiTheme="majorBidi" w:cstheme="majorBidi"/>
                <w:noProof/>
                <w:webHidden/>
                <w:sz w:val="24"/>
                <w:szCs w:val="24"/>
              </w:rPr>
              <w:t>4</w:t>
            </w:r>
            <w:r w:rsidRPr="00822E9D">
              <w:rPr>
                <w:rFonts w:asciiTheme="majorBidi" w:hAnsiTheme="majorBidi" w:cstheme="majorBidi"/>
                <w:noProof/>
                <w:webHidden/>
                <w:sz w:val="24"/>
                <w:szCs w:val="24"/>
              </w:rPr>
              <w:fldChar w:fldCharType="end"/>
            </w:r>
          </w:hyperlink>
        </w:p>
        <w:p w14:paraId="4966574D" w14:textId="434A028E" w:rsidR="00012D32" w:rsidRPr="00822E9D" w:rsidRDefault="00012D32">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38158355" w:history="1">
            <w:r w:rsidRPr="00822E9D">
              <w:rPr>
                <w:rStyle w:val="Hyperlink"/>
                <w:rFonts w:asciiTheme="majorBidi" w:hAnsiTheme="majorBidi" w:cstheme="majorBidi"/>
                <w:b/>
                <w:bCs/>
                <w:noProof/>
                <w:sz w:val="24"/>
                <w:szCs w:val="24"/>
              </w:rPr>
              <w:t>C. Course Content:</w:t>
            </w:r>
            <w:r w:rsidRPr="00822E9D">
              <w:rPr>
                <w:rFonts w:asciiTheme="majorBidi" w:hAnsiTheme="majorBidi" w:cstheme="majorBidi"/>
                <w:noProof/>
                <w:webHidden/>
                <w:sz w:val="24"/>
                <w:szCs w:val="24"/>
              </w:rPr>
              <w:tab/>
            </w:r>
            <w:r w:rsidRPr="00822E9D">
              <w:rPr>
                <w:rFonts w:asciiTheme="majorBidi" w:hAnsiTheme="majorBidi" w:cstheme="majorBidi"/>
                <w:noProof/>
                <w:webHidden/>
                <w:sz w:val="24"/>
                <w:szCs w:val="24"/>
              </w:rPr>
              <w:fldChar w:fldCharType="begin"/>
            </w:r>
            <w:r w:rsidRPr="00822E9D">
              <w:rPr>
                <w:rFonts w:asciiTheme="majorBidi" w:hAnsiTheme="majorBidi" w:cstheme="majorBidi"/>
                <w:noProof/>
                <w:webHidden/>
                <w:sz w:val="24"/>
                <w:szCs w:val="24"/>
              </w:rPr>
              <w:instrText xml:space="preserve"> PAGEREF _Toc138158355 \h </w:instrText>
            </w:r>
            <w:r w:rsidRPr="00822E9D">
              <w:rPr>
                <w:rFonts w:asciiTheme="majorBidi" w:hAnsiTheme="majorBidi" w:cstheme="majorBidi"/>
                <w:noProof/>
                <w:webHidden/>
                <w:sz w:val="24"/>
                <w:szCs w:val="24"/>
              </w:rPr>
            </w:r>
            <w:r w:rsidRPr="00822E9D">
              <w:rPr>
                <w:rFonts w:asciiTheme="majorBidi" w:hAnsiTheme="majorBidi" w:cstheme="majorBidi"/>
                <w:noProof/>
                <w:webHidden/>
                <w:sz w:val="24"/>
                <w:szCs w:val="24"/>
              </w:rPr>
              <w:fldChar w:fldCharType="separate"/>
            </w:r>
            <w:r w:rsidR="0080626E">
              <w:rPr>
                <w:rFonts w:asciiTheme="majorBidi" w:hAnsiTheme="majorBidi" w:cstheme="majorBidi"/>
                <w:noProof/>
                <w:webHidden/>
                <w:sz w:val="24"/>
                <w:szCs w:val="24"/>
              </w:rPr>
              <w:t>7</w:t>
            </w:r>
            <w:r w:rsidRPr="00822E9D">
              <w:rPr>
                <w:rFonts w:asciiTheme="majorBidi" w:hAnsiTheme="majorBidi" w:cstheme="majorBidi"/>
                <w:noProof/>
                <w:webHidden/>
                <w:sz w:val="24"/>
                <w:szCs w:val="24"/>
              </w:rPr>
              <w:fldChar w:fldCharType="end"/>
            </w:r>
          </w:hyperlink>
        </w:p>
        <w:p w14:paraId="762FF1D9" w14:textId="7FDEC0AB" w:rsidR="00012D32" w:rsidRPr="00822E9D" w:rsidRDefault="00012D32">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38158356" w:history="1">
            <w:r w:rsidRPr="00822E9D">
              <w:rPr>
                <w:rStyle w:val="Hyperlink"/>
                <w:rFonts w:asciiTheme="majorBidi" w:hAnsiTheme="majorBidi" w:cstheme="majorBidi"/>
                <w:b/>
                <w:bCs/>
                <w:noProof/>
                <w:sz w:val="24"/>
                <w:szCs w:val="24"/>
              </w:rPr>
              <w:t>D. Students Assessment Activities:</w:t>
            </w:r>
            <w:r w:rsidRPr="00822E9D">
              <w:rPr>
                <w:rFonts w:asciiTheme="majorBidi" w:hAnsiTheme="majorBidi" w:cstheme="majorBidi"/>
                <w:noProof/>
                <w:webHidden/>
                <w:sz w:val="24"/>
                <w:szCs w:val="24"/>
              </w:rPr>
              <w:tab/>
            </w:r>
            <w:r w:rsidRPr="00822E9D">
              <w:rPr>
                <w:rFonts w:asciiTheme="majorBidi" w:hAnsiTheme="majorBidi" w:cstheme="majorBidi"/>
                <w:noProof/>
                <w:webHidden/>
                <w:sz w:val="24"/>
                <w:szCs w:val="24"/>
              </w:rPr>
              <w:fldChar w:fldCharType="begin"/>
            </w:r>
            <w:r w:rsidRPr="00822E9D">
              <w:rPr>
                <w:rFonts w:asciiTheme="majorBidi" w:hAnsiTheme="majorBidi" w:cstheme="majorBidi"/>
                <w:noProof/>
                <w:webHidden/>
                <w:sz w:val="24"/>
                <w:szCs w:val="24"/>
              </w:rPr>
              <w:instrText xml:space="preserve"> PAGEREF _Toc138158356 \h </w:instrText>
            </w:r>
            <w:r w:rsidRPr="00822E9D">
              <w:rPr>
                <w:rFonts w:asciiTheme="majorBidi" w:hAnsiTheme="majorBidi" w:cstheme="majorBidi"/>
                <w:noProof/>
                <w:webHidden/>
                <w:sz w:val="24"/>
                <w:szCs w:val="24"/>
              </w:rPr>
            </w:r>
            <w:r w:rsidRPr="00822E9D">
              <w:rPr>
                <w:rFonts w:asciiTheme="majorBidi" w:hAnsiTheme="majorBidi" w:cstheme="majorBidi"/>
                <w:noProof/>
                <w:webHidden/>
                <w:sz w:val="24"/>
                <w:szCs w:val="24"/>
              </w:rPr>
              <w:fldChar w:fldCharType="separate"/>
            </w:r>
            <w:r w:rsidR="0080626E">
              <w:rPr>
                <w:rFonts w:asciiTheme="majorBidi" w:hAnsiTheme="majorBidi" w:cstheme="majorBidi"/>
                <w:noProof/>
                <w:webHidden/>
                <w:sz w:val="24"/>
                <w:szCs w:val="24"/>
              </w:rPr>
              <w:t>7</w:t>
            </w:r>
            <w:r w:rsidRPr="00822E9D">
              <w:rPr>
                <w:rFonts w:asciiTheme="majorBidi" w:hAnsiTheme="majorBidi" w:cstheme="majorBidi"/>
                <w:noProof/>
                <w:webHidden/>
                <w:sz w:val="24"/>
                <w:szCs w:val="24"/>
              </w:rPr>
              <w:fldChar w:fldCharType="end"/>
            </w:r>
          </w:hyperlink>
        </w:p>
        <w:p w14:paraId="285DF99C" w14:textId="4DCDFE97" w:rsidR="00012D32" w:rsidRPr="00822E9D" w:rsidRDefault="00012D32">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38158357" w:history="1">
            <w:r w:rsidRPr="00822E9D">
              <w:rPr>
                <w:rStyle w:val="Hyperlink"/>
                <w:rFonts w:asciiTheme="majorBidi" w:hAnsiTheme="majorBidi" w:cstheme="majorBidi"/>
                <w:b/>
                <w:bCs/>
                <w:noProof/>
                <w:sz w:val="24"/>
                <w:szCs w:val="24"/>
              </w:rPr>
              <w:t>E. Learning Resources and Facilities</w:t>
            </w:r>
            <w:r w:rsidRPr="00822E9D">
              <w:rPr>
                <w:rStyle w:val="Hyperlink"/>
                <w:rFonts w:asciiTheme="majorBidi" w:hAnsiTheme="majorBidi" w:cstheme="majorBidi"/>
                <w:b/>
                <w:bCs/>
                <w:noProof/>
                <w:sz w:val="24"/>
                <w:szCs w:val="24"/>
                <w:rtl/>
              </w:rPr>
              <w:t>:</w:t>
            </w:r>
            <w:r w:rsidRPr="00822E9D">
              <w:rPr>
                <w:rFonts w:asciiTheme="majorBidi" w:hAnsiTheme="majorBidi" w:cstheme="majorBidi"/>
                <w:noProof/>
                <w:webHidden/>
                <w:sz w:val="24"/>
                <w:szCs w:val="24"/>
              </w:rPr>
              <w:tab/>
            </w:r>
            <w:r w:rsidRPr="00822E9D">
              <w:rPr>
                <w:rFonts w:asciiTheme="majorBidi" w:hAnsiTheme="majorBidi" w:cstheme="majorBidi"/>
                <w:noProof/>
                <w:webHidden/>
                <w:sz w:val="24"/>
                <w:szCs w:val="24"/>
              </w:rPr>
              <w:fldChar w:fldCharType="begin"/>
            </w:r>
            <w:r w:rsidRPr="00822E9D">
              <w:rPr>
                <w:rFonts w:asciiTheme="majorBidi" w:hAnsiTheme="majorBidi" w:cstheme="majorBidi"/>
                <w:noProof/>
                <w:webHidden/>
                <w:sz w:val="24"/>
                <w:szCs w:val="24"/>
              </w:rPr>
              <w:instrText xml:space="preserve"> PAGEREF _Toc138158357 \h </w:instrText>
            </w:r>
            <w:r w:rsidRPr="00822E9D">
              <w:rPr>
                <w:rFonts w:asciiTheme="majorBidi" w:hAnsiTheme="majorBidi" w:cstheme="majorBidi"/>
                <w:noProof/>
                <w:webHidden/>
                <w:sz w:val="24"/>
                <w:szCs w:val="24"/>
              </w:rPr>
            </w:r>
            <w:r w:rsidRPr="00822E9D">
              <w:rPr>
                <w:rFonts w:asciiTheme="majorBidi" w:hAnsiTheme="majorBidi" w:cstheme="majorBidi"/>
                <w:noProof/>
                <w:webHidden/>
                <w:sz w:val="24"/>
                <w:szCs w:val="24"/>
              </w:rPr>
              <w:fldChar w:fldCharType="separate"/>
            </w:r>
            <w:r w:rsidR="0080626E">
              <w:rPr>
                <w:rFonts w:asciiTheme="majorBidi" w:hAnsiTheme="majorBidi" w:cstheme="majorBidi"/>
                <w:noProof/>
                <w:webHidden/>
                <w:sz w:val="24"/>
                <w:szCs w:val="24"/>
              </w:rPr>
              <w:t>7</w:t>
            </w:r>
            <w:r w:rsidRPr="00822E9D">
              <w:rPr>
                <w:rFonts w:asciiTheme="majorBidi" w:hAnsiTheme="majorBidi" w:cstheme="majorBidi"/>
                <w:noProof/>
                <w:webHidden/>
                <w:sz w:val="24"/>
                <w:szCs w:val="24"/>
              </w:rPr>
              <w:fldChar w:fldCharType="end"/>
            </w:r>
          </w:hyperlink>
        </w:p>
        <w:p w14:paraId="383D9F2D" w14:textId="6A26CA4A" w:rsidR="00012D32" w:rsidRPr="00822E9D" w:rsidRDefault="00012D32">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38158358" w:history="1">
            <w:r w:rsidRPr="00822E9D">
              <w:rPr>
                <w:rStyle w:val="Hyperlink"/>
                <w:rFonts w:asciiTheme="majorBidi" w:hAnsiTheme="majorBidi" w:cstheme="majorBidi"/>
                <w:b/>
                <w:bCs/>
                <w:noProof/>
                <w:sz w:val="24"/>
                <w:szCs w:val="24"/>
                <w:lang w:bidi="ar-YE"/>
              </w:rPr>
              <w:t>F. Assessment of Course Quality:</w:t>
            </w:r>
            <w:r w:rsidRPr="00822E9D">
              <w:rPr>
                <w:rFonts w:asciiTheme="majorBidi" w:hAnsiTheme="majorBidi" w:cstheme="majorBidi"/>
                <w:noProof/>
                <w:webHidden/>
                <w:sz w:val="24"/>
                <w:szCs w:val="24"/>
              </w:rPr>
              <w:tab/>
            </w:r>
            <w:r w:rsidRPr="00822E9D">
              <w:rPr>
                <w:rFonts w:asciiTheme="majorBidi" w:hAnsiTheme="majorBidi" w:cstheme="majorBidi"/>
                <w:noProof/>
                <w:webHidden/>
                <w:sz w:val="24"/>
                <w:szCs w:val="24"/>
              </w:rPr>
              <w:fldChar w:fldCharType="begin"/>
            </w:r>
            <w:r w:rsidRPr="00822E9D">
              <w:rPr>
                <w:rFonts w:asciiTheme="majorBidi" w:hAnsiTheme="majorBidi" w:cstheme="majorBidi"/>
                <w:noProof/>
                <w:webHidden/>
                <w:sz w:val="24"/>
                <w:szCs w:val="24"/>
              </w:rPr>
              <w:instrText xml:space="preserve"> PAGEREF _Toc138158358 \h </w:instrText>
            </w:r>
            <w:r w:rsidRPr="00822E9D">
              <w:rPr>
                <w:rFonts w:asciiTheme="majorBidi" w:hAnsiTheme="majorBidi" w:cstheme="majorBidi"/>
                <w:noProof/>
                <w:webHidden/>
                <w:sz w:val="24"/>
                <w:szCs w:val="24"/>
              </w:rPr>
            </w:r>
            <w:r w:rsidRPr="00822E9D">
              <w:rPr>
                <w:rFonts w:asciiTheme="majorBidi" w:hAnsiTheme="majorBidi" w:cstheme="majorBidi"/>
                <w:noProof/>
                <w:webHidden/>
                <w:sz w:val="24"/>
                <w:szCs w:val="24"/>
              </w:rPr>
              <w:fldChar w:fldCharType="separate"/>
            </w:r>
            <w:r w:rsidR="0080626E">
              <w:rPr>
                <w:rFonts w:asciiTheme="majorBidi" w:hAnsiTheme="majorBidi" w:cstheme="majorBidi"/>
                <w:noProof/>
                <w:webHidden/>
                <w:sz w:val="24"/>
                <w:szCs w:val="24"/>
              </w:rPr>
              <w:t>8</w:t>
            </w:r>
            <w:r w:rsidRPr="00822E9D">
              <w:rPr>
                <w:rFonts w:asciiTheme="majorBidi" w:hAnsiTheme="majorBidi" w:cstheme="majorBidi"/>
                <w:noProof/>
                <w:webHidden/>
                <w:sz w:val="24"/>
                <w:szCs w:val="24"/>
              </w:rPr>
              <w:fldChar w:fldCharType="end"/>
            </w:r>
          </w:hyperlink>
        </w:p>
        <w:p w14:paraId="2F106275" w14:textId="34057E61" w:rsidR="00012D32" w:rsidRPr="00822E9D" w:rsidRDefault="00012D32">
          <w:pPr>
            <w:pStyle w:val="TOC1"/>
            <w:tabs>
              <w:tab w:val="right" w:leader="dot" w:pos="9628"/>
            </w:tabs>
            <w:rPr>
              <w:rFonts w:asciiTheme="majorBidi" w:eastAsiaTheme="minorEastAsia" w:hAnsiTheme="majorBidi" w:cstheme="majorBidi"/>
              <w:noProof/>
              <w:kern w:val="2"/>
              <w:sz w:val="24"/>
              <w:szCs w:val="24"/>
              <w14:ligatures w14:val="standardContextual"/>
            </w:rPr>
          </w:pPr>
          <w:hyperlink w:anchor="_Toc138158359" w:history="1">
            <w:r w:rsidRPr="00822E9D">
              <w:rPr>
                <w:rStyle w:val="Hyperlink"/>
                <w:rFonts w:asciiTheme="majorBidi" w:hAnsiTheme="majorBidi" w:cstheme="majorBidi"/>
                <w:b/>
                <w:bCs/>
                <w:noProof/>
                <w:sz w:val="24"/>
                <w:szCs w:val="24"/>
              </w:rPr>
              <w:t>G. Specification Approval Data:</w:t>
            </w:r>
            <w:r w:rsidRPr="00822E9D">
              <w:rPr>
                <w:rFonts w:asciiTheme="majorBidi" w:hAnsiTheme="majorBidi" w:cstheme="majorBidi"/>
                <w:noProof/>
                <w:webHidden/>
                <w:sz w:val="24"/>
                <w:szCs w:val="24"/>
              </w:rPr>
              <w:tab/>
            </w:r>
            <w:r w:rsidRPr="00822E9D">
              <w:rPr>
                <w:rFonts w:asciiTheme="majorBidi" w:hAnsiTheme="majorBidi" w:cstheme="majorBidi"/>
                <w:noProof/>
                <w:webHidden/>
                <w:sz w:val="24"/>
                <w:szCs w:val="24"/>
              </w:rPr>
              <w:fldChar w:fldCharType="begin"/>
            </w:r>
            <w:r w:rsidRPr="00822E9D">
              <w:rPr>
                <w:rFonts w:asciiTheme="majorBidi" w:hAnsiTheme="majorBidi" w:cstheme="majorBidi"/>
                <w:noProof/>
                <w:webHidden/>
                <w:sz w:val="24"/>
                <w:szCs w:val="24"/>
              </w:rPr>
              <w:instrText xml:space="preserve"> PAGEREF _Toc138158359 \h </w:instrText>
            </w:r>
            <w:r w:rsidRPr="00822E9D">
              <w:rPr>
                <w:rFonts w:asciiTheme="majorBidi" w:hAnsiTheme="majorBidi" w:cstheme="majorBidi"/>
                <w:noProof/>
                <w:webHidden/>
                <w:sz w:val="24"/>
                <w:szCs w:val="24"/>
              </w:rPr>
            </w:r>
            <w:r w:rsidRPr="00822E9D">
              <w:rPr>
                <w:rFonts w:asciiTheme="majorBidi" w:hAnsiTheme="majorBidi" w:cstheme="majorBidi"/>
                <w:noProof/>
                <w:webHidden/>
                <w:sz w:val="24"/>
                <w:szCs w:val="24"/>
              </w:rPr>
              <w:fldChar w:fldCharType="separate"/>
            </w:r>
            <w:r w:rsidR="0080626E">
              <w:rPr>
                <w:rFonts w:asciiTheme="majorBidi" w:hAnsiTheme="majorBidi" w:cstheme="majorBidi"/>
                <w:noProof/>
                <w:webHidden/>
                <w:sz w:val="24"/>
                <w:szCs w:val="24"/>
              </w:rPr>
              <w:t>9</w:t>
            </w:r>
            <w:r w:rsidRPr="00822E9D">
              <w:rPr>
                <w:rFonts w:asciiTheme="majorBidi" w:hAnsiTheme="majorBidi" w:cstheme="majorBidi"/>
                <w:noProof/>
                <w:webHidden/>
                <w:sz w:val="24"/>
                <w:szCs w:val="24"/>
              </w:rPr>
              <w:fldChar w:fldCharType="end"/>
            </w:r>
          </w:hyperlink>
        </w:p>
        <w:p w14:paraId="5032E241" w14:textId="229DE591" w:rsidR="000E4E61" w:rsidRPr="00822E9D" w:rsidRDefault="000E4E61">
          <w:pPr>
            <w:rPr>
              <w:rFonts w:asciiTheme="majorBidi" w:hAnsiTheme="majorBidi" w:cstheme="majorBidi"/>
              <w:sz w:val="24"/>
              <w:szCs w:val="24"/>
            </w:rPr>
          </w:pPr>
          <w:r w:rsidRPr="00822E9D">
            <w:rPr>
              <w:rFonts w:asciiTheme="majorBidi" w:hAnsiTheme="majorBidi" w:cstheme="majorBidi"/>
              <w:b/>
              <w:bCs/>
              <w:noProof/>
              <w:sz w:val="24"/>
              <w:szCs w:val="24"/>
            </w:rPr>
            <w:fldChar w:fldCharType="end"/>
          </w:r>
        </w:p>
      </w:sdtContent>
    </w:sdt>
    <w:p w14:paraId="244792EB" w14:textId="33BACFD9" w:rsidR="00600C13" w:rsidRPr="00822E9D" w:rsidRDefault="00600C13">
      <w:pPr>
        <w:rPr>
          <w:rStyle w:val="a"/>
          <w:rFonts w:asciiTheme="majorBidi" w:eastAsiaTheme="majorEastAsia" w:hAnsiTheme="majorBidi" w:cstheme="majorBidi"/>
          <w:color w:val="4C3D8E"/>
          <w:sz w:val="24"/>
          <w:szCs w:val="24"/>
          <w:lang w:bidi="ar-YE"/>
        </w:rPr>
      </w:pPr>
      <w:r w:rsidRPr="00822E9D">
        <w:rPr>
          <w:rStyle w:val="a"/>
          <w:rFonts w:asciiTheme="majorBidi" w:hAnsiTheme="majorBidi" w:cstheme="majorBidi"/>
          <w:color w:val="4C3D8E"/>
          <w:sz w:val="24"/>
          <w:szCs w:val="24"/>
          <w:lang w:bidi="ar-YE"/>
        </w:rPr>
        <w:br w:type="page"/>
      </w:r>
    </w:p>
    <w:p w14:paraId="256E6C9E" w14:textId="77777777" w:rsidR="00600C13" w:rsidRPr="00822E9D" w:rsidRDefault="00600C13" w:rsidP="00600C13">
      <w:pPr>
        <w:spacing w:after="0"/>
        <w:rPr>
          <w:rStyle w:val="a"/>
          <w:rFonts w:asciiTheme="majorBidi" w:hAnsiTheme="majorBidi" w:cstheme="majorBidi"/>
          <w:color w:val="4C3D8E"/>
          <w:sz w:val="24"/>
          <w:szCs w:val="24"/>
          <w:lang w:bidi="ar-YE"/>
        </w:rPr>
      </w:pPr>
    </w:p>
    <w:p w14:paraId="31A16AAD" w14:textId="110EE4AD" w:rsidR="005031B0" w:rsidRPr="00822E9D" w:rsidRDefault="00AA7CBA" w:rsidP="0003438B">
      <w:pPr>
        <w:pStyle w:val="Heading1"/>
        <w:spacing w:before="0"/>
        <w:rPr>
          <w:rStyle w:val="a"/>
          <w:rFonts w:asciiTheme="majorBidi" w:hAnsiTheme="majorBidi" w:cstheme="majorBidi"/>
          <w:b/>
          <w:bCs/>
          <w:color w:val="4C3D8E"/>
          <w:sz w:val="24"/>
          <w:szCs w:val="24"/>
        </w:rPr>
      </w:pPr>
      <w:bookmarkStart w:id="1" w:name="_Toc138158353"/>
      <w:bookmarkEnd w:id="0"/>
      <w:r w:rsidRPr="00822E9D">
        <w:rPr>
          <w:rStyle w:val="a"/>
          <w:rFonts w:asciiTheme="majorBidi" w:hAnsiTheme="majorBidi" w:cstheme="majorBidi"/>
          <w:b/>
          <w:bCs/>
          <w:color w:val="4C3D8E"/>
          <w:sz w:val="24"/>
          <w:szCs w:val="24"/>
        </w:rPr>
        <w:t xml:space="preserve">A. </w:t>
      </w:r>
      <w:r w:rsidR="00D7486B" w:rsidRPr="00822E9D">
        <w:rPr>
          <w:rStyle w:val="a"/>
          <w:rFonts w:asciiTheme="majorBidi" w:hAnsiTheme="majorBidi" w:cstheme="majorBidi"/>
          <w:b/>
          <w:bCs/>
          <w:color w:val="4C3D8E"/>
          <w:sz w:val="24"/>
          <w:szCs w:val="24"/>
        </w:rPr>
        <w:t>G</w:t>
      </w:r>
      <w:r w:rsidR="00582DA3" w:rsidRPr="00822E9D">
        <w:rPr>
          <w:rStyle w:val="a"/>
          <w:rFonts w:asciiTheme="majorBidi" w:hAnsiTheme="majorBidi" w:cstheme="majorBidi"/>
          <w:b/>
          <w:bCs/>
          <w:color w:val="4C3D8E"/>
          <w:sz w:val="24"/>
          <w:szCs w:val="24"/>
        </w:rPr>
        <w:t xml:space="preserve">eneral information </w:t>
      </w:r>
      <w:r w:rsidR="00D7486B" w:rsidRPr="00822E9D">
        <w:rPr>
          <w:rStyle w:val="a"/>
          <w:rFonts w:asciiTheme="majorBidi" w:hAnsiTheme="majorBidi" w:cstheme="majorBidi"/>
          <w:b/>
          <w:bCs/>
          <w:color w:val="4C3D8E"/>
          <w:sz w:val="24"/>
          <w:szCs w:val="24"/>
        </w:rPr>
        <w:t>about the course:</w:t>
      </w:r>
      <w:bookmarkEnd w:id="1"/>
    </w:p>
    <w:p w14:paraId="219C9622" w14:textId="1D97C309" w:rsidR="000A1BC7" w:rsidRPr="00822E9D" w:rsidRDefault="000A1BC7">
      <w:pPr>
        <w:rPr>
          <w:rStyle w:val="a"/>
          <w:rFonts w:asciiTheme="majorBidi" w:hAnsiTheme="majorBidi" w:cstheme="majorBidi"/>
          <w:b/>
          <w:bCs/>
          <w:color w:val="52B5C2"/>
          <w:sz w:val="24"/>
          <w:szCs w:val="24"/>
          <w:lang w:val="en-GB"/>
        </w:rPr>
      </w:pPr>
      <w:r w:rsidRPr="00822E9D">
        <w:rPr>
          <w:rStyle w:val="a"/>
          <w:rFonts w:asciiTheme="majorBidi" w:hAnsiTheme="majorBidi" w:cstheme="majorBidi"/>
          <w:b/>
          <w:bCs/>
          <w:color w:val="52B5C2"/>
          <w:sz w:val="24"/>
          <w:szCs w:val="24"/>
        </w:rPr>
        <w:t xml:space="preserve">1. Course </w:t>
      </w:r>
      <w:proofErr w:type="spellStart"/>
      <w:r w:rsidRPr="00822E9D">
        <w:rPr>
          <w:rStyle w:val="a"/>
          <w:rFonts w:asciiTheme="majorBidi" w:hAnsiTheme="majorBidi" w:cstheme="majorBidi"/>
          <w:b/>
          <w:bCs/>
          <w:color w:val="52B5C2"/>
          <w:sz w:val="24"/>
          <w:szCs w:val="24"/>
        </w:rPr>
        <w:t>Identificatio</w:t>
      </w:r>
      <w:proofErr w:type="spellEnd"/>
      <w:r w:rsidR="001C451D" w:rsidRPr="00822E9D">
        <w:rPr>
          <w:rStyle w:val="a"/>
          <w:rFonts w:asciiTheme="majorBidi" w:hAnsiTheme="majorBidi" w:cstheme="majorBidi"/>
          <w:b/>
          <w:bCs/>
          <w:color w:val="52B5C2"/>
          <w:sz w:val="24"/>
          <w:szCs w:val="24"/>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822E9D"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21466218" w:rsidR="000A1BC7" w:rsidRPr="00822E9D" w:rsidRDefault="000A1BC7" w:rsidP="006E1F96">
            <w:pPr>
              <w:ind w:right="43"/>
              <w:rPr>
                <w:rFonts w:asciiTheme="majorBidi" w:hAnsiTheme="majorBidi" w:cstheme="majorBidi"/>
                <w:sz w:val="24"/>
                <w:szCs w:val="24"/>
                <w:rtl/>
              </w:rPr>
            </w:pPr>
            <w:r w:rsidRPr="00822E9D">
              <w:rPr>
                <w:rFonts w:asciiTheme="majorBidi" w:hAnsiTheme="majorBidi" w:cstheme="majorBidi"/>
                <w:sz w:val="24"/>
                <w:szCs w:val="24"/>
              </w:rPr>
              <w:t xml:space="preserve">1. Credit hours: </w:t>
            </w:r>
            <w:proofErr w:type="gramStart"/>
            <w:r w:rsidRPr="00822E9D">
              <w:rPr>
                <w:rFonts w:asciiTheme="majorBidi" w:hAnsiTheme="majorBidi" w:cstheme="majorBidi"/>
                <w:sz w:val="24"/>
                <w:szCs w:val="24"/>
              </w:rPr>
              <w:t xml:space="preserve">( </w:t>
            </w:r>
            <w:r w:rsidR="008060DD" w:rsidRPr="00822E9D">
              <w:rPr>
                <w:rFonts w:asciiTheme="majorBidi" w:hAnsiTheme="majorBidi" w:cstheme="majorBidi"/>
                <w:sz w:val="24"/>
                <w:szCs w:val="24"/>
              </w:rPr>
              <w:t>3</w:t>
            </w:r>
            <w:proofErr w:type="gramEnd"/>
            <w:r w:rsidRPr="00822E9D">
              <w:rPr>
                <w:rFonts w:asciiTheme="majorBidi" w:hAnsiTheme="majorBidi" w:cstheme="majorBidi"/>
                <w:sz w:val="24"/>
                <w:szCs w:val="24"/>
              </w:rPr>
              <w:t xml:space="preserve"> )</w:t>
            </w:r>
          </w:p>
        </w:tc>
      </w:tr>
      <w:tr w:rsidR="000A1BC7" w:rsidRPr="00822E9D"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7777777" w:rsidR="000A1BC7" w:rsidRPr="00822E9D" w:rsidRDefault="000A1BC7" w:rsidP="006E1F96">
            <w:pPr>
              <w:shd w:val="clear" w:color="auto" w:fill="F2F2F2" w:themeFill="background1" w:themeFillShade="F2"/>
              <w:jc w:val="lowKashida"/>
              <w:rPr>
                <w:rFonts w:asciiTheme="majorBidi" w:hAnsiTheme="majorBidi" w:cstheme="majorBidi"/>
                <w:b w:val="0"/>
                <w:bCs w:val="0"/>
                <w:color w:val="000000" w:themeColor="text1"/>
                <w:sz w:val="24"/>
                <w:szCs w:val="24"/>
                <w:rtl/>
              </w:rPr>
            </w:pPr>
          </w:p>
        </w:tc>
      </w:tr>
      <w:tr w:rsidR="000A1BC7" w:rsidRPr="00822E9D"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822E9D" w:rsidRDefault="000A1BC7" w:rsidP="006E1F96">
            <w:pPr>
              <w:ind w:right="43"/>
              <w:jc w:val="lowKashida"/>
              <w:rPr>
                <w:rFonts w:asciiTheme="majorBidi" w:hAnsiTheme="majorBidi" w:cstheme="majorBidi"/>
                <w:color w:val="FFFFFF" w:themeColor="background1"/>
                <w:sz w:val="24"/>
                <w:szCs w:val="24"/>
                <w:rtl/>
                <w:lang w:bidi="ar-EG"/>
              </w:rPr>
            </w:pPr>
            <w:r w:rsidRPr="00822E9D">
              <w:rPr>
                <w:rFonts w:asciiTheme="majorBidi" w:hAnsiTheme="majorBidi" w:cstheme="majorBidi"/>
                <w:color w:val="FFFFFF" w:themeColor="background1"/>
                <w:sz w:val="24"/>
                <w:szCs w:val="24"/>
                <w:lang w:bidi="ar-EG"/>
              </w:rPr>
              <w:t>2. Course type</w:t>
            </w:r>
          </w:p>
        </w:tc>
      </w:tr>
      <w:tr w:rsidR="000A1BC7" w:rsidRPr="00822E9D"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822E9D" w:rsidRDefault="000A1BC7" w:rsidP="006E1F96">
            <w:pPr>
              <w:jc w:val="lowKashida"/>
              <w:rPr>
                <w:rFonts w:asciiTheme="majorBidi" w:hAnsiTheme="majorBidi" w:cstheme="majorBidi"/>
                <w:color w:val="FFFFFF" w:themeColor="background1"/>
                <w:sz w:val="24"/>
                <w:szCs w:val="24"/>
                <w:rtl/>
                <w:lang w:bidi="ar-EG"/>
              </w:rPr>
            </w:pPr>
            <w:r w:rsidRPr="00822E9D">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367E799E" w14:textId="5AE68D40" w:rsidR="000A1BC7" w:rsidRPr="00822E9D"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136911" w:rsidRPr="00822E9D">
                  <w:rPr>
                    <w:rFonts w:ascii="Segoe UI Symbol" w:eastAsia="MS Gothic" w:hAnsi="Segoe UI Symbol" w:cs="Segoe UI Symbol"/>
                    <w:color w:val="000000" w:themeColor="text1"/>
                    <w:sz w:val="24"/>
                    <w:szCs w:val="24"/>
                  </w:rPr>
                  <w:t>☐</w:t>
                </w:r>
              </w:sdtContent>
            </w:sdt>
            <w:r w:rsidR="000A1BC7" w:rsidRPr="00822E9D">
              <w:rPr>
                <w:rFonts w:asciiTheme="majorBidi" w:hAnsiTheme="majorBidi" w:cstheme="majorBidi"/>
                <w:color w:val="000000" w:themeColor="text1"/>
                <w:sz w:val="24"/>
                <w:szCs w:val="24"/>
                <w:rtl/>
              </w:rPr>
              <w:t xml:space="preserve"> </w:t>
            </w:r>
            <w:r w:rsidR="000A1BC7" w:rsidRPr="00822E9D">
              <w:rPr>
                <w:rFonts w:asciiTheme="majorBidi" w:hAnsiTheme="majorBidi" w:cstheme="majorBidi"/>
                <w:color w:val="000000" w:themeColor="text1"/>
                <w:sz w:val="24"/>
                <w:szCs w:val="24"/>
              </w:rPr>
              <w:t>University</w:t>
            </w:r>
            <w:r w:rsidR="000A1BC7" w:rsidRPr="00822E9D">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822E9D"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0A1BC7" w:rsidRPr="00822E9D">
                  <w:rPr>
                    <w:rFonts w:ascii="Segoe UI Symbol" w:hAnsi="Segoe UI Symbol" w:cs="Segoe UI Symbol" w:hint="cs"/>
                    <w:color w:val="000000" w:themeColor="text1"/>
                    <w:sz w:val="24"/>
                    <w:szCs w:val="24"/>
                    <w:rtl/>
                  </w:rPr>
                  <w:t>☐</w:t>
                </w:r>
              </w:sdtContent>
            </w:sdt>
            <w:r w:rsidR="000A1BC7" w:rsidRPr="00822E9D">
              <w:rPr>
                <w:rFonts w:asciiTheme="majorBidi" w:hAnsiTheme="majorBidi" w:cstheme="majorBidi"/>
                <w:color w:val="000000" w:themeColor="text1"/>
                <w:sz w:val="24"/>
                <w:szCs w:val="24"/>
                <w:rtl/>
              </w:rPr>
              <w:t xml:space="preserve"> </w:t>
            </w:r>
            <w:r w:rsidR="000A1BC7" w:rsidRPr="00822E9D">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4F77CAD4" w14:textId="7E79F2C6" w:rsidR="000A1BC7" w:rsidRPr="00822E9D"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136911" w:rsidRPr="00822E9D">
                  <w:rPr>
                    <w:rFonts w:ascii="Segoe UI Symbol" w:eastAsia="MS Gothic" w:hAnsi="Segoe UI Symbol" w:cs="Segoe UI Symbol"/>
                    <w:color w:val="000000" w:themeColor="text1"/>
                    <w:sz w:val="24"/>
                    <w:szCs w:val="24"/>
                  </w:rPr>
                  <w:t>☒</w:t>
                </w:r>
              </w:sdtContent>
            </w:sdt>
            <w:r w:rsidR="000A1BC7" w:rsidRPr="00822E9D">
              <w:rPr>
                <w:rFonts w:asciiTheme="majorBidi" w:hAnsiTheme="majorBidi" w:cstheme="majorBidi"/>
                <w:color w:val="000000" w:themeColor="text1"/>
                <w:sz w:val="24"/>
                <w:szCs w:val="24"/>
                <w:rtl/>
              </w:rPr>
              <w:t xml:space="preserve"> </w:t>
            </w:r>
            <w:r w:rsidR="000A1BC7" w:rsidRPr="00822E9D">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41AD026E" w14:textId="77777777" w:rsidR="000A1BC7" w:rsidRPr="00822E9D"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0A1BC7" w:rsidRPr="00822E9D">
                  <w:rPr>
                    <w:rFonts w:ascii="Segoe UI Symbol" w:hAnsi="Segoe UI Symbol" w:cs="Segoe UI Symbol" w:hint="cs"/>
                    <w:color w:val="000000" w:themeColor="text1"/>
                    <w:sz w:val="24"/>
                    <w:szCs w:val="24"/>
                    <w:rtl/>
                  </w:rPr>
                  <w:t>☐</w:t>
                </w:r>
              </w:sdtContent>
            </w:sdt>
            <w:r w:rsidR="000A1BC7" w:rsidRPr="00822E9D">
              <w:rPr>
                <w:rFonts w:asciiTheme="majorBidi" w:hAnsiTheme="majorBidi" w:cstheme="majorBidi"/>
                <w:color w:val="000000" w:themeColor="text1"/>
                <w:sz w:val="24"/>
                <w:szCs w:val="24"/>
                <w:rtl/>
              </w:rPr>
              <w:t xml:space="preserve"> </w:t>
            </w:r>
            <w:r w:rsidR="000A1BC7" w:rsidRPr="00822E9D">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25430084" w14:textId="49DD2BC7" w:rsidR="000A1BC7" w:rsidRPr="00822E9D"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highlight w:val="yellow"/>
                <w:rtl/>
              </w:rPr>
            </w:pPr>
          </w:p>
        </w:tc>
      </w:tr>
      <w:tr w:rsidR="000A1BC7" w:rsidRPr="00822E9D"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822E9D" w:rsidRDefault="000A1BC7" w:rsidP="006E1F96">
            <w:pPr>
              <w:jc w:val="lowKashida"/>
              <w:rPr>
                <w:rFonts w:asciiTheme="majorBidi" w:hAnsiTheme="majorBidi" w:cstheme="majorBidi"/>
                <w:color w:val="FFFFFF" w:themeColor="background1"/>
                <w:sz w:val="24"/>
                <w:szCs w:val="24"/>
                <w:rtl/>
                <w:lang w:bidi="ar-EG"/>
              </w:rPr>
            </w:pPr>
            <w:r w:rsidRPr="00822E9D">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75FBC93D" w14:textId="3ECB7048" w:rsidR="000A1BC7" w:rsidRPr="00822E9D"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0"/>
                  <w14:checkedState w14:val="2612" w14:font="MS Gothic"/>
                  <w14:uncheckedState w14:val="2610" w14:font="MS Gothic"/>
                </w14:checkbox>
              </w:sdtPr>
              <w:sdtContent>
                <w:r w:rsidR="008060DD" w:rsidRPr="00822E9D">
                  <w:rPr>
                    <w:rFonts w:ascii="Segoe UI Symbol" w:eastAsia="MS Gothic" w:hAnsi="Segoe UI Symbol" w:cs="Segoe UI Symbol"/>
                    <w:color w:val="000000" w:themeColor="text1"/>
                    <w:sz w:val="24"/>
                    <w:szCs w:val="24"/>
                  </w:rPr>
                  <w:t>☐</w:t>
                </w:r>
              </w:sdtContent>
            </w:sdt>
            <w:r w:rsidR="000A1BC7" w:rsidRPr="00822E9D">
              <w:rPr>
                <w:rFonts w:asciiTheme="majorBidi" w:hAnsiTheme="majorBidi" w:cstheme="majorBidi"/>
                <w:color w:val="000000" w:themeColor="text1"/>
                <w:sz w:val="24"/>
                <w:szCs w:val="24"/>
                <w:rtl/>
              </w:rPr>
              <w:t xml:space="preserve"> </w:t>
            </w:r>
            <w:r w:rsidR="000A1BC7" w:rsidRPr="00822E9D">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576410C9" w14:textId="03FEB3F8" w:rsidR="000A1BC7" w:rsidRPr="00822E9D"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1"/>
                  <w14:checkedState w14:val="2612" w14:font="MS Gothic"/>
                  <w14:uncheckedState w14:val="2610" w14:font="MS Gothic"/>
                </w14:checkbox>
              </w:sdtPr>
              <w:sdtContent>
                <w:r w:rsidR="008060DD" w:rsidRPr="00822E9D">
                  <w:rPr>
                    <w:rFonts w:ascii="Segoe UI Symbol" w:eastAsia="MS Gothic" w:hAnsi="Segoe UI Symbol" w:cs="Segoe UI Symbol"/>
                    <w:color w:val="000000" w:themeColor="text1"/>
                    <w:sz w:val="24"/>
                    <w:szCs w:val="24"/>
                  </w:rPr>
                  <w:t>☒</w:t>
                </w:r>
              </w:sdtContent>
            </w:sdt>
            <w:r w:rsidR="000A1BC7" w:rsidRPr="00822E9D">
              <w:rPr>
                <w:rFonts w:asciiTheme="majorBidi" w:hAnsiTheme="majorBidi" w:cstheme="majorBidi"/>
                <w:color w:val="000000" w:themeColor="text1"/>
                <w:sz w:val="24"/>
                <w:szCs w:val="24"/>
                <w:rtl/>
              </w:rPr>
              <w:t xml:space="preserve"> </w:t>
            </w:r>
            <w:r w:rsidR="000A1BC7" w:rsidRPr="00822E9D">
              <w:rPr>
                <w:rFonts w:asciiTheme="majorBidi" w:hAnsiTheme="majorBidi" w:cstheme="majorBidi"/>
                <w:color w:val="000000" w:themeColor="text1"/>
                <w:sz w:val="24"/>
                <w:szCs w:val="24"/>
              </w:rPr>
              <w:t>Elective</w:t>
            </w:r>
          </w:p>
        </w:tc>
      </w:tr>
      <w:tr w:rsidR="000A1BC7" w:rsidRPr="00822E9D"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4DD0D784" w:rsidR="000A1BC7" w:rsidRPr="00822E9D" w:rsidRDefault="000A1BC7" w:rsidP="006E1F96">
            <w:pPr>
              <w:ind w:right="43"/>
              <w:jc w:val="lowKashida"/>
              <w:rPr>
                <w:rFonts w:asciiTheme="majorBidi" w:hAnsiTheme="majorBidi" w:cstheme="majorBidi"/>
                <w:color w:val="FFFFFF" w:themeColor="background1"/>
                <w:sz w:val="24"/>
                <w:szCs w:val="24"/>
                <w:rtl/>
              </w:rPr>
            </w:pPr>
            <w:r w:rsidRPr="00822E9D">
              <w:rPr>
                <w:rFonts w:asciiTheme="majorBidi" w:hAnsiTheme="majorBidi" w:cstheme="majorBidi"/>
                <w:color w:val="FFFFFF" w:themeColor="background1"/>
                <w:sz w:val="24"/>
                <w:szCs w:val="24"/>
              </w:rPr>
              <w:t>3. Level/year at which this course is offered: (</w:t>
            </w:r>
            <w:r w:rsidR="008060DD" w:rsidRPr="00822E9D">
              <w:rPr>
                <w:rFonts w:asciiTheme="majorBidi" w:hAnsiTheme="majorBidi" w:cstheme="majorBidi"/>
                <w:color w:val="FFFFFF" w:themeColor="background1"/>
                <w:sz w:val="24"/>
                <w:szCs w:val="24"/>
              </w:rPr>
              <w:t>3</w:t>
            </w:r>
            <w:r w:rsidR="008060DD" w:rsidRPr="00822E9D">
              <w:rPr>
                <w:rFonts w:asciiTheme="majorBidi" w:hAnsiTheme="majorBidi" w:cstheme="majorBidi"/>
                <w:color w:val="FFFFFF" w:themeColor="background1"/>
                <w:sz w:val="24"/>
                <w:szCs w:val="24"/>
                <w:vertAlign w:val="superscript"/>
              </w:rPr>
              <w:t>rd</w:t>
            </w:r>
            <w:r w:rsidR="008060DD" w:rsidRPr="00822E9D">
              <w:rPr>
                <w:rFonts w:asciiTheme="majorBidi" w:hAnsiTheme="majorBidi" w:cstheme="majorBidi"/>
                <w:color w:val="FFFFFF" w:themeColor="background1"/>
                <w:sz w:val="24"/>
                <w:szCs w:val="24"/>
              </w:rPr>
              <w:t xml:space="preserve"> </w:t>
            </w:r>
            <w:r w:rsidR="00576828">
              <w:rPr>
                <w:rFonts w:asciiTheme="majorBidi" w:hAnsiTheme="majorBidi" w:cstheme="majorBidi"/>
                <w:color w:val="FFFFFF" w:themeColor="background1"/>
                <w:sz w:val="24"/>
                <w:szCs w:val="24"/>
              </w:rPr>
              <w:t>/2</w:t>
            </w:r>
            <w:r w:rsidRPr="00822E9D">
              <w:rPr>
                <w:rFonts w:asciiTheme="majorBidi" w:hAnsiTheme="majorBidi" w:cstheme="majorBidi"/>
                <w:color w:val="FFFFFF" w:themeColor="background1"/>
                <w:sz w:val="24"/>
                <w:szCs w:val="24"/>
              </w:rPr>
              <w:t>)</w:t>
            </w:r>
          </w:p>
        </w:tc>
      </w:tr>
      <w:tr w:rsidR="000A1BC7" w:rsidRPr="00822E9D"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822E9D" w:rsidRDefault="000A1BC7">
            <w:pPr>
              <w:ind w:right="43"/>
              <w:jc w:val="lowKashida"/>
              <w:rPr>
                <w:rFonts w:asciiTheme="majorBidi" w:hAnsiTheme="majorBidi" w:cstheme="majorBidi"/>
                <w:color w:val="FFFFFF" w:themeColor="background1"/>
                <w:sz w:val="24"/>
                <w:szCs w:val="24"/>
                <w:rtl/>
              </w:rPr>
            </w:pPr>
            <w:r w:rsidRPr="00822E9D">
              <w:rPr>
                <w:rFonts w:asciiTheme="majorBidi" w:hAnsiTheme="majorBidi" w:cstheme="majorBidi"/>
                <w:color w:val="FFFFFF" w:themeColor="background1"/>
                <w:sz w:val="24"/>
                <w:szCs w:val="24"/>
              </w:rPr>
              <w:t xml:space="preserve">4. Course </w:t>
            </w:r>
            <w:r w:rsidR="00933841" w:rsidRPr="00822E9D">
              <w:rPr>
                <w:rFonts w:asciiTheme="majorBidi" w:hAnsiTheme="majorBidi" w:cstheme="majorBidi"/>
                <w:color w:val="FFFFFF" w:themeColor="background1"/>
                <w:sz w:val="24"/>
                <w:szCs w:val="24"/>
              </w:rPr>
              <w:t xml:space="preserve">General </w:t>
            </w:r>
            <w:r w:rsidRPr="00822E9D">
              <w:rPr>
                <w:rFonts w:asciiTheme="majorBidi" w:hAnsiTheme="majorBidi" w:cstheme="majorBidi"/>
                <w:color w:val="FFFFFF" w:themeColor="background1"/>
                <w:sz w:val="24"/>
                <w:szCs w:val="24"/>
              </w:rPr>
              <w:t>Description:</w:t>
            </w:r>
          </w:p>
        </w:tc>
      </w:tr>
      <w:tr w:rsidR="000A1BC7" w:rsidRPr="00822E9D"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C090137" w14:textId="6CA335A8" w:rsidR="00136911" w:rsidRPr="00822E9D" w:rsidRDefault="00606604" w:rsidP="00822E9D">
            <w:pPr>
              <w:rPr>
                <w:rFonts w:asciiTheme="majorBidi" w:hAnsiTheme="majorBidi" w:cstheme="majorBidi"/>
                <w:color w:val="000000" w:themeColor="text1"/>
                <w:sz w:val="24"/>
                <w:szCs w:val="24"/>
              </w:rPr>
            </w:pPr>
            <w:r w:rsidRPr="00822E9D">
              <w:rPr>
                <w:rFonts w:asciiTheme="majorBidi" w:hAnsiTheme="majorBidi" w:cstheme="majorBidi"/>
                <w:b w:val="0"/>
                <w:bCs w:val="0"/>
                <w:color w:val="000000" w:themeColor="text1"/>
                <w:sz w:val="24"/>
                <w:szCs w:val="24"/>
              </w:rPr>
              <w:t xml:space="preserve">This course offers an in-depth exploration of the principles, theories, and practices surrounding the use of technology in language learning and teaching. Students will engage with the historical evolution of Computer-Assisted Language Learning (CALL) and investigate contemporary applications of digital tools in language education, including mobile apps, multimedia resources, online platforms, </w:t>
            </w:r>
            <w:r w:rsidR="00136911" w:rsidRPr="00822E9D">
              <w:rPr>
                <w:rFonts w:asciiTheme="majorBidi" w:hAnsiTheme="majorBidi" w:cstheme="majorBidi"/>
                <w:b w:val="0"/>
                <w:bCs w:val="0"/>
                <w:color w:val="000000" w:themeColor="text1"/>
                <w:sz w:val="24"/>
                <w:szCs w:val="24"/>
              </w:rPr>
              <w:t>machine learning gamification, and virtual reality</w:t>
            </w:r>
            <w:r w:rsidR="00EA197F" w:rsidRPr="00822E9D">
              <w:rPr>
                <w:rFonts w:asciiTheme="majorBidi" w:hAnsiTheme="majorBidi" w:cstheme="majorBidi"/>
                <w:b w:val="0"/>
                <w:bCs w:val="0"/>
                <w:color w:val="000000" w:themeColor="text1"/>
                <w:sz w:val="24"/>
                <w:szCs w:val="24"/>
              </w:rPr>
              <w:t xml:space="preserve">, </w:t>
            </w:r>
          </w:p>
          <w:p w14:paraId="506A7669" w14:textId="608080A8" w:rsidR="000A1BC7" w:rsidRPr="00822E9D" w:rsidRDefault="00136911" w:rsidP="00D56481">
            <w:pPr>
              <w:shd w:val="clear" w:color="auto" w:fill="F2F2F2" w:themeFill="background1" w:themeFillShade="F2"/>
              <w:jc w:val="lowKashida"/>
              <w:rPr>
                <w:rFonts w:asciiTheme="majorBidi" w:hAnsiTheme="majorBidi" w:cstheme="majorBidi"/>
                <w:b w:val="0"/>
                <w:bCs w:val="0"/>
                <w:color w:val="000000" w:themeColor="text1"/>
                <w:sz w:val="24"/>
                <w:szCs w:val="24"/>
              </w:rPr>
            </w:pPr>
            <w:r w:rsidRPr="00822E9D">
              <w:rPr>
                <w:rFonts w:asciiTheme="majorBidi" w:hAnsiTheme="majorBidi" w:cstheme="majorBidi"/>
                <w:b w:val="0"/>
                <w:bCs w:val="0"/>
                <w:color w:val="000000" w:themeColor="text1"/>
                <w:sz w:val="24"/>
                <w:szCs w:val="24"/>
              </w:rPr>
              <w:t>a</w:t>
            </w:r>
            <w:r w:rsidR="00606604" w:rsidRPr="00822E9D">
              <w:rPr>
                <w:rFonts w:asciiTheme="majorBidi" w:hAnsiTheme="majorBidi" w:cstheme="majorBidi"/>
                <w:b w:val="0"/>
                <w:bCs w:val="0"/>
                <w:color w:val="000000" w:themeColor="text1"/>
                <w:sz w:val="24"/>
                <w:szCs w:val="24"/>
              </w:rPr>
              <w:t>nd AI-based learning environments.</w:t>
            </w:r>
          </w:p>
        </w:tc>
      </w:tr>
      <w:tr w:rsidR="000A1BC7" w:rsidRPr="00822E9D"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822E9D" w:rsidRDefault="000A1BC7" w:rsidP="006E1F96">
            <w:pPr>
              <w:ind w:right="43"/>
              <w:jc w:val="lowKashida"/>
              <w:rPr>
                <w:rFonts w:asciiTheme="majorBidi" w:hAnsiTheme="majorBidi" w:cstheme="majorBidi"/>
                <w:color w:val="FFFFFF" w:themeColor="background1"/>
                <w:sz w:val="24"/>
                <w:szCs w:val="24"/>
                <w:rtl/>
              </w:rPr>
            </w:pPr>
            <w:r w:rsidRPr="00822E9D">
              <w:rPr>
                <w:rFonts w:asciiTheme="majorBidi" w:hAnsiTheme="majorBidi" w:cstheme="majorBidi"/>
                <w:color w:val="FFFFFF" w:themeColor="background1"/>
                <w:sz w:val="24"/>
                <w:szCs w:val="24"/>
              </w:rPr>
              <w:t xml:space="preserve">5. Pre-requirements for this course </w:t>
            </w:r>
            <w:r w:rsidRPr="00822E9D">
              <w:rPr>
                <w:rFonts w:asciiTheme="majorBidi" w:hAnsiTheme="majorBidi" w:cstheme="majorBidi"/>
                <w:b w:val="0"/>
                <w:bCs w:val="0"/>
                <w:color w:val="FFFFFF" w:themeColor="background1"/>
                <w:sz w:val="24"/>
                <w:szCs w:val="24"/>
                <w:vertAlign w:val="subscript"/>
              </w:rPr>
              <w:t>(if any)</w:t>
            </w:r>
            <w:r w:rsidRPr="00822E9D">
              <w:rPr>
                <w:rFonts w:asciiTheme="majorBidi" w:hAnsiTheme="majorBidi" w:cstheme="majorBidi"/>
                <w:color w:val="FFFFFF" w:themeColor="background1"/>
                <w:sz w:val="24"/>
                <w:szCs w:val="24"/>
              </w:rPr>
              <w:t>:</w:t>
            </w:r>
          </w:p>
        </w:tc>
      </w:tr>
      <w:tr w:rsidR="000A1BC7" w:rsidRPr="00822E9D"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77777777" w:rsidR="000A1BC7" w:rsidRPr="00822E9D" w:rsidRDefault="000A1BC7" w:rsidP="006E1F96">
            <w:pPr>
              <w:shd w:val="clear" w:color="auto" w:fill="F2F2F2" w:themeFill="background1" w:themeFillShade="F2"/>
              <w:jc w:val="lowKashida"/>
              <w:rPr>
                <w:rFonts w:asciiTheme="majorBidi" w:hAnsiTheme="majorBidi" w:cstheme="majorBidi"/>
                <w:b w:val="0"/>
                <w:bCs w:val="0"/>
                <w:color w:val="000000" w:themeColor="text1"/>
                <w:sz w:val="24"/>
                <w:szCs w:val="24"/>
                <w:rtl/>
              </w:rPr>
            </w:pPr>
          </w:p>
          <w:p w14:paraId="0A972A25" w14:textId="007F93D3" w:rsidR="000A1BC7" w:rsidRPr="00822E9D" w:rsidRDefault="005F3539" w:rsidP="006E1F96">
            <w:pPr>
              <w:jc w:val="lowKashida"/>
              <w:rPr>
                <w:rFonts w:asciiTheme="majorBidi" w:hAnsiTheme="majorBidi" w:cstheme="majorBidi"/>
                <w:b w:val="0"/>
                <w:bCs w:val="0"/>
                <w:color w:val="000000" w:themeColor="text1"/>
                <w:sz w:val="24"/>
                <w:szCs w:val="24"/>
                <w:rtl/>
              </w:rPr>
            </w:pPr>
            <w:r w:rsidRPr="005F3539">
              <w:rPr>
                <w:rFonts w:asciiTheme="majorBidi" w:hAnsiTheme="majorBidi" w:cstheme="majorBidi"/>
                <w:b w:val="0"/>
                <w:bCs w:val="0"/>
                <w:color w:val="000000" w:themeColor="text1"/>
                <w:sz w:val="24"/>
                <w:szCs w:val="24"/>
              </w:rPr>
              <w:t>•</w:t>
            </w:r>
            <w:r w:rsidRPr="005F3539">
              <w:rPr>
                <w:rFonts w:asciiTheme="majorBidi" w:hAnsiTheme="majorBidi" w:cstheme="majorBidi"/>
                <w:b w:val="0"/>
                <w:bCs w:val="0"/>
                <w:color w:val="000000" w:themeColor="text1"/>
                <w:sz w:val="24"/>
                <w:szCs w:val="24"/>
              </w:rPr>
              <w:tab/>
            </w:r>
            <w:r w:rsidR="00CF4C31" w:rsidRPr="00CF4C31">
              <w:rPr>
                <w:rFonts w:asciiTheme="majorBidi" w:hAnsiTheme="majorBidi" w:cstheme="majorBidi"/>
                <w:b w:val="0"/>
                <w:bCs w:val="0"/>
                <w:color w:val="000000" w:themeColor="text1"/>
                <w:sz w:val="24"/>
                <w:szCs w:val="24"/>
              </w:rPr>
              <w:t>6521 ENG-</w:t>
            </w:r>
            <w:r w:rsidR="00576828">
              <w:rPr>
                <w:rFonts w:asciiTheme="majorBidi" w:hAnsiTheme="majorBidi" w:cstheme="majorBidi"/>
                <w:b w:val="0"/>
                <w:bCs w:val="0"/>
                <w:color w:val="000000" w:themeColor="text1"/>
                <w:sz w:val="24"/>
                <w:szCs w:val="24"/>
              </w:rPr>
              <w:t>3</w:t>
            </w:r>
            <w:r w:rsidR="00CF4C31">
              <w:rPr>
                <w:rFonts w:asciiTheme="majorBidi" w:hAnsiTheme="majorBidi" w:cstheme="majorBidi"/>
                <w:b w:val="0"/>
                <w:bCs w:val="0"/>
                <w:color w:val="000000" w:themeColor="text1"/>
                <w:sz w:val="24"/>
                <w:szCs w:val="24"/>
              </w:rPr>
              <w:t xml:space="preserve"> </w:t>
            </w:r>
            <w:r w:rsidRPr="005F3539">
              <w:rPr>
                <w:rFonts w:asciiTheme="majorBidi" w:hAnsiTheme="majorBidi" w:cstheme="majorBidi"/>
                <w:b w:val="0"/>
                <w:bCs w:val="0"/>
                <w:color w:val="000000" w:themeColor="text1"/>
                <w:sz w:val="24"/>
                <w:szCs w:val="24"/>
              </w:rPr>
              <w:t xml:space="preserve">Concepts in Applied Linguistics </w:t>
            </w:r>
          </w:p>
        </w:tc>
      </w:tr>
      <w:tr w:rsidR="000A1BC7" w:rsidRPr="00822E9D"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822E9D" w:rsidRDefault="000A1BC7" w:rsidP="006E1F96">
            <w:pPr>
              <w:ind w:right="43"/>
              <w:jc w:val="lowKashida"/>
              <w:rPr>
                <w:rFonts w:asciiTheme="majorBidi" w:hAnsiTheme="majorBidi" w:cstheme="majorBidi"/>
                <w:color w:val="FFFFFF" w:themeColor="background1"/>
                <w:sz w:val="24"/>
                <w:szCs w:val="24"/>
              </w:rPr>
            </w:pPr>
            <w:bookmarkStart w:id="2" w:name="_Hlk511560069"/>
            <w:r w:rsidRPr="00822E9D">
              <w:rPr>
                <w:rFonts w:asciiTheme="majorBidi" w:hAnsiTheme="majorBidi" w:cstheme="majorBidi"/>
                <w:color w:val="FFFFFF" w:themeColor="background1"/>
                <w:sz w:val="24"/>
                <w:szCs w:val="24"/>
              </w:rPr>
              <w:t xml:space="preserve">6. Pre-requirements for this course </w:t>
            </w:r>
            <w:r w:rsidRPr="00822E9D">
              <w:rPr>
                <w:rFonts w:asciiTheme="majorBidi" w:hAnsiTheme="majorBidi" w:cstheme="majorBidi"/>
                <w:b w:val="0"/>
                <w:bCs w:val="0"/>
                <w:color w:val="FFFFFF" w:themeColor="background1"/>
                <w:sz w:val="24"/>
                <w:szCs w:val="24"/>
                <w:vertAlign w:val="subscript"/>
              </w:rPr>
              <w:t>(if any)</w:t>
            </w:r>
            <w:r w:rsidRPr="00822E9D">
              <w:rPr>
                <w:rFonts w:asciiTheme="majorBidi" w:hAnsiTheme="majorBidi" w:cstheme="majorBidi"/>
                <w:color w:val="FFFFFF" w:themeColor="background1"/>
                <w:sz w:val="24"/>
                <w:szCs w:val="24"/>
              </w:rPr>
              <w:t>:</w:t>
            </w:r>
          </w:p>
        </w:tc>
      </w:tr>
      <w:bookmarkEnd w:id="2"/>
      <w:tr w:rsidR="000A1BC7" w:rsidRPr="00822E9D"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4628F459" w:rsidR="000A1BC7" w:rsidRPr="00822E9D" w:rsidRDefault="000A1BC7" w:rsidP="005F3539">
            <w:pPr>
              <w:pStyle w:val="ListParagraph"/>
              <w:shd w:val="clear" w:color="auto" w:fill="F2F2F2" w:themeFill="background1" w:themeFillShade="F2"/>
              <w:ind w:left="765"/>
              <w:jc w:val="lowKashida"/>
              <w:rPr>
                <w:rFonts w:asciiTheme="majorBidi" w:hAnsiTheme="majorBidi" w:cstheme="majorBidi"/>
                <w:b w:val="0"/>
                <w:bCs w:val="0"/>
                <w:sz w:val="24"/>
                <w:szCs w:val="24"/>
                <w:rtl/>
                <w:lang w:bidi="ar-JO"/>
              </w:rPr>
            </w:pPr>
          </w:p>
        </w:tc>
      </w:tr>
      <w:tr w:rsidR="000A1BC7" w:rsidRPr="00822E9D"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822E9D" w:rsidRDefault="000A1BC7" w:rsidP="006E1F96">
            <w:pPr>
              <w:ind w:right="43"/>
              <w:jc w:val="lowKashida"/>
              <w:rPr>
                <w:rFonts w:asciiTheme="majorBidi" w:hAnsiTheme="majorBidi" w:cstheme="majorBidi"/>
                <w:color w:val="FFFFFF" w:themeColor="background1"/>
                <w:sz w:val="24"/>
                <w:szCs w:val="24"/>
                <w:rtl/>
              </w:rPr>
            </w:pPr>
            <w:r w:rsidRPr="00822E9D">
              <w:rPr>
                <w:rFonts w:asciiTheme="majorBidi" w:hAnsiTheme="majorBidi" w:cstheme="majorBidi"/>
                <w:color w:val="FFFFFF" w:themeColor="background1"/>
                <w:sz w:val="24"/>
                <w:szCs w:val="24"/>
              </w:rPr>
              <w:t>7. Course Main Objective(s):</w:t>
            </w:r>
          </w:p>
        </w:tc>
      </w:tr>
      <w:tr w:rsidR="000A1BC7" w:rsidRPr="00822E9D"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8E70541" w14:textId="6A988CBE" w:rsidR="000A1BC7" w:rsidRPr="00822E9D" w:rsidRDefault="00136911" w:rsidP="00822E9D">
            <w:pPr>
              <w:shd w:val="clear" w:color="auto" w:fill="F2F2F2" w:themeFill="background1" w:themeFillShade="F2"/>
              <w:jc w:val="lowKashida"/>
              <w:rPr>
                <w:rFonts w:asciiTheme="majorBidi" w:hAnsiTheme="majorBidi" w:cstheme="majorBidi"/>
                <w:b w:val="0"/>
                <w:bCs w:val="0"/>
                <w:color w:val="000000" w:themeColor="text1"/>
                <w:sz w:val="24"/>
                <w:szCs w:val="24"/>
              </w:rPr>
            </w:pPr>
            <w:r w:rsidRPr="00822E9D">
              <w:rPr>
                <w:rFonts w:asciiTheme="majorBidi" w:hAnsiTheme="majorBidi" w:cstheme="majorBidi"/>
                <w:b w:val="0"/>
                <w:bCs w:val="0"/>
                <w:color w:val="000000" w:themeColor="text1"/>
                <w:sz w:val="24"/>
                <w:szCs w:val="24"/>
              </w:rPr>
              <w:t xml:space="preserve">  The </w:t>
            </w:r>
            <w:sdt>
              <w:sdtPr>
                <w:rPr>
                  <w:rFonts w:asciiTheme="majorBidi" w:hAnsiTheme="majorBidi" w:cstheme="majorBidi"/>
                  <w:color w:val="000000" w:themeColor="text1"/>
                  <w:sz w:val="24"/>
                  <w:szCs w:val="24"/>
                </w:rPr>
                <w:alias w:val="Course Title"/>
                <w:tag w:val="Course Title"/>
                <w:id w:val="-1720125660"/>
                <w:placeholder>
                  <w:docPart w:val="F2BC5B91EC8D435B831E475E9353F20E"/>
                </w:placeholder>
              </w:sdtPr>
              <w:sdtContent>
                <w:r w:rsidRPr="00822E9D">
                  <w:rPr>
                    <w:rFonts w:asciiTheme="majorBidi" w:hAnsiTheme="majorBidi" w:cstheme="majorBidi"/>
                    <w:b w:val="0"/>
                    <w:bCs w:val="0"/>
                    <w:color w:val="000000" w:themeColor="text1"/>
                    <w:sz w:val="24"/>
                    <w:szCs w:val="24"/>
                  </w:rPr>
                  <w:t xml:space="preserve"> Computer Assisted Language Learning course aims to</w:t>
                </w:r>
              </w:sdtContent>
            </w:sdt>
            <w:r w:rsidR="00822E9D" w:rsidRPr="00822E9D">
              <w:rPr>
                <w:rFonts w:asciiTheme="majorBidi" w:hAnsiTheme="majorBidi" w:cstheme="majorBidi"/>
                <w:b w:val="0"/>
                <w:bCs w:val="0"/>
                <w:color w:val="000000" w:themeColor="text1"/>
                <w:sz w:val="24"/>
                <w:szCs w:val="24"/>
              </w:rPr>
              <w:t>:</w:t>
            </w:r>
          </w:p>
          <w:p w14:paraId="6215AB23" w14:textId="77777777" w:rsidR="00150160" w:rsidRPr="00822E9D" w:rsidRDefault="00282CFF" w:rsidP="0048228A">
            <w:pPr>
              <w:pStyle w:val="ListParagraph"/>
              <w:numPr>
                <w:ilvl w:val="0"/>
                <w:numId w:val="5"/>
              </w:numPr>
              <w:shd w:val="clear" w:color="auto" w:fill="F2F2F2" w:themeFill="background1" w:themeFillShade="F2"/>
              <w:jc w:val="lowKashida"/>
              <w:rPr>
                <w:rFonts w:asciiTheme="majorBidi" w:hAnsiTheme="majorBidi" w:cstheme="majorBidi"/>
                <w:b w:val="0"/>
                <w:bCs w:val="0"/>
                <w:color w:val="000000" w:themeColor="text1"/>
                <w:sz w:val="24"/>
                <w:szCs w:val="24"/>
              </w:rPr>
            </w:pPr>
            <w:r w:rsidRPr="00822E9D">
              <w:rPr>
                <w:rFonts w:asciiTheme="majorBidi" w:hAnsiTheme="majorBidi" w:cstheme="majorBidi"/>
                <w:b w:val="0"/>
                <w:bCs w:val="0"/>
                <w:color w:val="000000" w:themeColor="text1"/>
                <w:sz w:val="24"/>
                <w:szCs w:val="24"/>
              </w:rPr>
              <w:t>provide students with a comprehensive overview of the theoretical frameworks that underlie CALL, including the principles of second language acquisition (SLA) and educational technology.</w:t>
            </w:r>
          </w:p>
          <w:p w14:paraId="1858A1EC" w14:textId="77777777" w:rsidR="00282CFF" w:rsidRPr="00822E9D" w:rsidRDefault="0034113B" w:rsidP="0048228A">
            <w:pPr>
              <w:pStyle w:val="ListParagraph"/>
              <w:numPr>
                <w:ilvl w:val="0"/>
                <w:numId w:val="5"/>
              </w:numPr>
              <w:shd w:val="clear" w:color="auto" w:fill="F2F2F2" w:themeFill="background1" w:themeFillShade="F2"/>
              <w:jc w:val="lowKashida"/>
              <w:rPr>
                <w:rFonts w:asciiTheme="majorBidi" w:hAnsiTheme="majorBidi" w:cstheme="majorBidi"/>
                <w:b w:val="0"/>
                <w:bCs w:val="0"/>
                <w:color w:val="000000" w:themeColor="text1"/>
                <w:sz w:val="24"/>
                <w:szCs w:val="24"/>
              </w:rPr>
            </w:pPr>
            <w:r w:rsidRPr="00822E9D">
              <w:rPr>
                <w:rFonts w:asciiTheme="majorBidi" w:hAnsiTheme="majorBidi" w:cstheme="majorBidi"/>
                <w:b w:val="0"/>
                <w:bCs w:val="0"/>
                <w:color w:val="000000" w:themeColor="text1"/>
                <w:sz w:val="24"/>
                <w:szCs w:val="24"/>
              </w:rPr>
              <w:t>familiarize students with the evolution of CALL, from its early development to current trends, including the use of mobile learning, AI, gamification, and virtual reality in language education.</w:t>
            </w:r>
          </w:p>
          <w:p w14:paraId="08F47FE7" w14:textId="52A306D4" w:rsidR="00B93D8C" w:rsidRPr="00822E9D" w:rsidRDefault="00B93D8C" w:rsidP="0048228A">
            <w:pPr>
              <w:pStyle w:val="ListParagraph"/>
              <w:numPr>
                <w:ilvl w:val="0"/>
                <w:numId w:val="5"/>
              </w:numPr>
              <w:shd w:val="clear" w:color="auto" w:fill="F2F2F2" w:themeFill="background1" w:themeFillShade="F2"/>
              <w:jc w:val="lowKashida"/>
              <w:rPr>
                <w:rFonts w:asciiTheme="majorBidi" w:hAnsiTheme="majorBidi" w:cstheme="majorBidi"/>
                <w:b w:val="0"/>
                <w:bCs w:val="0"/>
                <w:color w:val="000000" w:themeColor="text1"/>
                <w:sz w:val="24"/>
                <w:szCs w:val="24"/>
                <w:rtl/>
              </w:rPr>
            </w:pPr>
            <w:r w:rsidRPr="00822E9D">
              <w:rPr>
                <w:rFonts w:asciiTheme="majorBidi" w:hAnsiTheme="majorBidi" w:cstheme="majorBidi"/>
                <w:b w:val="0"/>
                <w:bCs w:val="0"/>
                <w:color w:val="000000" w:themeColor="text1"/>
                <w:sz w:val="24"/>
                <w:szCs w:val="24"/>
              </w:rPr>
              <w:t>prepare students to become informed, reflective, and innovative practitioners who can successfully integrate CALL into their teaching practice and adapt to future technological advancements in language education.</w:t>
            </w:r>
          </w:p>
        </w:tc>
      </w:tr>
    </w:tbl>
    <w:p w14:paraId="4A9A490C" w14:textId="279497DE" w:rsidR="000A1BC7" w:rsidRPr="00822E9D" w:rsidRDefault="000A1BC7">
      <w:pPr>
        <w:rPr>
          <w:rFonts w:asciiTheme="majorBidi" w:hAnsiTheme="majorBidi" w:cstheme="majorBidi"/>
          <w:sz w:val="24"/>
          <w:szCs w:val="24"/>
        </w:rPr>
      </w:pPr>
      <w:r w:rsidRPr="00822E9D">
        <w:rPr>
          <w:rStyle w:val="a"/>
          <w:rFonts w:asciiTheme="majorBidi" w:hAnsiTheme="majorBidi" w:cstheme="majorBidi"/>
          <w:b/>
          <w:bCs/>
          <w:color w:val="52B5C2"/>
          <w:sz w:val="24"/>
          <w:szCs w:val="24"/>
        </w:rPr>
        <w:t xml:space="preserve">2. Teaching </w:t>
      </w:r>
      <w:r w:rsidR="00F83490" w:rsidRPr="00822E9D">
        <w:rPr>
          <w:rStyle w:val="a"/>
          <w:rFonts w:asciiTheme="majorBidi" w:hAnsiTheme="majorBidi" w:cstheme="majorBidi"/>
          <w:b/>
          <w:bCs/>
          <w:color w:val="52B5C2"/>
          <w:sz w:val="24"/>
          <w:szCs w:val="24"/>
        </w:rPr>
        <w:t>Mode:</w:t>
      </w:r>
      <w:r w:rsidRPr="00822E9D">
        <w:rPr>
          <w:rStyle w:val="a"/>
          <w:rFonts w:asciiTheme="majorBidi" w:hAnsiTheme="majorBidi" w:cstheme="majorBidi"/>
          <w:color w:val="00B050"/>
          <w:sz w:val="24"/>
          <w:szCs w:val="24"/>
        </w:rPr>
        <w:t xml:space="preserve"> </w:t>
      </w:r>
      <w:r w:rsidRPr="00822E9D">
        <w:rPr>
          <w:rStyle w:val="a"/>
          <w:rFonts w:asciiTheme="majorBidi" w:hAnsiTheme="majorBidi" w:cstheme="majorBid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822E9D" w14:paraId="34D7A22F" w14:textId="77777777" w:rsidTr="006E1F96">
        <w:trPr>
          <w:tblHeader/>
          <w:tblCellSpacing w:w="7" w:type="dxa"/>
          <w:jc w:val="center"/>
        </w:trPr>
        <w:tc>
          <w:tcPr>
            <w:tcW w:w="846" w:type="dxa"/>
            <w:shd w:val="clear" w:color="auto" w:fill="4C3D8E"/>
            <w:vAlign w:val="center"/>
          </w:tcPr>
          <w:p w14:paraId="1BF12548" w14:textId="77777777" w:rsidR="000A1BC7" w:rsidRPr="00822E9D" w:rsidRDefault="000A1BC7" w:rsidP="006E1F96">
            <w:pPr>
              <w:spacing w:after="0"/>
              <w:jc w:val="cente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D2FFF6B" w14:textId="77777777" w:rsidR="000A1BC7" w:rsidRPr="00822E9D" w:rsidRDefault="000A1BC7" w:rsidP="006E1F96">
            <w:pPr>
              <w:spacing w:after="0"/>
              <w:jc w:val="center"/>
              <w:rPr>
                <w:rFonts w:asciiTheme="majorBidi" w:hAnsiTheme="majorBidi" w:cstheme="majorBidi"/>
                <w:b/>
                <w:bCs/>
                <w:color w:val="FFFFFF" w:themeColor="background1"/>
                <w:sz w:val="24"/>
                <w:szCs w:val="24"/>
                <w:lang w:bidi="ar-EG"/>
              </w:rPr>
            </w:pPr>
            <w:r w:rsidRPr="00822E9D">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0566718F" w14:textId="77777777" w:rsidR="000A1BC7" w:rsidRPr="00822E9D" w:rsidRDefault="000A1BC7" w:rsidP="006E1F96">
            <w:pPr>
              <w:spacing w:after="0"/>
              <w:jc w:val="center"/>
              <w:rPr>
                <w:rFonts w:asciiTheme="majorBidi" w:hAnsiTheme="majorBidi" w:cstheme="majorBidi"/>
                <w:b/>
                <w:bCs/>
                <w:color w:val="FFFFFF" w:themeColor="background1"/>
                <w:sz w:val="24"/>
                <w:szCs w:val="24"/>
                <w:lang w:bidi="ar-EG"/>
              </w:rPr>
            </w:pPr>
            <w:r w:rsidRPr="00822E9D">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461F2B94" w14:textId="77777777" w:rsidR="000A1BC7" w:rsidRPr="00822E9D" w:rsidRDefault="000A1BC7" w:rsidP="006E1F96">
            <w:pPr>
              <w:spacing w:after="0"/>
              <w:jc w:val="center"/>
              <w:rPr>
                <w:rFonts w:asciiTheme="majorBidi" w:hAnsiTheme="majorBidi" w:cstheme="majorBidi"/>
                <w:b/>
                <w:bCs/>
                <w:color w:val="FFFFFF" w:themeColor="background1"/>
                <w:sz w:val="24"/>
                <w:szCs w:val="24"/>
                <w:lang w:bidi="ar-EG"/>
              </w:rPr>
            </w:pPr>
            <w:r w:rsidRPr="00822E9D">
              <w:rPr>
                <w:rFonts w:asciiTheme="majorBidi" w:hAnsiTheme="majorBidi" w:cstheme="majorBidi"/>
                <w:b/>
                <w:bCs/>
                <w:color w:val="FFFFFF" w:themeColor="background1"/>
                <w:sz w:val="24"/>
                <w:szCs w:val="24"/>
                <w:lang w:bidi="ar-EG"/>
              </w:rPr>
              <w:t>Percentage</w:t>
            </w:r>
          </w:p>
        </w:tc>
      </w:tr>
      <w:tr w:rsidR="000A1BC7" w:rsidRPr="00822E9D"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822E9D" w:rsidRDefault="000A1BC7" w:rsidP="006E1F96">
            <w:pPr>
              <w:spacing w:after="0"/>
              <w:ind w:left="300"/>
              <w:jc w:val="center"/>
              <w:rPr>
                <w:rFonts w:asciiTheme="majorBidi" w:hAnsiTheme="majorBidi" w:cstheme="majorBidi"/>
                <w:sz w:val="24"/>
                <w:szCs w:val="24"/>
              </w:rPr>
            </w:pPr>
            <w:r w:rsidRPr="00822E9D">
              <w:rPr>
                <w:rFonts w:asciiTheme="majorBidi" w:hAnsiTheme="majorBidi" w:cstheme="majorBidi"/>
                <w:sz w:val="24"/>
                <w:szCs w:val="24"/>
              </w:rPr>
              <w:t>1</w:t>
            </w:r>
          </w:p>
        </w:tc>
        <w:tc>
          <w:tcPr>
            <w:tcW w:w="3509" w:type="dxa"/>
            <w:shd w:val="clear" w:color="auto" w:fill="F2F2F2" w:themeFill="background1" w:themeFillShade="F2"/>
          </w:tcPr>
          <w:p w14:paraId="73916405" w14:textId="77777777" w:rsidR="000A1BC7" w:rsidRPr="00822E9D" w:rsidRDefault="000A1BC7" w:rsidP="006E1F96">
            <w:pPr>
              <w:spacing w:after="0"/>
              <w:rPr>
                <w:rFonts w:asciiTheme="majorBidi" w:hAnsiTheme="majorBidi" w:cstheme="majorBidi"/>
                <w:sz w:val="24"/>
                <w:szCs w:val="24"/>
                <w:rtl/>
              </w:rPr>
            </w:pPr>
            <w:r w:rsidRPr="00822E9D">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2BB718AA" w14:textId="5F768900" w:rsidR="000A1BC7" w:rsidRPr="00822E9D" w:rsidRDefault="008060DD" w:rsidP="006E1F96">
            <w:pPr>
              <w:spacing w:after="0"/>
              <w:jc w:val="center"/>
              <w:rPr>
                <w:rFonts w:asciiTheme="majorBidi" w:hAnsiTheme="majorBidi" w:cstheme="majorBidi"/>
                <w:sz w:val="24"/>
                <w:szCs w:val="24"/>
              </w:rPr>
            </w:pPr>
            <w:r w:rsidRPr="00822E9D">
              <w:rPr>
                <w:rFonts w:asciiTheme="majorBidi" w:hAnsiTheme="majorBidi" w:cstheme="majorBidi"/>
                <w:sz w:val="24"/>
                <w:szCs w:val="24"/>
              </w:rPr>
              <w:t>36</w:t>
            </w:r>
          </w:p>
        </w:tc>
        <w:tc>
          <w:tcPr>
            <w:tcW w:w="2600" w:type="dxa"/>
            <w:shd w:val="clear" w:color="auto" w:fill="F2F2F2" w:themeFill="background1" w:themeFillShade="F2"/>
            <w:vAlign w:val="center"/>
          </w:tcPr>
          <w:p w14:paraId="2A3A0D8C" w14:textId="69EBF9F1" w:rsidR="000A1BC7" w:rsidRPr="00822E9D" w:rsidRDefault="008060DD" w:rsidP="006E1F96">
            <w:pPr>
              <w:spacing w:after="0"/>
              <w:jc w:val="center"/>
              <w:rPr>
                <w:rFonts w:asciiTheme="majorBidi" w:hAnsiTheme="majorBidi" w:cstheme="majorBidi"/>
                <w:sz w:val="24"/>
                <w:szCs w:val="24"/>
              </w:rPr>
            </w:pPr>
            <w:r w:rsidRPr="00822E9D">
              <w:rPr>
                <w:rFonts w:asciiTheme="majorBidi" w:hAnsiTheme="majorBidi" w:cstheme="majorBidi"/>
                <w:sz w:val="24"/>
                <w:szCs w:val="24"/>
              </w:rPr>
              <w:t>80%</w:t>
            </w:r>
          </w:p>
        </w:tc>
      </w:tr>
      <w:tr w:rsidR="000A1BC7" w:rsidRPr="00822E9D"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822E9D" w:rsidRDefault="000A1BC7" w:rsidP="006E1F96">
            <w:pPr>
              <w:spacing w:after="0"/>
              <w:ind w:left="300"/>
              <w:jc w:val="center"/>
              <w:rPr>
                <w:rFonts w:asciiTheme="majorBidi" w:hAnsiTheme="majorBidi" w:cstheme="majorBidi"/>
                <w:sz w:val="24"/>
                <w:szCs w:val="24"/>
              </w:rPr>
            </w:pPr>
            <w:r w:rsidRPr="00822E9D">
              <w:rPr>
                <w:rFonts w:asciiTheme="majorBidi" w:hAnsiTheme="majorBidi" w:cstheme="majorBidi"/>
                <w:sz w:val="24"/>
                <w:szCs w:val="24"/>
              </w:rPr>
              <w:t>2</w:t>
            </w:r>
          </w:p>
        </w:tc>
        <w:tc>
          <w:tcPr>
            <w:tcW w:w="3509" w:type="dxa"/>
            <w:shd w:val="clear" w:color="auto" w:fill="D9D9D9" w:themeFill="background1" w:themeFillShade="D9"/>
          </w:tcPr>
          <w:p w14:paraId="133A22DD" w14:textId="77777777" w:rsidR="000A1BC7" w:rsidRPr="00822E9D" w:rsidRDefault="000A1BC7" w:rsidP="006E1F96">
            <w:pPr>
              <w:spacing w:after="0"/>
              <w:rPr>
                <w:rFonts w:asciiTheme="majorBidi" w:hAnsiTheme="majorBidi" w:cstheme="majorBidi"/>
                <w:sz w:val="24"/>
                <w:szCs w:val="24"/>
                <w:rtl/>
              </w:rPr>
            </w:pPr>
            <w:r w:rsidRPr="00822E9D">
              <w:rPr>
                <w:rFonts w:asciiTheme="majorBidi" w:hAnsiTheme="majorBidi" w:cstheme="majorBidi"/>
                <w:sz w:val="24"/>
                <w:szCs w:val="24"/>
              </w:rPr>
              <w:t>E-learning</w:t>
            </w:r>
          </w:p>
        </w:tc>
        <w:tc>
          <w:tcPr>
            <w:tcW w:w="2607" w:type="dxa"/>
            <w:shd w:val="clear" w:color="auto" w:fill="D9D9D9" w:themeFill="background1" w:themeFillShade="D9"/>
            <w:vAlign w:val="center"/>
          </w:tcPr>
          <w:p w14:paraId="38583534" w14:textId="77777777" w:rsidR="000A1BC7" w:rsidRPr="00822E9D" w:rsidRDefault="000A1BC7" w:rsidP="006E1F96">
            <w:pPr>
              <w:spacing w:after="0"/>
              <w:jc w:val="center"/>
              <w:rPr>
                <w:rFonts w:asciiTheme="majorBidi" w:hAnsiTheme="majorBidi" w:cstheme="majorBidi"/>
                <w:sz w:val="24"/>
                <w:szCs w:val="24"/>
              </w:rPr>
            </w:pPr>
          </w:p>
        </w:tc>
        <w:tc>
          <w:tcPr>
            <w:tcW w:w="2600" w:type="dxa"/>
            <w:shd w:val="clear" w:color="auto" w:fill="D9D9D9" w:themeFill="background1" w:themeFillShade="D9"/>
            <w:vAlign w:val="center"/>
          </w:tcPr>
          <w:p w14:paraId="2AFDD938" w14:textId="77777777" w:rsidR="000A1BC7" w:rsidRPr="00822E9D" w:rsidRDefault="000A1BC7" w:rsidP="006E1F96">
            <w:pPr>
              <w:spacing w:after="0"/>
              <w:jc w:val="center"/>
              <w:rPr>
                <w:rFonts w:asciiTheme="majorBidi" w:hAnsiTheme="majorBidi" w:cstheme="majorBidi"/>
                <w:sz w:val="24"/>
                <w:szCs w:val="24"/>
              </w:rPr>
            </w:pPr>
          </w:p>
        </w:tc>
      </w:tr>
      <w:tr w:rsidR="000A1BC7" w:rsidRPr="00822E9D"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822E9D" w:rsidRDefault="000A1BC7" w:rsidP="006E1F96">
            <w:pPr>
              <w:spacing w:after="0"/>
              <w:ind w:left="300"/>
              <w:jc w:val="center"/>
              <w:rPr>
                <w:rFonts w:asciiTheme="majorBidi" w:hAnsiTheme="majorBidi" w:cstheme="majorBidi"/>
                <w:sz w:val="24"/>
                <w:szCs w:val="24"/>
              </w:rPr>
            </w:pPr>
            <w:r w:rsidRPr="00822E9D">
              <w:rPr>
                <w:rFonts w:asciiTheme="majorBidi" w:hAnsiTheme="majorBidi" w:cstheme="majorBidi"/>
                <w:sz w:val="24"/>
                <w:szCs w:val="24"/>
              </w:rPr>
              <w:t>3</w:t>
            </w:r>
          </w:p>
        </w:tc>
        <w:tc>
          <w:tcPr>
            <w:tcW w:w="3509" w:type="dxa"/>
            <w:shd w:val="clear" w:color="auto" w:fill="F2F2F2" w:themeFill="background1" w:themeFillShade="F2"/>
          </w:tcPr>
          <w:p w14:paraId="7EF57E63" w14:textId="77777777" w:rsidR="000A1BC7" w:rsidRPr="00822E9D" w:rsidRDefault="000A1BC7" w:rsidP="006E1F96">
            <w:pPr>
              <w:spacing w:after="0"/>
              <w:rPr>
                <w:rFonts w:asciiTheme="majorBidi" w:hAnsiTheme="majorBidi" w:cstheme="majorBidi"/>
                <w:sz w:val="24"/>
                <w:szCs w:val="24"/>
              </w:rPr>
            </w:pPr>
            <w:r w:rsidRPr="00822E9D">
              <w:rPr>
                <w:rFonts w:asciiTheme="majorBidi" w:hAnsiTheme="majorBidi" w:cstheme="majorBidi"/>
                <w:sz w:val="24"/>
                <w:szCs w:val="24"/>
              </w:rPr>
              <w:t>Hybrid</w:t>
            </w:r>
          </w:p>
          <w:p w14:paraId="2AFE9ABF" w14:textId="77777777" w:rsidR="000A1BC7" w:rsidRPr="00822E9D" w:rsidRDefault="000A1BC7" w:rsidP="0048228A">
            <w:pPr>
              <w:pStyle w:val="ListParagraph"/>
              <w:numPr>
                <w:ilvl w:val="0"/>
                <w:numId w:val="1"/>
              </w:numPr>
              <w:spacing w:after="0" w:line="240" w:lineRule="auto"/>
              <w:rPr>
                <w:rFonts w:asciiTheme="majorBidi" w:hAnsiTheme="majorBidi" w:cstheme="majorBidi"/>
                <w:sz w:val="24"/>
                <w:szCs w:val="24"/>
              </w:rPr>
            </w:pPr>
            <w:r w:rsidRPr="00822E9D">
              <w:rPr>
                <w:rFonts w:asciiTheme="majorBidi" w:hAnsiTheme="majorBidi" w:cstheme="majorBidi"/>
                <w:sz w:val="24"/>
                <w:szCs w:val="24"/>
              </w:rPr>
              <w:lastRenderedPageBreak/>
              <w:t>Traditional classroom</w:t>
            </w:r>
          </w:p>
          <w:p w14:paraId="048351C1" w14:textId="77777777" w:rsidR="000A1BC7" w:rsidRPr="00822E9D" w:rsidRDefault="000A1BC7" w:rsidP="0048228A">
            <w:pPr>
              <w:pStyle w:val="ListParagraph"/>
              <w:numPr>
                <w:ilvl w:val="0"/>
                <w:numId w:val="1"/>
              </w:numPr>
              <w:spacing w:after="0" w:line="240" w:lineRule="auto"/>
              <w:rPr>
                <w:rFonts w:asciiTheme="majorBidi" w:hAnsiTheme="majorBidi" w:cstheme="majorBidi"/>
                <w:sz w:val="24"/>
                <w:szCs w:val="24"/>
              </w:rPr>
            </w:pPr>
            <w:r w:rsidRPr="00822E9D">
              <w:rPr>
                <w:rFonts w:asciiTheme="majorBidi" w:hAnsiTheme="majorBidi" w:cstheme="majorBidi"/>
                <w:sz w:val="24"/>
                <w:szCs w:val="24"/>
              </w:rPr>
              <w:t>E-learning</w:t>
            </w:r>
          </w:p>
        </w:tc>
        <w:tc>
          <w:tcPr>
            <w:tcW w:w="2607" w:type="dxa"/>
            <w:shd w:val="clear" w:color="auto" w:fill="F2F2F2" w:themeFill="background1" w:themeFillShade="F2"/>
            <w:vAlign w:val="center"/>
          </w:tcPr>
          <w:p w14:paraId="3CE40DB7" w14:textId="242DFCE6" w:rsidR="000A1BC7" w:rsidRPr="00822E9D" w:rsidRDefault="008060DD" w:rsidP="006E1F96">
            <w:pPr>
              <w:spacing w:after="0"/>
              <w:jc w:val="center"/>
              <w:rPr>
                <w:rFonts w:asciiTheme="majorBidi" w:hAnsiTheme="majorBidi" w:cstheme="majorBidi"/>
                <w:sz w:val="24"/>
                <w:szCs w:val="24"/>
              </w:rPr>
            </w:pPr>
            <w:r w:rsidRPr="00822E9D">
              <w:rPr>
                <w:rFonts w:asciiTheme="majorBidi" w:hAnsiTheme="majorBidi" w:cstheme="majorBidi"/>
                <w:sz w:val="24"/>
                <w:szCs w:val="24"/>
              </w:rPr>
              <w:lastRenderedPageBreak/>
              <w:t>9</w:t>
            </w:r>
          </w:p>
        </w:tc>
        <w:tc>
          <w:tcPr>
            <w:tcW w:w="2600" w:type="dxa"/>
            <w:shd w:val="clear" w:color="auto" w:fill="F2F2F2" w:themeFill="background1" w:themeFillShade="F2"/>
            <w:vAlign w:val="center"/>
          </w:tcPr>
          <w:p w14:paraId="13EEEC97" w14:textId="5478B69C" w:rsidR="000A1BC7" w:rsidRPr="00822E9D" w:rsidRDefault="008060DD" w:rsidP="006E1F96">
            <w:pPr>
              <w:spacing w:after="0"/>
              <w:jc w:val="center"/>
              <w:rPr>
                <w:rFonts w:asciiTheme="majorBidi" w:hAnsiTheme="majorBidi" w:cstheme="majorBidi"/>
                <w:sz w:val="24"/>
                <w:szCs w:val="24"/>
              </w:rPr>
            </w:pPr>
            <w:r w:rsidRPr="00822E9D">
              <w:rPr>
                <w:rFonts w:asciiTheme="majorBidi" w:hAnsiTheme="majorBidi" w:cstheme="majorBidi"/>
                <w:sz w:val="24"/>
                <w:szCs w:val="24"/>
              </w:rPr>
              <w:t>20%</w:t>
            </w:r>
          </w:p>
        </w:tc>
      </w:tr>
      <w:tr w:rsidR="000A1BC7" w:rsidRPr="00822E9D"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822E9D" w:rsidRDefault="000A1BC7" w:rsidP="006E1F96">
            <w:pPr>
              <w:spacing w:after="0"/>
              <w:ind w:left="300"/>
              <w:jc w:val="center"/>
              <w:rPr>
                <w:rFonts w:asciiTheme="majorBidi" w:hAnsiTheme="majorBidi" w:cstheme="majorBidi"/>
                <w:sz w:val="24"/>
                <w:szCs w:val="24"/>
              </w:rPr>
            </w:pPr>
            <w:r w:rsidRPr="00822E9D">
              <w:rPr>
                <w:rFonts w:asciiTheme="majorBidi" w:hAnsiTheme="majorBidi" w:cstheme="majorBidi"/>
                <w:sz w:val="24"/>
                <w:szCs w:val="24"/>
              </w:rPr>
              <w:t>4</w:t>
            </w:r>
          </w:p>
        </w:tc>
        <w:tc>
          <w:tcPr>
            <w:tcW w:w="3509" w:type="dxa"/>
            <w:shd w:val="clear" w:color="auto" w:fill="D9D9D9" w:themeFill="background1" w:themeFillShade="D9"/>
          </w:tcPr>
          <w:p w14:paraId="015FF584" w14:textId="77777777" w:rsidR="000A1BC7" w:rsidRPr="00822E9D" w:rsidRDefault="000A1BC7" w:rsidP="006E1F96">
            <w:pPr>
              <w:spacing w:after="0"/>
              <w:rPr>
                <w:rFonts w:asciiTheme="majorBidi" w:hAnsiTheme="majorBidi" w:cstheme="majorBidi"/>
                <w:sz w:val="24"/>
                <w:szCs w:val="24"/>
              </w:rPr>
            </w:pPr>
            <w:r w:rsidRPr="00822E9D">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595A6C65" w14:textId="77777777" w:rsidR="000A1BC7" w:rsidRPr="00822E9D" w:rsidRDefault="000A1BC7" w:rsidP="006E1F96">
            <w:pPr>
              <w:spacing w:after="0"/>
              <w:jc w:val="center"/>
              <w:rPr>
                <w:rFonts w:asciiTheme="majorBidi" w:hAnsiTheme="majorBidi" w:cstheme="majorBidi"/>
                <w:sz w:val="24"/>
                <w:szCs w:val="24"/>
              </w:rPr>
            </w:pPr>
          </w:p>
        </w:tc>
        <w:tc>
          <w:tcPr>
            <w:tcW w:w="2600" w:type="dxa"/>
            <w:shd w:val="clear" w:color="auto" w:fill="D9D9D9" w:themeFill="background1" w:themeFillShade="D9"/>
            <w:vAlign w:val="center"/>
          </w:tcPr>
          <w:p w14:paraId="7CFD354E" w14:textId="77777777" w:rsidR="000A1BC7" w:rsidRPr="00822E9D" w:rsidRDefault="000A1BC7" w:rsidP="006E1F96">
            <w:pPr>
              <w:spacing w:after="0"/>
              <w:jc w:val="center"/>
              <w:rPr>
                <w:rFonts w:asciiTheme="majorBidi" w:hAnsiTheme="majorBidi" w:cstheme="majorBidi"/>
                <w:sz w:val="24"/>
                <w:szCs w:val="24"/>
              </w:rPr>
            </w:pPr>
          </w:p>
        </w:tc>
      </w:tr>
    </w:tbl>
    <w:p w14:paraId="7D65EFE2" w14:textId="775E2027" w:rsidR="000A1BC7" w:rsidRPr="00822E9D" w:rsidRDefault="000A1BC7" w:rsidP="000A1BC7">
      <w:pPr>
        <w:rPr>
          <w:rFonts w:asciiTheme="majorBidi" w:hAnsiTheme="majorBidi" w:cstheme="majorBidi"/>
          <w:sz w:val="24"/>
          <w:szCs w:val="24"/>
          <w:lang w:bidi="ar-EG"/>
        </w:rPr>
      </w:pPr>
      <w:r w:rsidRPr="00822E9D">
        <w:rPr>
          <w:rStyle w:val="a"/>
          <w:rFonts w:asciiTheme="majorBidi" w:hAnsiTheme="majorBidi" w:cstheme="majorBidi"/>
          <w:b/>
          <w:bCs/>
          <w:color w:val="52B5C2"/>
          <w:sz w:val="24"/>
          <w:szCs w:val="24"/>
        </w:rPr>
        <w:t>3. Contact Hours</w:t>
      </w:r>
      <w:r w:rsidR="00D810DD" w:rsidRPr="00822E9D">
        <w:rPr>
          <w:rStyle w:val="a"/>
          <w:rFonts w:asciiTheme="majorBidi" w:hAnsiTheme="majorBidi" w:cstheme="majorBidi"/>
          <w:b/>
          <w:bCs/>
          <w:color w:val="52B5C2"/>
          <w:sz w:val="24"/>
          <w:szCs w:val="24"/>
        </w:rPr>
        <w:t>:</w:t>
      </w:r>
      <w:r w:rsidRPr="00822E9D">
        <w:rPr>
          <w:rStyle w:val="a"/>
          <w:rFonts w:asciiTheme="majorBidi" w:hAnsiTheme="majorBidi" w:cstheme="majorBidi"/>
          <w:color w:val="52B5C2"/>
          <w:sz w:val="24"/>
          <w:szCs w:val="24"/>
        </w:rPr>
        <w:t xml:space="preserve"> </w:t>
      </w:r>
      <w:r w:rsidRPr="00822E9D">
        <w:rPr>
          <w:rStyle w:val="a"/>
          <w:rFonts w:asciiTheme="majorBidi" w:hAnsiTheme="majorBidi" w:cstheme="majorBid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822E9D"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822E9D" w:rsidRDefault="000A1BC7" w:rsidP="006E1F96">
            <w:pPr>
              <w:spacing w:line="259" w:lineRule="auto"/>
              <w:jc w:val="cente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75C8A383" w14:textId="77777777" w:rsidR="000A1BC7" w:rsidRPr="00822E9D" w:rsidRDefault="000A1BC7" w:rsidP="006E1F96">
            <w:pPr>
              <w:spacing w:line="259" w:lineRule="auto"/>
              <w:jc w:val="cente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2D35DE43" w14:textId="77777777" w:rsidR="000A1BC7" w:rsidRPr="00822E9D" w:rsidRDefault="000A1BC7" w:rsidP="006E1F96">
            <w:pPr>
              <w:spacing w:line="259" w:lineRule="auto"/>
              <w:jc w:val="cente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Contact Hours</w:t>
            </w:r>
          </w:p>
        </w:tc>
      </w:tr>
      <w:tr w:rsidR="000A1BC7" w:rsidRPr="00822E9D"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822E9D" w:rsidRDefault="000A1BC7" w:rsidP="0048228A">
            <w:pPr>
              <w:pStyle w:val="ListParagraph"/>
              <w:numPr>
                <w:ilvl w:val="0"/>
                <w:numId w:val="2"/>
              </w:numPr>
              <w:jc w:val="center"/>
              <w:rPr>
                <w:rFonts w:asciiTheme="majorBidi" w:hAnsiTheme="majorBidi" w:cstheme="majorBidi"/>
                <w:sz w:val="24"/>
                <w:szCs w:val="24"/>
                <w:rtl/>
                <w:lang w:bidi="ar-EG"/>
              </w:rPr>
            </w:pPr>
          </w:p>
        </w:tc>
        <w:tc>
          <w:tcPr>
            <w:tcW w:w="6713" w:type="dxa"/>
            <w:shd w:val="clear" w:color="auto" w:fill="F2F2F2" w:themeFill="background1" w:themeFillShade="F2"/>
          </w:tcPr>
          <w:p w14:paraId="6DACEE5D" w14:textId="77777777" w:rsidR="000A1BC7" w:rsidRPr="00822E9D" w:rsidRDefault="000A1BC7" w:rsidP="006E1F96">
            <w:pPr>
              <w:rPr>
                <w:rFonts w:asciiTheme="majorBidi" w:hAnsiTheme="majorBidi" w:cstheme="majorBidi"/>
                <w:b/>
                <w:bCs/>
                <w:sz w:val="24"/>
                <w:szCs w:val="24"/>
                <w:rtl/>
              </w:rPr>
            </w:pPr>
            <w:r w:rsidRPr="00822E9D">
              <w:rPr>
                <w:rFonts w:asciiTheme="majorBidi" w:hAnsiTheme="majorBidi" w:cstheme="majorBidi"/>
                <w:b/>
                <w:bCs/>
                <w:sz w:val="24"/>
                <w:szCs w:val="24"/>
              </w:rPr>
              <w:t>Lectures</w:t>
            </w:r>
          </w:p>
        </w:tc>
        <w:tc>
          <w:tcPr>
            <w:tcW w:w="2022" w:type="dxa"/>
            <w:shd w:val="clear" w:color="auto" w:fill="F2F2F2" w:themeFill="background1" w:themeFillShade="F2"/>
            <w:vAlign w:val="center"/>
          </w:tcPr>
          <w:p w14:paraId="1E41635E" w14:textId="3046DA3E" w:rsidR="000A1BC7" w:rsidRPr="00822E9D" w:rsidRDefault="008060DD" w:rsidP="008060DD">
            <w:pPr>
              <w:jc w:val="center"/>
              <w:rPr>
                <w:rFonts w:asciiTheme="majorBidi" w:hAnsiTheme="majorBidi" w:cstheme="majorBidi"/>
                <w:b/>
                <w:bCs/>
                <w:color w:val="525252" w:themeColor="accent3" w:themeShade="80"/>
                <w:sz w:val="24"/>
                <w:szCs w:val="24"/>
                <w:rtl/>
                <w:lang w:bidi="ar-EG"/>
              </w:rPr>
            </w:pPr>
            <w:r w:rsidRPr="00822E9D">
              <w:rPr>
                <w:rFonts w:asciiTheme="majorBidi" w:hAnsiTheme="majorBidi" w:cstheme="majorBidi"/>
                <w:color w:val="525252" w:themeColor="accent3" w:themeShade="80"/>
                <w:sz w:val="24"/>
                <w:szCs w:val="24"/>
                <w:lang w:bidi="ar-EG"/>
              </w:rPr>
              <w:t>45</w:t>
            </w:r>
          </w:p>
        </w:tc>
      </w:tr>
      <w:tr w:rsidR="000A1BC7" w:rsidRPr="00822E9D"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822E9D" w:rsidRDefault="000A1BC7" w:rsidP="0048228A">
            <w:pPr>
              <w:pStyle w:val="ListParagraph"/>
              <w:numPr>
                <w:ilvl w:val="0"/>
                <w:numId w:val="2"/>
              </w:numPr>
              <w:jc w:val="center"/>
              <w:rPr>
                <w:rFonts w:asciiTheme="majorBidi" w:hAnsiTheme="majorBidi" w:cstheme="majorBidi"/>
                <w:sz w:val="24"/>
                <w:szCs w:val="24"/>
                <w:rtl/>
                <w:lang w:bidi="ar-EG"/>
              </w:rPr>
            </w:pPr>
          </w:p>
        </w:tc>
        <w:tc>
          <w:tcPr>
            <w:tcW w:w="6713" w:type="dxa"/>
            <w:shd w:val="clear" w:color="auto" w:fill="D9D9D9" w:themeFill="background1" w:themeFillShade="D9"/>
          </w:tcPr>
          <w:p w14:paraId="7D39EA71" w14:textId="77777777" w:rsidR="000A1BC7" w:rsidRPr="00822E9D" w:rsidRDefault="000A1BC7" w:rsidP="006E1F96">
            <w:pPr>
              <w:rPr>
                <w:rFonts w:asciiTheme="majorBidi" w:hAnsiTheme="majorBidi" w:cstheme="majorBidi"/>
                <w:b/>
                <w:bCs/>
                <w:sz w:val="24"/>
                <w:szCs w:val="24"/>
                <w:rtl/>
              </w:rPr>
            </w:pPr>
            <w:r w:rsidRPr="00822E9D">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1E3EB56" w14:textId="77777777" w:rsidR="000A1BC7" w:rsidRPr="00822E9D" w:rsidRDefault="000A1BC7" w:rsidP="006E1F96">
            <w:pPr>
              <w:rPr>
                <w:rFonts w:asciiTheme="majorBidi" w:hAnsiTheme="majorBidi" w:cstheme="majorBidi"/>
                <w:color w:val="525252" w:themeColor="accent3" w:themeShade="80"/>
                <w:sz w:val="24"/>
                <w:szCs w:val="24"/>
                <w:rtl/>
                <w:lang w:bidi="ar-EG"/>
              </w:rPr>
            </w:pPr>
          </w:p>
        </w:tc>
      </w:tr>
      <w:tr w:rsidR="000A1BC7" w:rsidRPr="00822E9D"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822E9D" w:rsidRDefault="000A1BC7" w:rsidP="0048228A">
            <w:pPr>
              <w:pStyle w:val="ListParagraph"/>
              <w:numPr>
                <w:ilvl w:val="0"/>
                <w:numId w:val="2"/>
              </w:numPr>
              <w:jc w:val="center"/>
              <w:rPr>
                <w:rFonts w:asciiTheme="majorBidi" w:hAnsiTheme="majorBidi" w:cstheme="majorBidi"/>
                <w:sz w:val="24"/>
                <w:szCs w:val="24"/>
                <w:rtl/>
                <w:lang w:bidi="ar-EG"/>
              </w:rPr>
            </w:pPr>
          </w:p>
        </w:tc>
        <w:tc>
          <w:tcPr>
            <w:tcW w:w="6713" w:type="dxa"/>
            <w:shd w:val="clear" w:color="auto" w:fill="F2F2F2" w:themeFill="background1" w:themeFillShade="F2"/>
          </w:tcPr>
          <w:p w14:paraId="4421F9DA" w14:textId="77777777" w:rsidR="000A1BC7" w:rsidRPr="00822E9D" w:rsidRDefault="000A1BC7" w:rsidP="006E1F96">
            <w:pPr>
              <w:spacing w:after="100" w:afterAutospacing="1"/>
              <w:rPr>
                <w:rFonts w:asciiTheme="majorBidi" w:hAnsiTheme="majorBidi" w:cstheme="majorBidi"/>
                <w:b/>
                <w:bCs/>
                <w:sz w:val="24"/>
                <w:szCs w:val="24"/>
                <w:rtl/>
              </w:rPr>
            </w:pPr>
            <w:r w:rsidRPr="00822E9D">
              <w:rPr>
                <w:rFonts w:asciiTheme="majorBidi" w:hAnsiTheme="majorBidi" w:cstheme="majorBidi"/>
                <w:b/>
                <w:bCs/>
                <w:sz w:val="24"/>
                <w:szCs w:val="24"/>
              </w:rPr>
              <w:t>Field</w:t>
            </w:r>
          </w:p>
        </w:tc>
        <w:tc>
          <w:tcPr>
            <w:tcW w:w="2022" w:type="dxa"/>
            <w:shd w:val="clear" w:color="auto" w:fill="F2F2F2" w:themeFill="background1" w:themeFillShade="F2"/>
            <w:vAlign w:val="center"/>
          </w:tcPr>
          <w:p w14:paraId="667AF59D" w14:textId="77777777" w:rsidR="000A1BC7" w:rsidRPr="00822E9D" w:rsidRDefault="000A1BC7" w:rsidP="006E1F96">
            <w:pPr>
              <w:rPr>
                <w:rFonts w:asciiTheme="majorBidi" w:hAnsiTheme="majorBidi" w:cstheme="majorBidi"/>
                <w:color w:val="525252" w:themeColor="accent3" w:themeShade="80"/>
                <w:sz w:val="24"/>
                <w:szCs w:val="24"/>
                <w:rtl/>
                <w:lang w:bidi="ar-EG"/>
              </w:rPr>
            </w:pPr>
          </w:p>
        </w:tc>
      </w:tr>
      <w:tr w:rsidR="000A1BC7" w:rsidRPr="00822E9D"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822E9D" w:rsidRDefault="000A1BC7" w:rsidP="0048228A">
            <w:pPr>
              <w:pStyle w:val="ListParagraph"/>
              <w:numPr>
                <w:ilvl w:val="0"/>
                <w:numId w:val="2"/>
              </w:numPr>
              <w:jc w:val="center"/>
              <w:rPr>
                <w:rFonts w:asciiTheme="majorBidi" w:hAnsiTheme="majorBidi" w:cstheme="majorBidi"/>
                <w:sz w:val="24"/>
                <w:szCs w:val="24"/>
                <w:rtl/>
                <w:lang w:bidi="ar-EG"/>
              </w:rPr>
            </w:pPr>
          </w:p>
        </w:tc>
        <w:tc>
          <w:tcPr>
            <w:tcW w:w="6713" w:type="dxa"/>
            <w:shd w:val="clear" w:color="auto" w:fill="D9D9D9" w:themeFill="background1" w:themeFillShade="D9"/>
          </w:tcPr>
          <w:p w14:paraId="28BFA9D0" w14:textId="77777777" w:rsidR="000A1BC7" w:rsidRPr="00822E9D" w:rsidRDefault="000A1BC7" w:rsidP="006E1F96">
            <w:pPr>
              <w:rPr>
                <w:rFonts w:asciiTheme="majorBidi" w:hAnsiTheme="majorBidi" w:cstheme="majorBidi"/>
                <w:b/>
                <w:bCs/>
                <w:sz w:val="24"/>
                <w:szCs w:val="24"/>
                <w:rtl/>
              </w:rPr>
            </w:pPr>
            <w:r w:rsidRPr="00822E9D">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BE26C46" w14:textId="77777777" w:rsidR="000A1BC7" w:rsidRPr="00822E9D" w:rsidRDefault="000A1BC7" w:rsidP="006E1F96">
            <w:pPr>
              <w:rPr>
                <w:rFonts w:asciiTheme="majorBidi" w:hAnsiTheme="majorBidi" w:cstheme="majorBidi"/>
                <w:color w:val="525252" w:themeColor="accent3" w:themeShade="80"/>
                <w:sz w:val="24"/>
                <w:szCs w:val="24"/>
                <w:rtl/>
                <w:lang w:bidi="ar-EG"/>
              </w:rPr>
            </w:pPr>
          </w:p>
        </w:tc>
      </w:tr>
      <w:tr w:rsidR="000A1BC7" w:rsidRPr="00822E9D"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822E9D" w:rsidRDefault="000A1BC7" w:rsidP="0048228A">
            <w:pPr>
              <w:pStyle w:val="ListParagraph"/>
              <w:numPr>
                <w:ilvl w:val="0"/>
                <w:numId w:val="2"/>
              </w:numPr>
              <w:jc w:val="center"/>
              <w:rPr>
                <w:rFonts w:asciiTheme="majorBidi" w:hAnsiTheme="majorBidi" w:cstheme="majorBidi"/>
                <w:sz w:val="24"/>
                <w:szCs w:val="24"/>
                <w:rtl/>
                <w:lang w:bidi="ar-EG"/>
              </w:rPr>
            </w:pPr>
          </w:p>
        </w:tc>
        <w:tc>
          <w:tcPr>
            <w:tcW w:w="6713" w:type="dxa"/>
            <w:shd w:val="clear" w:color="auto" w:fill="F2F2F2" w:themeFill="background1" w:themeFillShade="F2"/>
          </w:tcPr>
          <w:p w14:paraId="5E129CAE" w14:textId="7B7F78B7" w:rsidR="000A1BC7" w:rsidRPr="00822E9D" w:rsidRDefault="000A1BC7">
            <w:pPr>
              <w:rPr>
                <w:rFonts w:asciiTheme="majorBidi" w:hAnsiTheme="majorBidi" w:cstheme="majorBidi"/>
                <w:b/>
                <w:bCs/>
                <w:sz w:val="24"/>
                <w:szCs w:val="24"/>
                <w:rtl/>
                <w:lang w:val="en-GB"/>
              </w:rPr>
            </w:pPr>
            <w:r w:rsidRPr="00822E9D">
              <w:rPr>
                <w:rFonts w:asciiTheme="majorBidi" w:hAnsiTheme="majorBidi" w:cstheme="majorBidi"/>
                <w:b/>
                <w:bCs/>
                <w:sz w:val="24"/>
                <w:szCs w:val="24"/>
              </w:rPr>
              <w:t>Others (specify)</w:t>
            </w:r>
            <w:r w:rsidR="00F83490" w:rsidRPr="00822E9D">
              <w:rPr>
                <w:rFonts w:asciiTheme="majorBidi" w:hAnsiTheme="majorBidi" w:cstheme="majorBidi"/>
                <w:b/>
                <w:bCs/>
                <w:sz w:val="24"/>
                <w:szCs w:val="24"/>
                <w:lang w:val="en-GB"/>
              </w:rPr>
              <w:t>……</w:t>
            </w:r>
          </w:p>
        </w:tc>
        <w:tc>
          <w:tcPr>
            <w:tcW w:w="2022" w:type="dxa"/>
            <w:shd w:val="clear" w:color="auto" w:fill="F2F2F2" w:themeFill="background1" w:themeFillShade="F2"/>
            <w:vAlign w:val="center"/>
          </w:tcPr>
          <w:p w14:paraId="0B11A604" w14:textId="77777777" w:rsidR="000A1BC7" w:rsidRPr="00822E9D" w:rsidRDefault="000A1BC7" w:rsidP="006E1F96">
            <w:pPr>
              <w:rPr>
                <w:rFonts w:asciiTheme="majorBidi" w:hAnsiTheme="majorBidi" w:cstheme="majorBidi"/>
                <w:color w:val="525252" w:themeColor="accent3" w:themeShade="80"/>
                <w:sz w:val="24"/>
                <w:szCs w:val="24"/>
                <w:rtl/>
                <w:lang w:bidi="ar-EG"/>
              </w:rPr>
            </w:pPr>
          </w:p>
        </w:tc>
      </w:tr>
      <w:tr w:rsidR="000A1BC7" w:rsidRPr="00822E9D"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822E9D" w:rsidRDefault="000A1BC7" w:rsidP="006E1F96">
            <w:pPr>
              <w:rPr>
                <w:rFonts w:asciiTheme="majorBidi" w:hAnsiTheme="majorBidi" w:cstheme="majorBidi"/>
                <w:color w:val="FFFFFF" w:themeColor="background1"/>
                <w:sz w:val="24"/>
                <w:szCs w:val="24"/>
                <w:rtl/>
                <w:lang w:bidi="ar-EG"/>
              </w:rPr>
            </w:pPr>
          </w:p>
        </w:tc>
        <w:tc>
          <w:tcPr>
            <w:tcW w:w="6713" w:type="dxa"/>
            <w:shd w:val="clear" w:color="auto" w:fill="52B5C2"/>
            <w:vAlign w:val="center"/>
          </w:tcPr>
          <w:p w14:paraId="496093EF" w14:textId="77777777" w:rsidR="000A1BC7" w:rsidRPr="00822E9D" w:rsidRDefault="000A1BC7" w:rsidP="006E1F96">
            <w:pP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1918083A" w14:textId="5FDD8393" w:rsidR="000A1BC7" w:rsidRPr="00822E9D" w:rsidRDefault="008060DD" w:rsidP="008060DD">
            <w:pPr>
              <w:jc w:val="center"/>
              <w:rPr>
                <w:rFonts w:asciiTheme="majorBidi" w:hAnsiTheme="majorBidi" w:cstheme="majorBidi"/>
                <w:color w:val="FFFFFF" w:themeColor="background1"/>
                <w:sz w:val="24"/>
                <w:szCs w:val="24"/>
                <w:rtl/>
                <w:lang w:bidi="ar-EG"/>
              </w:rPr>
            </w:pPr>
            <w:r w:rsidRPr="00822E9D">
              <w:rPr>
                <w:rFonts w:asciiTheme="majorBidi" w:hAnsiTheme="majorBidi" w:cstheme="majorBidi"/>
                <w:color w:val="FFFFFF" w:themeColor="background1"/>
                <w:sz w:val="24"/>
                <w:szCs w:val="24"/>
                <w:lang w:bidi="ar-EG"/>
              </w:rPr>
              <w:t>45</w:t>
            </w:r>
          </w:p>
        </w:tc>
      </w:tr>
    </w:tbl>
    <w:p w14:paraId="40DCED7E" w14:textId="0639EE2F" w:rsidR="00D556A0" w:rsidRPr="00822E9D" w:rsidRDefault="00D556A0">
      <w:pPr>
        <w:rPr>
          <w:rStyle w:val="a"/>
          <w:rFonts w:asciiTheme="majorBidi" w:hAnsiTheme="majorBidi" w:cstheme="majorBidi"/>
          <w:color w:val="4C3D8E"/>
          <w:sz w:val="24"/>
          <w:szCs w:val="24"/>
          <w:lang w:bidi="ar-YE"/>
        </w:rPr>
      </w:pPr>
    </w:p>
    <w:p w14:paraId="2454B126" w14:textId="07CD0411" w:rsidR="006E3A65" w:rsidRPr="00822E9D" w:rsidRDefault="003C237F" w:rsidP="0003438B">
      <w:pPr>
        <w:pStyle w:val="Heading1"/>
        <w:spacing w:before="0"/>
        <w:rPr>
          <w:rStyle w:val="a"/>
          <w:rFonts w:asciiTheme="majorBidi" w:hAnsiTheme="majorBidi" w:cstheme="majorBidi"/>
          <w:b/>
          <w:bCs/>
          <w:color w:val="4C3D8E"/>
          <w:sz w:val="24"/>
          <w:szCs w:val="24"/>
          <w:rtl/>
        </w:rPr>
      </w:pPr>
      <w:bookmarkStart w:id="3" w:name="_Ref115691966"/>
      <w:bookmarkStart w:id="4" w:name="_Toc138158354"/>
      <w:r w:rsidRPr="00822E9D">
        <w:rPr>
          <w:rStyle w:val="a"/>
          <w:rFonts w:asciiTheme="majorBidi" w:hAnsiTheme="majorBidi" w:cstheme="majorBidi"/>
          <w:b/>
          <w:bCs/>
          <w:color w:val="4C3D8E"/>
          <w:sz w:val="24"/>
          <w:szCs w:val="24"/>
        </w:rPr>
        <w:t>B. Course Learning Outcomes</w:t>
      </w:r>
      <w:r w:rsidR="00E873A9" w:rsidRPr="00822E9D">
        <w:rPr>
          <w:rStyle w:val="a"/>
          <w:rFonts w:asciiTheme="majorBidi" w:hAnsiTheme="majorBidi" w:cstheme="majorBidi"/>
          <w:b/>
          <w:bCs/>
          <w:color w:val="4C3D8E"/>
          <w:sz w:val="24"/>
          <w:szCs w:val="24"/>
        </w:rPr>
        <w:t xml:space="preserve"> (CLOs)</w:t>
      </w:r>
      <w:r w:rsidRPr="00822E9D">
        <w:rPr>
          <w:rStyle w:val="a"/>
          <w:rFonts w:asciiTheme="majorBidi" w:hAnsiTheme="majorBidi" w:cstheme="majorBidi"/>
          <w:b/>
          <w:bCs/>
          <w:color w:val="4C3D8E"/>
          <w:sz w:val="24"/>
          <w:szCs w:val="24"/>
        </w:rPr>
        <w:t>, Teaching Strategies and Assessment Methods</w:t>
      </w:r>
      <w:bookmarkEnd w:id="3"/>
      <w:r w:rsidR="00D810DD" w:rsidRPr="00822E9D">
        <w:rPr>
          <w:rStyle w:val="a"/>
          <w:rFonts w:asciiTheme="majorBidi" w:hAnsiTheme="majorBidi" w:cstheme="majorBidi"/>
          <w:b/>
          <w:bCs/>
          <w:color w:val="4C3D8E"/>
          <w:sz w:val="24"/>
          <w:szCs w:val="24"/>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559"/>
        <w:gridCol w:w="2268"/>
        <w:gridCol w:w="2547"/>
      </w:tblGrid>
      <w:tr w:rsidR="000C3B90" w:rsidRPr="00822E9D" w14:paraId="01D21B76" w14:textId="77777777" w:rsidTr="00822E9D">
        <w:trPr>
          <w:trHeight w:val="401"/>
          <w:tblHeader/>
          <w:tblCellSpacing w:w="7" w:type="dxa"/>
          <w:jc w:val="center"/>
        </w:trPr>
        <w:tc>
          <w:tcPr>
            <w:tcW w:w="901" w:type="dxa"/>
            <w:shd w:val="clear" w:color="auto" w:fill="4C3D8E"/>
            <w:vAlign w:val="center"/>
          </w:tcPr>
          <w:p w14:paraId="6CB26889" w14:textId="157F74FF" w:rsidR="000C3B90" w:rsidRPr="00822E9D" w:rsidRDefault="000C3B90" w:rsidP="000C3B90">
            <w:pPr>
              <w:spacing w:after="0"/>
              <w:jc w:val="center"/>
              <w:rPr>
                <w:rFonts w:asciiTheme="majorBidi" w:hAnsiTheme="majorBidi" w:cstheme="majorBidi"/>
                <w:b/>
                <w:bCs/>
                <w:color w:val="FFFFFF" w:themeColor="background1"/>
                <w:sz w:val="24"/>
                <w:szCs w:val="24"/>
                <w:lang w:bidi="ar-EG"/>
              </w:rPr>
            </w:pPr>
            <w:r w:rsidRPr="00822E9D">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822E9D" w:rsidRDefault="000C3B90" w:rsidP="000C3B90">
            <w:pPr>
              <w:spacing w:after="0"/>
              <w:jc w:val="center"/>
              <w:rPr>
                <w:rFonts w:asciiTheme="majorBidi" w:hAnsiTheme="majorBidi" w:cstheme="majorBidi"/>
                <w:b/>
                <w:bCs/>
                <w:color w:val="F2F2F2" w:themeColor="background1" w:themeShade="F2"/>
                <w:sz w:val="24"/>
                <w:szCs w:val="24"/>
                <w:rtl/>
                <w:lang w:bidi="ar-EG"/>
              </w:rPr>
            </w:pPr>
            <w:r w:rsidRPr="00822E9D">
              <w:rPr>
                <w:rFonts w:asciiTheme="majorBidi" w:hAnsiTheme="majorBidi" w:cstheme="majorBidi"/>
                <w:b/>
                <w:bCs/>
                <w:color w:val="F2F2F2" w:themeColor="background1" w:themeShade="F2"/>
                <w:sz w:val="24"/>
                <w:szCs w:val="24"/>
                <w:lang w:bidi="ar-EG"/>
              </w:rPr>
              <w:t>Course Learning Outcomes</w:t>
            </w:r>
          </w:p>
        </w:tc>
        <w:tc>
          <w:tcPr>
            <w:tcW w:w="1545" w:type="dxa"/>
            <w:shd w:val="clear" w:color="auto" w:fill="4C3D8E"/>
          </w:tcPr>
          <w:p w14:paraId="4E2656CC" w14:textId="1BAD5A71" w:rsidR="000C3B90" w:rsidRPr="00822E9D" w:rsidRDefault="000C3B90" w:rsidP="00D23847">
            <w:pPr>
              <w:spacing w:after="0"/>
              <w:jc w:val="center"/>
              <w:rPr>
                <w:rFonts w:asciiTheme="majorBidi" w:hAnsiTheme="majorBidi" w:cstheme="majorBidi"/>
                <w:b/>
                <w:bCs/>
                <w:color w:val="F2F2F2" w:themeColor="background1" w:themeShade="F2"/>
                <w:sz w:val="24"/>
                <w:szCs w:val="24"/>
                <w:rtl/>
                <w:lang w:bidi="ar-EG"/>
              </w:rPr>
            </w:pPr>
            <w:r w:rsidRPr="00822E9D">
              <w:rPr>
                <w:rFonts w:asciiTheme="majorBidi" w:hAnsiTheme="majorBidi" w:cstheme="majorBidi"/>
                <w:b/>
                <w:bCs/>
                <w:color w:val="F2F2F2" w:themeColor="background1" w:themeShade="F2"/>
                <w:sz w:val="24"/>
                <w:szCs w:val="24"/>
                <w:lang w:bidi="ar-EG"/>
              </w:rPr>
              <w:t xml:space="preserve">Code of </w:t>
            </w:r>
            <w:r w:rsidR="009839B0" w:rsidRPr="00822E9D">
              <w:rPr>
                <w:rFonts w:asciiTheme="majorBidi" w:hAnsiTheme="majorBidi" w:cstheme="majorBidi"/>
                <w:b/>
                <w:bCs/>
                <w:color w:val="F2F2F2" w:themeColor="background1" w:themeShade="F2"/>
                <w:sz w:val="24"/>
                <w:szCs w:val="24"/>
                <w:lang w:bidi="ar-EG"/>
              </w:rPr>
              <w:t>P</w:t>
            </w:r>
            <w:r w:rsidRPr="00822E9D">
              <w:rPr>
                <w:rFonts w:asciiTheme="majorBidi" w:hAnsiTheme="majorBidi" w:cstheme="majorBidi"/>
                <w:b/>
                <w:bCs/>
                <w:color w:val="F2F2F2" w:themeColor="background1" w:themeShade="F2"/>
                <w:sz w:val="24"/>
                <w:szCs w:val="24"/>
                <w:lang w:bidi="ar-EG"/>
              </w:rPr>
              <w:t xml:space="preserve">LOs aligned with </w:t>
            </w:r>
            <w:r w:rsidR="00933841" w:rsidRPr="00822E9D">
              <w:rPr>
                <w:rFonts w:asciiTheme="majorBidi" w:hAnsiTheme="majorBidi" w:cstheme="majorBidi"/>
                <w:b/>
                <w:bCs/>
                <w:color w:val="F2F2F2" w:themeColor="background1" w:themeShade="F2"/>
                <w:sz w:val="24"/>
                <w:szCs w:val="24"/>
                <w:lang w:bidi="ar-EG"/>
              </w:rPr>
              <w:t xml:space="preserve">the </w:t>
            </w:r>
            <w:r w:rsidR="00D23847" w:rsidRPr="00822E9D">
              <w:rPr>
                <w:rFonts w:asciiTheme="majorBidi" w:hAnsiTheme="majorBidi" w:cstheme="majorBidi"/>
                <w:b/>
                <w:bCs/>
                <w:color w:val="F2F2F2" w:themeColor="background1" w:themeShade="F2"/>
                <w:sz w:val="24"/>
                <w:szCs w:val="24"/>
                <w:lang w:bidi="ar-EG"/>
              </w:rPr>
              <w:t>program</w:t>
            </w:r>
          </w:p>
        </w:tc>
        <w:tc>
          <w:tcPr>
            <w:tcW w:w="2254" w:type="dxa"/>
            <w:shd w:val="clear" w:color="auto" w:fill="4C3D8E"/>
            <w:vAlign w:val="center"/>
          </w:tcPr>
          <w:p w14:paraId="2FDCBD48" w14:textId="222F9131" w:rsidR="000C3B90" w:rsidRPr="00822E9D" w:rsidRDefault="000C3B90" w:rsidP="000C3B90">
            <w:pPr>
              <w:spacing w:after="0"/>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Teaching Strategies</w:t>
            </w:r>
          </w:p>
        </w:tc>
        <w:tc>
          <w:tcPr>
            <w:tcW w:w="2526" w:type="dxa"/>
            <w:shd w:val="clear" w:color="auto" w:fill="4C3D8E"/>
            <w:vAlign w:val="center"/>
          </w:tcPr>
          <w:p w14:paraId="42563F95" w14:textId="12F68479" w:rsidR="000C3B90" w:rsidRPr="00822E9D" w:rsidRDefault="000C3B90" w:rsidP="000C3B90">
            <w:pPr>
              <w:spacing w:after="0"/>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Assessment Methods</w:t>
            </w:r>
          </w:p>
        </w:tc>
      </w:tr>
      <w:tr w:rsidR="006E3A65" w:rsidRPr="00822E9D" w14:paraId="66AD43D5" w14:textId="77777777" w:rsidTr="000E4E61">
        <w:trPr>
          <w:tblCellSpacing w:w="7" w:type="dxa"/>
          <w:jc w:val="center"/>
        </w:trPr>
        <w:tc>
          <w:tcPr>
            <w:tcW w:w="901" w:type="dxa"/>
            <w:shd w:val="clear" w:color="auto" w:fill="52B5C2"/>
            <w:vAlign w:val="center"/>
          </w:tcPr>
          <w:p w14:paraId="747439A8" w14:textId="77777777" w:rsidR="006E3A65" w:rsidRPr="00822E9D" w:rsidRDefault="006E3A65" w:rsidP="000C3B90">
            <w:pPr>
              <w:spacing w:after="0"/>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4438D927" w:rsidR="006E3A65" w:rsidRPr="00822E9D" w:rsidRDefault="000C3B90" w:rsidP="000C3B90">
            <w:pPr>
              <w:spacing w:after="0"/>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Knowledge and understanding</w:t>
            </w:r>
            <w:r w:rsidR="000E4CF8" w:rsidRPr="00822E9D">
              <w:rPr>
                <w:rFonts w:asciiTheme="majorBidi" w:hAnsiTheme="majorBidi" w:cstheme="majorBidi"/>
                <w:b/>
                <w:bCs/>
                <w:color w:val="FFFFFF" w:themeColor="background1"/>
                <w:sz w:val="24"/>
                <w:szCs w:val="24"/>
              </w:rPr>
              <w:t>:</w:t>
            </w:r>
            <w:r w:rsidR="00BB5ABD" w:rsidRPr="00822E9D">
              <w:rPr>
                <w:rFonts w:asciiTheme="majorBidi" w:hAnsiTheme="majorBidi" w:cstheme="majorBidi"/>
                <w:b/>
                <w:bCs/>
                <w:color w:val="FFFFFF" w:themeColor="background1"/>
                <w:sz w:val="24"/>
                <w:szCs w:val="24"/>
              </w:rPr>
              <w:t xml:space="preserve"> </w:t>
            </w:r>
            <w:r w:rsidR="00EA197F" w:rsidRPr="00822E9D">
              <w:rPr>
                <w:rFonts w:asciiTheme="majorBidi" w:hAnsiTheme="majorBidi" w:cstheme="majorBidi"/>
                <w:b/>
                <w:bCs/>
                <w:color w:val="FFFFFF" w:themeColor="background1"/>
                <w:sz w:val="24"/>
                <w:szCs w:val="24"/>
              </w:rPr>
              <w:t xml:space="preserve">After successfully completing the course, learners will be able to </w:t>
            </w:r>
          </w:p>
        </w:tc>
      </w:tr>
      <w:tr w:rsidR="006E3A65" w:rsidRPr="00822E9D" w14:paraId="2E821FBF" w14:textId="77777777" w:rsidTr="00822E9D">
        <w:trPr>
          <w:tblCellSpacing w:w="7" w:type="dxa"/>
          <w:jc w:val="center"/>
        </w:trPr>
        <w:tc>
          <w:tcPr>
            <w:tcW w:w="901" w:type="dxa"/>
            <w:shd w:val="clear" w:color="auto" w:fill="F2F2F2" w:themeFill="background1" w:themeFillShade="F2"/>
            <w:vAlign w:val="center"/>
          </w:tcPr>
          <w:p w14:paraId="20103120" w14:textId="77777777" w:rsidR="006E3A65" w:rsidRPr="00822E9D" w:rsidRDefault="006E3A65"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1.1</w:t>
            </w:r>
          </w:p>
        </w:tc>
        <w:tc>
          <w:tcPr>
            <w:tcW w:w="2322" w:type="dxa"/>
            <w:shd w:val="clear" w:color="auto" w:fill="F2F2F2" w:themeFill="background1" w:themeFillShade="F2"/>
            <w:vAlign w:val="center"/>
          </w:tcPr>
          <w:p w14:paraId="28395DEF" w14:textId="0890F84D" w:rsidR="006E3A65" w:rsidRPr="00822E9D" w:rsidRDefault="00B52A61" w:rsidP="00663CE2">
            <w:pPr>
              <w:spacing w:after="0"/>
              <w:rPr>
                <w:rFonts w:asciiTheme="majorBidi" w:hAnsiTheme="majorBidi" w:cstheme="majorBidi"/>
                <w:sz w:val="24"/>
                <w:szCs w:val="24"/>
              </w:rPr>
            </w:pPr>
            <w:r w:rsidRPr="00822E9D">
              <w:rPr>
                <w:rFonts w:asciiTheme="majorBidi" w:hAnsiTheme="majorBidi" w:cstheme="majorBidi"/>
                <w:sz w:val="24"/>
                <w:szCs w:val="24"/>
              </w:rPr>
              <w:t xml:space="preserve">Critically explain </w:t>
            </w:r>
            <w:r w:rsidR="00663CE2" w:rsidRPr="00822E9D">
              <w:rPr>
                <w:rFonts w:asciiTheme="majorBidi" w:hAnsiTheme="majorBidi" w:cstheme="majorBidi"/>
                <w:sz w:val="24"/>
                <w:szCs w:val="24"/>
              </w:rPr>
              <w:t>the theoretical foundations of CALL, including SLA theories and how they relate to language learning technologies</w:t>
            </w:r>
          </w:p>
        </w:tc>
        <w:tc>
          <w:tcPr>
            <w:tcW w:w="1545" w:type="dxa"/>
            <w:shd w:val="clear" w:color="auto" w:fill="F2F2F2" w:themeFill="background1" w:themeFillShade="F2"/>
          </w:tcPr>
          <w:p w14:paraId="3BD57457" w14:textId="629A2501" w:rsidR="006E3A65" w:rsidRPr="00822E9D" w:rsidRDefault="00663CE2" w:rsidP="00663CE2">
            <w:pPr>
              <w:spacing w:after="0"/>
              <w:jc w:val="center"/>
              <w:rPr>
                <w:rFonts w:asciiTheme="majorBidi" w:hAnsiTheme="majorBidi" w:cstheme="majorBidi"/>
                <w:sz w:val="24"/>
                <w:szCs w:val="24"/>
              </w:rPr>
            </w:pPr>
            <w:r w:rsidRPr="00822E9D">
              <w:rPr>
                <w:rFonts w:asciiTheme="majorBidi" w:hAnsiTheme="majorBidi" w:cstheme="majorBidi"/>
                <w:sz w:val="24"/>
                <w:szCs w:val="24"/>
              </w:rPr>
              <w:t>K1</w:t>
            </w:r>
            <w:r w:rsidR="004565ED" w:rsidRPr="00822E9D">
              <w:rPr>
                <w:rFonts w:asciiTheme="majorBidi" w:hAnsiTheme="majorBidi" w:cstheme="majorBidi"/>
                <w:sz w:val="24"/>
                <w:szCs w:val="24"/>
              </w:rPr>
              <w:t>, K2</w:t>
            </w:r>
          </w:p>
        </w:tc>
        <w:tc>
          <w:tcPr>
            <w:tcW w:w="2254" w:type="dxa"/>
            <w:shd w:val="clear" w:color="auto" w:fill="F2F2F2" w:themeFill="background1" w:themeFillShade="F2"/>
            <w:vAlign w:val="center"/>
          </w:tcPr>
          <w:p w14:paraId="5F37BB90" w14:textId="5C8E8625" w:rsidR="006E3A65" w:rsidRPr="00822E9D" w:rsidRDefault="00822E9D" w:rsidP="0048228A">
            <w:pPr>
              <w:pStyle w:val="ListParagraph"/>
              <w:numPr>
                <w:ilvl w:val="0"/>
                <w:numId w:val="7"/>
              </w:numPr>
              <w:spacing w:after="0"/>
              <w:rPr>
                <w:rFonts w:asciiTheme="majorBidi" w:hAnsiTheme="majorBidi" w:cstheme="majorBidi"/>
                <w:sz w:val="24"/>
                <w:szCs w:val="24"/>
              </w:rPr>
            </w:pPr>
            <w:r>
              <w:rPr>
                <w:rFonts w:asciiTheme="majorBidi" w:hAnsiTheme="majorBidi" w:cstheme="majorBidi"/>
                <w:sz w:val="24"/>
                <w:szCs w:val="24"/>
              </w:rPr>
              <w:t>L</w:t>
            </w:r>
            <w:r w:rsidR="000A49ED" w:rsidRPr="00822E9D">
              <w:rPr>
                <w:rFonts w:asciiTheme="majorBidi" w:hAnsiTheme="majorBidi" w:cstheme="majorBidi"/>
                <w:sz w:val="24"/>
                <w:szCs w:val="24"/>
              </w:rPr>
              <w:t>ectures</w:t>
            </w:r>
          </w:p>
          <w:p w14:paraId="06DCF145" w14:textId="2404F7DE" w:rsidR="00B11CD3" w:rsidRPr="00822E9D" w:rsidRDefault="00BB5ABD" w:rsidP="0048228A">
            <w:pPr>
              <w:pStyle w:val="ListParagraph"/>
              <w:numPr>
                <w:ilvl w:val="0"/>
                <w:numId w:val="7"/>
              </w:numPr>
              <w:spacing w:after="0"/>
              <w:rPr>
                <w:rFonts w:asciiTheme="majorBidi" w:hAnsiTheme="majorBidi" w:cstheme="majorBidi"/>
                <w:sz w:val="24"/>
                <w:szCs w:val="24"/>
              </w:rPr>
            </w:pPr>
            <w:r w:rsidRPr="00822E9D">
              <w:rPr>
                <w:rFonts w:asciiTheme="majorBidi" w:hAnsiTheme="majorBidi" w:cstheme="majorBidi"/>
                <w:sz w:val="24"/>
                <w:szCs w:val="24"/>
              </w:rPr>
              <w:t xml:space="preserve">Critical reading and analysis of research articles </w:t>
            </w:r>
            <w:r w:rsidR="00B11CD3" w:rsidRPr="00822E9D">
              <w:rPr>
                <w:rFonts w:asciiTheme="majorBidi" w:hAnsiTheme="majorBidi" w:cstheme="majorBidi"/>
                <w:sz w:val="24"/>
                <w:szCs w:val="24"/>
              </w:rPr>
              <w:t>readings</w:t>
            </w:r>
          </w:p>
        </w:tc>
        <w:tc>
          <w:tcPr>
            <w:tcW w:w="2526" w:type="dxa"/>
            <w:shd w:val="clear" w:color="auto" w:fill="F2F2F2" w:themeFill="background1" w:themeFillShade="F2"/>
            <w:vAlign w:val="center"/>
          </w:tcPr>
          <w:p w14:paraId="215F8753" w14:textId="499E53B0" w:rsidR="006E3A65" w:rsidRPr="00822E9D" w:rsidRDefault="00822E9D" w:rsidP="0048228A">
            <w:pPr>
              <w:pStyle w:val="ListParagraph"/>
              <w:numPr>
                <w:ilvl w:val="0"/>
                <w:numId w:val="12"/>
              </w:numPr>
              <w:spacing w:after="0"/>
              <w:jc w:val="lowKashida"/>
              <w:rPr>
                <w:rFonts w:asciiTheme="majorBidi" w:hAnsiTheme="majorBidi" w:cstheme="majorBidi"/>
                <w:sz w:val="24"/>
                <w:szCs w:val="24"/>
              </w:rPr>
            </w:pPr>
            <w:r w:rsidRPr="00822E9D">
              <w:rPr>
                <w:rFonts w:asciiTheme="majorBidi" w:hAnsiTheme="majorBidi" w:cstheme="majorBidi"/>
                <w:sz w:val="24"/>
                <w:szCs w:val="24"/>
              </w:rPr>
              <w:t>Midterm exam</w:t>
            </w:r>
          </w:p>
          <w:p w14:paraId="6520985D" w14:textId="697C1832" w:rsidR="00370DE0" w:rsidRPr="00822E9D" w:rsidRDefault="00822E9D" w:rsidP="0048228A">
            <w:pPr>
              <w:pStyle w:val="ListParagraph"/>
              <w:numPr>
                <w:ilvl w:val="0"/>
                <w:numId w:val="12"/>
              </w:numPr>
              <w:spacing w:after="0"/>
              <w:jc w:val="lowKashida"/>
              <w:rPr>
                <w:rFonts w:asciiTheme="majorBidi" w:hAnsiTheme="majorBidi" w:cstheme="majorBidi"/>
                <w:sz w:val="24"/>
                <w:szCs w:val="24"/>
              </w:rPr>
            </w:pPr>
            <w:r w:rsidRPr="00822E9D">
              <w:rPr>
                <w:rFonts w:asciiTheme="majorBidi" w:hAnsiTheme="majorBidi" w:cstheme="majorBidi"/>
                <w:sz w:val="24"/>
                <w:szCs w:val="24"/>
              </w:rPr>
              <w:t>Final exam</w:t>
            </w:r>
          </w:p>
        </w:tc>
      </w:tr>
      <w:tr w:rsidR="006E3A65" w:rsidRPr="00822E9D" w14:paraId="768CEEF6" w14:textId="77777777" w:rsidTr="00822E9D">
        <w:trPr>
          <w:tblCellSpacing w:w="7" w:type="dxa"/>
          <w:jc w:val="center"/>
        </w:trPr>
        <w:tc>
          <w:tcPr>
            <w:tcW w:w="901" w:type="dxa"/>
            <w:shd w:val="clear" w:color="auto" w:fill="D9D9D9" w:themeFill="background1" w:themeFillShade="D9"/>
            <w:vAlign w:val="center"/>
          </w:tcPr>
          <w:p w14:paraId="5108B4CF" w14:textId="77777777" w:rsidR="006E3A65" w:rsidRPr="00822E9D" w:rsidRDefault="006E3A65"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1.2</w:t>
            </w:r>
          </w:p>
        </w:tc>
        <w:tc>
          <w:tcPr>
            <w:tcW w:w="2322" w:type="dxa"/>
            <w:shd w:val="clear" w:color="auto" w:fill="D9D9D9" w:themeFill="background1" w:themeFillShade="D9"/>
            <w:vAlign w:val="center"/>
          </w:tcPr>
          <w:p w14:paraId="560D3B8B" w14:textId="30979CFD" w:rsidR="006E3A65" w:rsidRPr="00822E9D" w:rsidRDefault="00AD2F31" w:rsidP="000C3B90">
            <w:pPr>
              <w:spacing w:after="0"/>
              <w:jc w:val="lowKashida"/>
              <w:rPr>
                <w:rFonts w:asciiTheme="majorBidi" w:hAnsiTheme="majorBidi" w:cstheme="majorBidi"/>
                <w:sz w:val="24"/>
                <w:szCs w:val="24"/>
              </w:rPr>
            </w:pPr>
            <w:r w:rsidRPr="00822E9D">
              <w:rPr>
                <w:rFonts w:asciiTheme="majorBidi" w:hAnsiTheme="majorBidi" w:cstheme="majorBidi"/>
                <w:sz w:val="24"/>
                <w:szCs w:val="24"/>
              </w:rPr>
              <w:t>Demonstrate comprehensive knowledge of the historical development of CALL, including key concepts, trends, and technological advancements</w:t>
            </w:r>
          </w:p>
        </w:tc>
        <w:tc>
          <w:tcPr>
            <w:tcW w:w="1545" w:type="dxa"/>
            <w:shd w:val="clear" w:color="auto" w:fill="D9D9D9" w:themeFill="background1" w:themeFillShade="D9"/>
          </w:tcPr>
          <w:p w14:paraId="54B2353C" w14:textId="7E6E8E2B" w:rsidR="006E3A65" w:rsidRPr="00822E9D" w:rsidRDefault="00AD2F31" w:rsidP="00AD2F31">
            <w:pPr>
              <w:spacing w:after="0"/>
              <w:jc w:val="center"/>
              <w:rPr>
                <w:rFonts w:asciiTheme="majorBidi" w:hAnsiTheme="majorBidi" w:cstheme="majorBidi"/>
                <w:sz w:val="24"/>
                <w:szCs w:val="24"/>
              </w:rPr>
            </w:pPr>
            <w:r w:rsidRPr="00822E9D">
              <w:rPr>
                <w:rFonts w:asciiTheme="majorBidi" w:hAnsiTheme="majorBidi" w:cstheme="majorBidi"/>
                <w:sz w:val="24"/>
                <w:szCs w:val="24"/>
              </w:rPr>
              <w:t>K1</w:t>
            </w:r>
          </w:p>
        </w:tc>
        <w:tc>
          <w:tcPr>
            <w:tcW w:w="2254" w:type="dxa"/>
            <w:shd w:val="clear" w:color="auto" w:fill="D9D9D9" w:themeFill="background1" w:themeFillShade="D9"/>
            <w:vAlign w:val="center"/>
          </w:tcPr>
          <w:p w14:paraId="5A3CF8DF" w14:textId="26FF9B13" w:rsidR="000A49ED" w:rsidRPr="00822E9D" w:rsidRDefault="00822E9D" w:rsidP="0048228A">
            <w:pPr>
              <w:pStyle w:val="ListParagraph"/>
              <w:numPr>
                <w:ilvl w:val="0"/>
                <w:numId w:val="8"/>
              </w:numPr>
              <w:spacing w:after="0"/>
              <w:jc w:val="lowKashida"/>
              <w:rPr>
                <w:rFonts w:asciiTheme="majorBidi" w:hAnsiTheme="majorBidi" w:cstheme="majorBidi"/>
                <w:sz w:val="24"/>
                <w:szCs w:val="24"/>
              </w:rPr>
            </w:pPr>
            <w:r w:rsidRPr="00822E9D">
              <w:rPr>
                <w:rFonts w:asciiTheme="majorBidi" w:hAnsiTheme="majorBidi" w:cstheme="majorBidi"/>
                <w:sz w:val="24"/>
                <w:szCs w:val="24"/>
              </w:rPr>
              <w:t>Lectures</w:t>
            </w:r>
          </w:p>
          <w:p w14:paraId="57961E8D" w14:textId="3AE4C4AA" w:rsidR="006E3A65" w:rsidRPr="00822E9D" w:rsidRDefault="00822E9D" w:rsidP="0048228A">
            <w:pPr>
              <w:pStyle w:val="ListParagraph"/>
              <w:numPr>
                <w:ilvl w:val="0"/>
                <w:numId w:val="8"/>
              </w:numPr>
              <w:spacing w:after="0"/>
              <w:jc w:val="lowKashida"/>
              <w:rPr>
                <w:rFonts w:asciiTheme="majorBidi" w:hAnsiTheme="majorBidi" w:cstheme="majorBidi"/>
                <w:sz w:val="24"/>
                <w:szCs w:val="24"/>
              </w:rPr>
            </w:pPr>
            <w:r w:rsidRPr="00822E9D">
              <w:rPr>
                <w:rFonts w:asciiTheme="majorBidi" w:hAnsiTheme="majorBidi" w:cstheme="majorBidi"/>
                <w:sz w:val="24"/>
                <w:szCs w:val="24"/>
              </w:rPr>
              <w:t>Group discussions</w:t>
            </w:r>
          </w:p>
          <w:p w14:paraId="53B134A8" w14:textId="06FE86E5" w:rsidR="00B11CD3" w:rsidRPr="00822E9D" w:rsidRDefault="00822E9D" w:rsidP="0048228A">
            <w:pPr>
              <w:pStyle w:val="ListParagraph"/>
              <w:numPr>
                <w:ilvl w:val="0"/>
                <w:numId w:val="8"/>
              </w:numPr>
              <w:spacing w:after="0"/>
              <w:jc w:val="lowKashida"/>
              <w:rPr>
                <w:rFonts w:asciiTheme="majorBidi" w:hAnsiTheme="majorBidi" w:cstheme="majorBidi"/>
                <w:sz w:val="24"/>
                <w:szCs w:val="24"/>
              </w:rPr>
            </w:pPr>
            <w:r w:rsidRPr="00822E9D">
              <w:rPr>
                <w:rFonts w:asciiTheme="majorBidi" w:hAnsiTheme="majorBidi" w:cstheme="majorBidi"/>
                <w:sz w:val="24"/>
                <w:szCs w:val="24"/>
              </w:rPr>
              <w:t>Assigned readings</w:t>
            </w:r>
          </w:p>
        </w:tc>
        <w:tc>
          <w:tcPr>
            <w:tcW w:w="2526" w:type="dxa"/>
            <w:shd w:val="clear" w:color="auto" w:fill="D9D9D9" w:themeFill="background1" w:themeFillShade="D9"/>
            <w:vAlign w:val="center"/>
          </w:tcPr>
          <w:p w14:paraId="5CC622CA" w14:textId="57B78EDC" w:rsidR="00370DE0" w:rsidRPr="00822E9D" w:rsidRDefault="00822E9D" w:rsidP="0048228A">
            <w:pPr>
              <w:pStyle w:val="ListParagraph"/>
              <w:numPr>
                <w:ilvl w:val="0"/>
                <w:numId w:val="8"/>
              </w:numPr>
              <w:spacing w:after="0"/>
              <w:jc w:val="lowKashida"/>
              <w:rPr>
                <w:rFonts w:asciiTheme="majorBidi" w:hAnsiTheme="majorBidi" w:cstheme="majorBidi"/>
                <w:sz w:val="24"/>
                <w:szCs w:val="24"/>
              </w:rPr>
            </w:pPr>
            <w:r w:rsidRPr="00822E9D">
              <w:rPr>
                <w:rFonts w:asciiTheme="majorBidi" w:hAnsiTheme="majorBidi" w:cstheme="majorBidi"/>
                <w:sz w:val="24"/>
                <w:szCs w:val="24"/>
              </w:rPr>
              <w:t>M</w:t>
            </w:r>
            <w:r w:rsidR="00370DE0" w:rsidRPr="00822E9D">
              <w:rPr>
                <w:rFonts w:asciiTheme="majorBidi" w:hAnsiTheme="majorBidi" w:cstheme="majorBidi"/>
                <w:sz w:val="24"/>
                <w:szCs w:val="24"/>
              </w:rPr>
              <w:t>idterm exam</w:t>
            </w:r>
          </w:p>
          <w:p w14:paraId="503E0685" w14:textId="2AC1A981" w:rsidR="006E3A65" w:rsidRPr="00822E9D" w:rsidRDefault="00822E9D" w:rsidP="0048228A">
            <w:pPr>
              <w:pStyle w:val="ListParagraph"/>
              <w:numPr>
                <w:ilvl w:val="0"/>
                <w:numId w:val="8"/>
              </w:numPr>
              <w:spacing w:after="0"/>
              <w:jc w:val="lowKashida"/>
              <w:rPr>
                <w:rFonts w:asciiTheme="majorBidi" w:hAnsiTheme="majorBidi" w:cstheme="majorBidi"/>
                <w:sz w:val="24"/>
                <w:szCs w:val="24"/>
              </w:rPr>
            </w:pPr>
            <w:r w:rsidRPr="00822E9D">
              <w:rPr>
                <w:rFonts w:asciiTheme="majorBidi" w:hAnsiTheme="majorBidi" w:cstheme="majorBidi"/>
                <w:sz w:val="24"/>
                <w:szCs w:val="24"/>
              </w:rPr>
              <w:t>F</w:t>
            </w:r>
            <w:r w:rsidR="00370DE0" w:rsidRPr="00822E9D">
              <w:rPr>
                <w:rFonts w:asciiTheme="majorBidi" w:hAnsiTheme="majorBidi" w:cstheme="majorBidi"/>
                <w:sz w:val="24"/>
                <w:szCs w:val="24"/>
              </w:rPr>
              <w:t>inal exam</w:t>
            </w:r>
          </w:p>
        </w:tc>
      </w:tr>
      <w:tr w:rsidR="006E3A65" w:rsidRPr="00822E9D" w14:paraId="6FD9320F" w14:textId="77777777" w:rsidTr="00822E9D">
        <w:trPr>
          <w:tblCellSpacing w:w="7" w:type="dxa"/>
          <w:jc w:val="center"/>
        </w:trPr>
        <w:tc>
          <w:tcPr>
            <w:tcW w:w="901" w:type="dxa"/>
            <w:shd w:val="clear" w:color="auto" w:fill="F2F2F2" w:themeFill="background1" w:themeFillShade="F2"/>
            <w:vAlign w:val="center"/>
          </w:tcPr>
          <w:p w14:paraId="17B83A9F" w14:textId="4D6CE982" w:rsidR="006E3A65" w:rsidRPr="00822E9D" w:rsidRDefault="00663CE2"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1.3</w:t>
            </w:r>
          </w:p>
        </w:tc>
        <w:tc>
          <w:tcPr>
            <w:tcW w:w="2322" w:type="dxa"/>
            <w:shd w:val="clear" w:color="auto" w:fill="F2F2F2" w:themeFill="background1" w:themeFillShade="F2"/>
            <w:vAlign w:val="center"/>
          </w:tcPr>
          <w:p w14:paraId="11ADA4EE" w14:textId="5500CD38" w:rsidR="006E3A65" w:rsidRPr="00822E9D" w:rsidRDefault="00B52A61" w:rsidP="000C3B90">
            <w:pPr>
              <w:spacing w:after="0"/>
              <w:jc w:val="lowKashida"/>
              <w:rPr>
                <w:rFonts w:asciiTheme="majorBidi" w:hAnsiTheme="majorBidi" w:cstheme="majorBidi"/>
                <w:sz w:val="24"/>
                <w:szCs w:val="24"/>
              </w:rPr>
            </w:pPr>
            <w:r w:rsidRPr="00822E9D">
              <w:rPr>
                <w:rFonts w:asciiTheme="majorBidi" w:hAnsiTheme="majorBidi" w:cstheme="majorBidi"/>
                <w:sz w:val="24"/>
                <w:szCs w:val="24"/>
              </w:rPr>
              <w:t xml:space="preserve">Describe </w:t>
            </w:r>
            <w:r w:rsidR="00B8536E" w:rsidRPr="00822E9D">
              <w:rPr>
                <w:rFonts w:asciiTheme="majorBidi" w:hAnsiTheme="majorBidi" w:cstheme="majorBidi"/>
                <w:sz w:val="24"/>
                <w:szCs w:val="24"/>
              </w:rPr>
              <w:t xml:space="preserve">a wide range of digital tools, platforms, and applications used in language teaching, </w:t>
            </w:r>
            <w:r w:rsidR="00B8536E" w:rsidRPr="00822E9D">
              <w:rPr>
                <w:rFonts w:asciiTheme="majorBidi" w:hAnsiTheme="majorBidi" w:cstheme="majorBidi"/>
                <w:sz w:val="24"/>
                <w:szCs w:val="24"/>
              </w:rPr>
              <w:lastRenderedPageBreak/>
              <w:t>from traditional software to emerging technologies like AI-driven platforms and mobile apps.</w:t>
            </w:r>
          </w:p>
        </w:tc>
        <w:tc>
          <w:tcPr>
            <w:tcW w:w="1545" w:type="dxa"/>
            <w:shd w:val="clear" w:color="auto" w:fill="F2F2F2" w:themeFill="background1" w:themeFillShade="F2"/>
          </w:tcPr>
          <w:p w14:paraId="4D9CF6A8" w14:textId="0C71F914" w:rsidR="006E3A65" w:rsidRPr="00822E9D" w:rsidRDefault="00DA5BA9" w:rsidP="00DA5BA9">
            <w:pPr>
              <w:spacing w:after="0"/>
              <w:jc w:val="center"/>
              <w:rPr>
                <w:rFonts w:asciiTheme="majorBidi" w:hAnsiTheme="majorBidi" w:cstheme="majorBidi"/>
                <w:sz w:val="24"/>
                <w:szCs w:val="24"/>
              </w:rPr>
            </w:pPr>
            <w:r w:rsidRPr="00822E9D">
              <w:rPr>
                <w:rFonts w:asciiTheme="majorBidi" w:hAnsiTheme="majorBidi" w:cstheme="majorBidi"/>
                <w:sz w:val="24"/>
                <w:szCs w:val="24"/>
              </w:rPr>
              <w:lastRenderedPageBreak/>
              <w:t>K3</w:t>
            </w:r>
          </w:p>
        </w:tc>
        <w:tc>
          <w:tcPr>
            <w:tcW w:w="2254" w:type="dxa"/>
            <w:shd w:val="clear" w:color="auto" w:fill="F2F2F2" w:themeFill="background1" w:themeFillShade="F2"/>
            <w:vAlign w:val="center"/>
          </w:tcPr>
          <w:p w14:paraId="6D83070B" w14:textId="1E3964F6" w:rsidR="00B11CD3" w:rsidRPr="00822E9D" w:rsidRDefault="00822E9D" w:rsidP="0048228A">
            <w:pPr>
              <w:pStyle w:val="ListParagraph"/>
              <w:numPr>
                <w:ilvl w:val="0"/>
                <w:numId w:val="9"/>
              </w:numPr>
              <w:spacing w:after="0"/>
              <w:jc w:val="lowKashida"/>
              <w:rPr>
                <w:rFonts w:asciiTheme="majorBidi" w:hAnsiTheme="majorBidi" w:cstheme="majorBidi"/>
                <w:sz w:val="24"/>
                <w:szCs w:val="24"/>
              </w:rPr>
            </w:pPr>
            <w:r w:rsidRPr="00822E9D">
              <w:rPr>
                <w:rFonts w:asciiTheme="majorBidi" w:hAnsiTheme="majorBidi" w:cstheme="majorBidi"/>
                <w:sz w:val="24"/>
                <w:szCs w:val="24"/>
              </w:rPr>
              <w:t>Research projects</w:t>
            </w:r>
          </w:p>
          <w:p w14:paraId="19AF6DB7" w14:textId="0ED0B45E" w:rsidR="006E3A65" w:rsidRPr="00822E9D" w:rsidRDefault="00822E9D" w:rsidP="0048228A">
            <w:pPr>
              <w:pStyle w:val="ListParagraph"/>
              <w:numPr>
                <w:ilvl w:val="0"/>
                <w:numId w:val="9"/>
              </w:numPr>
              <w:spacing w:after="0"/>
              <w:jc w:val="lowKashida"/>
              <w:rPr>
                <w:rFonts w:asciiTheme="majorBidi" w:hAnsiTheme="majorBidi" w:cstheme="majorBidi"/>
                <w:sz w:val="24"/>
                <w:szCs w:val="24"/>
              </w:rPr>
            </w:pPr>
            <w:r w:rsidRPr="00822E9D">
              <w:rPr>
                <w:rFonts w:asciiTheme="majorBidi" w:hAnsiTheme="majorBidi" w:cstheme="majorBidi"/>
                <w:sz w:val="24"/>
                <w:szCs w:val="24"/>
              </w:rPr>
              <w:t>Collaborative learning</w:t>
            </w:r>
          </w:p>
        </w:tc>
        <w:tc>
          <w:tcPr>
            <w:tcW w:w="2526" w:type="dxa"/>
            <w:shd w:val="clear" w:color="auto" w:fill="F2F2F2" w:themeFill="background1" w:themeFillShade="F2"/>
            <w:vAlign w:val="center"/>
          </w:tcPr>
          <w:p w14:paraId="384CE194" w14:textId="6FCAAC8E" w:rsidR="006E3A65" w:rsidRPr="00822E9D" w:rsidRDefault="00822E9D" w:rsidP="0048228A">
            <w:pPr>
              <w:pStyle w:val="ListParagraph"/>
              <w:numPr>
                <w:ilvl w:val="0"/>
                <w:numId w:val="13"/>
              </w:numPr>
              <w:spacing w:after="0"/>
              <w:jc w:val="lowKashida"/>
              <w:rPr>
                <w:rFonts w:asciiTheme="majorBidi" w:hAnsiTheme="majorBidi" w:cstheme="majorBidi"/>
                <w:sz w:val="24"/>
                <w:szCs w:val="24"/>
              </w:rPr>
            </w:pPr>
            <w:r w:rsidRPr="00822E9D">
              <w:rPr>
                <w:rFonts w:asciiTheme="majorBidi" w:hAnsiTheme="majorBidi" w:cstheme="majorBidi"/>
                <w:sz w:val="24"/>
                <w:szCs w:val="24"/>
              </w:rPr>
              <w:t>Presentation</w:t>
            </w:r>
          </w:p>
          <w:p w14:paraId="7A10C16B" w14:textId="450A1360" w:rsidR="00693AF6" w:rsidRPr="00822E9D" w:rsidRDefault="00822E9D" w:rsidP="0048228A">
            <w:pPr>
              <w:pStyle w:val="ListParagraph"/>
              <w:numPr>
                <w:ilvl w:val="0"/>
                <w:numId w:val="13"/>
              </w:numPr>
              <w:spacing w:after="0"/>
              <w:jc w:val="lowKashida"/>
              <w:rPr>
                <w:rFonts w:asciiTheme="majorBidi" w:hAnsiTheme="majorBidi" w:cstheme="majorBidi"/>
                <w:sz w:val="24"/>
                <w:szCs w:val="24"/>
              </w:rPr>
            </w:pPr>
            <w:r w:rsidRPr="00822E9D">
              <w:rPr>
                <w:rFonts w:asciiTheme="majorBidi" w:hAnsiTheme="majorBidi" w:cstheme="majorBidi"/>
                <w:sz w:val="24"/>
                <w:szCs w:val="24"/>
              </w:rPr>
              <w:t>Assignments</w:t>
            </w:r>
          </w:p>
        </w:tc>
      </w:tr>
      <w:tr w:rsidR="006E3A65" w:rsidRPr="00822E9D" w14:paraId="6ECE3C3F" w14:textId="77777777" w:rsidTr="000E4E61">
        <w:trPr>
          <w:tblCellSpacing w:w="7" w:type="dxa"/>
          <w:jc w:val="center"/>
        </w:trPr>
        <w:tc>
          <w:tcPr>
            <w:tcW w:w="901" w:type="dxa"/>
            <w:shd w:val="clear" w:color="auto" w:fill="52B5C2"/>
            <w:vAlign w:val="center"/>
          </w:tcPr>
          <w:p w14:paraId="7A6263F4" w14:textId="77777777" w:rsidR="006E3A65" w:rsidRPr="00822E9D" w:rsidRDefault="006E3A65" w:rsidP="000C3B90">
            <w:pPr>
              <w:spacing w:after="0"/>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822E9D" w:rsidRDefault="000C3B90" w:rsidP="000C3B90">
            <w:pPr>
              <w:spacing w:after="0"/>
              <w:rPr>
                <w:rFonts w:asciiTheme="majorBidi" w:hAnsiTheme="majorBidi" w:cstheme="majorBidi"/>
                <w:color w:val="FFFFFF" w:themeColor="background1"/>
                <w:sz w:val="24"/>
                <w:szCs w:val="24"/>
              </w:rPr>
            </w:pPr>
            <w:r w:rsidRPr="00822E9D">
              <w:rPr>
                <w:rFonts w:asciiTheme="majorBidi" w:hAnsiTheme="majorBidi" w:cstheme="majorBidi"/>
                <w:color w:val="FFFFFF" w:themeColor="background1"/>
                <w:sz w:val="24"/>
                <w:szCs w:val="24"/>
              </w:rPr>
              <w:t>Skills</w:t>
            </w:r>
          </w:p>
        </w:tc>
      </w:tr>
      <w:tr w:rsidR="006E3A65" w:rsidRPr="00822E9D" w14:paraId="7E4151D5" w14:textId="77777777" w:rsidTr="00822E9D">
        <w:trPr>
          <w:tblCellSpacing w:w="7" w:type="dxa"/>
          <w:jc w:val="center"/>
        </w:trPr>
        <w:tc>
          <w:tcPr>
            <w:tcW w:w="901" w:type="dxa"/>
            <w:shd w:val="clear" w:color="auto" w:fill="D9D9D9" w:themeFill="background1" w:themeFillShade="D9"/>
            <w:vAlign w:val="center"/>
          </w:tcPr>
          <w:p w14:paraId="78EA3E36" w14:textId="77777777" w:rsidR="006E3A65" w:rsidRPr="00822E9D" w:rsidRDefault="006E3A65"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2.1</w:t>
            </w:r>
          </w:p>
        </w:tc>
        <w:tc>
          <w:tcPr>
            <w:tcW w:w="2322" w:type="dxa"/>
            <w:shd w:val="clear" w:color="auto" w:fill="D9D9D9" w:themeFill="background1" w:themeFillShade="D9"/>
            <w:vAlign w:val="center"/>
          </w:tcPr>
          <w:p w14:paraId="4D618B3D" w14:textId="5B49FFDB" w:rsidR="006E3A65" w:rsidRPr="00822E9D" w:rsidRDefault="00B52A61" w:rsidP="00B52A61">
            <w:pPr>
              <w:spacing w:after="0"/>
              <w:jc w:val="lowKashida"/>
              <w:rPr>
                <w:rFonts w:asciiTheme="majorBidi" w:hAnsiTheme="majorBidi" w:cstheme="majorBidi"/>
                <w:sz w:val="24"/>
                <w:szCs w:val="24"/>
              </w:rPr>
            </w:pPr>
            <w:r w:rsidRPr="00822E9D">
              <w:rPr>
                <w:rFonts w:asciiTheme="majorBidi" w:hAnsiTheme="majorBidi" w:cstheme="majorBidi"/>
                <w:sz w:val="24"/>
                <w:szCs w:val="24"/>
              </w:rPr>
              <w:t>Critically analyze, select, and integrate appropriate CALL tools to design and implement technology-enhanced language learning activities that meet the diverse needs of learners in various educational contexts.</w:t>
            </w:r>
          </w:p>
        </w:tc>
        <w:tc>
          <w:tcPr>
            <w:tcW w:w="1545" w:type="dxa"/>
            <w:shd w:val="clear" w:color="auto" w:fill="D9D9D9" w:themeFill="background1" w:themeFillShade="D9"/>
          </w:tcPr>
          <w:p w14:paraId="3227731C" w14:textId="11D39557" w:rsidR="006E3A65" w:rsidRPr="00822E9D" w:rsidRDefault="0091320F" w:rsidP="00370DE0">
            <w:pPr>
              <w:spacing w:after="0"/>
              <w:jc w:val="center"/>
              <w:rPr>
                <w:rFonts w:asciiTheme="majorBidi" w:hAnsiTheme="majorBidi" w:cstheme="majorBidi"/>
                <w:sz w:val="24"/>
                <w:szCs w:val="24"/>
              </w:rPr>
            </w:pPr>
            <w:r w:rsidRPr="00822E9D">
              <w:rPr>
                <w:rFonts w:asciiTheme="majorBidi" w:hAnsiTheme="majorBidi" w:cstheme="majorBidi"/>
                <w:sz w:val="24"/>
                <w:szCs w:val="24"/>
              </w:rPr>
              <w:t>S3</w:t>
            </w:r>
          </w:p>
        </w:tc>
        <w:tc>
          <w:tcPr>
            <w:tcW w:w="2254" w:type="dxa"/>
            <w:shd w:val="clear" w:color="auto" w:fill="D9D9D9" w:themeFill="background1" w:themeFillShade="D9"/>
            <w:vAlign w:val="center"/>
          </w:tcPr>
          <w:p w14:paraId="01DEECF1" w14:textId="77777777" w:rsidR="00822E9D" w:rsidRDefault="00B11CD3" w:rsidP="0048228A">
            <w:pPr>
              <w:pStyle w:val="ListParagraph"/>
              <w:numPr>
                <w:ilvl w:val="0"/>
                <w:numId w:val="11"/>
              </w:numPr>
              <w:spacing w:after="0"/>
              <w:jc w:val="lowKashida"/>
              <w:rPr>
                <w:rFonts w:asciiTheme="majorBidi" w:hAnsiTheme="majorBidi" w:cstheme="majorBidi"/>
                <w:sz w:val="24"/>
                <w:szCs w:val="24"/>
              </w:rPr>
            </w:pPr>
            <w:r w:rsidRPr="00822E9D">
              <w:rPr>
                <w:rFonts w:asciiTheme="majorBidi" w:hAnsiTheme="majorBidi" w:cstheme="majorBidi"/>
                <w:sz w:val="24"/>
                <w:szCs w:val="24"/>
              </w:rPr>
              <w:t>Group projects and collaborative learning</w:t>
            </w:r>
            <w:r w:rsidRPr="00822E9D">
              <w:rPr>
                <w:rFonts w:asciiTheme="majorBidi" w:hAnsiTheme="majorBidi" w:cstheme="majorBidi"/>
                <w:sz w:val="24"/>
                <w:szCs w:val="24"/>
              </w:rPr>
              <w:br/>
            </w:r>
          </w:p>
          <w:p w14:paraId="470F2D6E" w14:textId="79A9CB08" w:rsidR="006E3A65" w:rsidRPr="00822E9D" w:rsidRDefault="00822E9D" w:rsidP="0048228A">
            <w:pPr>
              <w:pStyle w:val="ListParagraph"/>
              <w:numPr>
                <w:ilvl w:val="0"/>
                <w:numId w:val="11"/>
              </w:numPr>
              <w:spacing w:after="0"/>
              <w:jc w:val="lowKashida"/>
              <w:rPr>
                <w:rFonts w:asciiTheme="majorBidi" w:hAnsiTheme="majorBidi" w:cstheme="majorBidi"/>
                <w:sz w:val="24"/>
                <w:szCs w:val="24"/>
              </w:rPr>
            </w:pPr>
            <w:r w:rsidRPr="00822E9D">
              <w:rPr>
                <w:rFonts w:asciiTheme="majorBidi" w:hAnsiTheme="majorBidi" w:cstheme="majorBidi"/>
                <w:sz w:val="24"/>
                <w:szCs w:val="24"/>
              </w:rPr>
              <w:t>G</w:t>
            </w:r>
            <w:r w:rsidR="00522115" w:rsidRPr="00822E9D">
              <w:rPr>
                <w:rFonts w:asciiTheme="majorBidi" w:hAnsiTheme="majorBidi" w:cstheme="majorBidi"/>
                <w:sz w:val="24"/>
                <w:szCs w:val="24"/>
              </w:rPr>
              <w:t>roup discussions</w:t>
            </w:r>
          </w:p>
          <w:p w14:paraId="2E77CBBF" w14:textId="5E4BD12F" w:rsidR="00BB5ABD" w:rsidRPr="00822E9D" w:rsidRDefault="00BB5ABD" w:rsidP="000C3B90">
            <w:pPr>
              <w:spacing w:after="0"/>
              <w:jc w:val="lowKashida"/>
              <w:rPr>
                <w:rFonts w:asciiTheme="majorBidi" w:hAnsiTheme="majorBidi" w:cstheme="majorBidi"/>
                <w:sz w:val="24"/>
                <w:szCs w:val="24"/>
              </w:rPr>
            </w:pPr>
          </w:p>
        </w:tc>
        <w:tc>
          <w:tcPr>
            <w:tcW w:w="2526" w:type="dxa"/>
            <w:shd w:val="clear" w:color="auto" w:fill="D9D9D9" w:themeFill="background1" w:themeFillShade="D9"/>
            <w:vAlign w:val="center"/>
          </w:tcPr>
          <w:p w14:paraId="716063F5" w14:textId="5FBE6F37" w:rsidR="006E3A65" w:rsidRPr="00822E9D" w:rsidRDefault="00822E9D" w:rsidP="0048228A">
            <w:pPr>
              <w:pStyle w:val="ListParagraph"/>
              <w:numPr>
                <w:ilvl w:val="0"/>
                <w:numId w:val="11"/>
              </w:numPr>
              <w:spacing w:after="0"/>
              <w:jc w:val="lowKashida"/>
              <w:rPr>
                <w:rFonts w:asciiTheme="majorBidi" w:hAnsiTheme="majorBidi" w:cstheme="majorBidi"/>
                <w:sz w:val="24"/>
                <w:szCs w:val="24"/>
              </w:rPr>
            </w:pPr>
            <w:r w:rsidRPr="00822E9D">
              <w:rPr>
                <w:rFonts w:asciiTheme="majorBidi" w:hAnsiTheme="majorBidi" w:cstheme="majorBidi"/>
                <w:sz w:val="24"/>
                <w:szCs w:val="24"/>
              </w:rPr>
              <w:t>M</w:t>
            </w:r>
            <w:r w:rsidR="00BD0948" w:rsidRPr="00822E9D">
              <w:rPr>
                <w:rFonts w:asciiTheme="majorBidi" w:hAnsiTheme="majorBidi" w:cstheme="majorBidi"/>
                <w:sz w:val="24"/>
                <w:szCs w:val="24"/>
              </w:rPr>
              <w:t>idterm exam</w:t>
            </w:r>
          </w:p>
          <w:p w14:paraId="44D0184E" w14:textId="6B53DCEF" w:rsidR="00BD0948" w:rsidRPr="00822E9D" w:rsidRDefault="00BD0948" w:rsidP="0048228A">
            <w:pPr>
              <w:pStyle w:val="ListParagraph"/>
              <w:numPr>
                <w:ilvl w:val="0"/>
                <w:numId w:val="11"/>
              </w:numPr>
              <w:spacing w:after="0"/>
              <w:jc w:val="lowKashida"/>
              <w:rPr>
                <w:rFonts w:asciiTheme="majorBidi" w:hAnsiTheme="majorBidi" w:cstheme="majorBidi"/>
                <w:sz w:val="24"/>
                <w:szCs w:val="24"/>
              </w:rPr>
            </w:pPr>
            <w:r w:rsidRPr="00822E9D">
              <w:rPr>
                <w:rFonts w:asciiTheme="majorBidi" w:hAnsiTheme="majorBidi" w:cstheme="majorBidi"/>
                <w:sz w:val="24"/>
                <w:szCs w:val="24"/>
              </w:rPr>
              <w:t>presentation</w:t>
            </w:r>
          </w:p>
        </w:tc>
      </w:tr>
      <w:tr w:rsidR="006E3A65" w:rsidRPr="00822E9D" w14:paraId="22769A13" w14:textId="77777777" w:rsidTr="00822E9D">
        <w:trPr>
          <w:tblCellSpacing w:w="7" w:type="dxa"/>
          <w:jc w:val="center"/>
        </w:trPr>
        <w:tc>
          <w:tcPr>
            <w:tcW w:w="901" w:type="dxa"/>
            <w:shd w:val="clear" w:color="auto" w:fill="F2F2F2" w:themeFill="background1" w:themeFillShade="F2"/>
            <w:vAlign w:val="center"/>
          </w:tcPr>
          <w:p w14:paraId="2AED4EFE" w14:textId="77777777" w:rsidR="006E3A65" w:rsidRPr="00822E9D" w:rsidRDefault="006E3A65"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2.2</w:t>
            </w:r>
          </w:p>
        </w:tc>
        <w:tc>
          <w:tcPr>
            <w:tcW w:w="2322" w:type="dxa"/>
            <w:shd w:val="clear" w:color="auto" w:fill="F2F2F2" w:themeFill="background1" w:themeFillShade="F2"/>
            <w:vAlign w:val="center"/>
          </w:tcPr>
          <w:p w14:paraId="6CFC2E6D" w14:textId="552FAB16" w:rsidR="006E3A65" w:rsidRPr="00822E9D" w:rsidRDefault="00312383" w:rsidP="00822E9D">
            <w:pPr>
              <w:spacing w:after="0"/>
              <w:rPr>
                <w:rFonts w:asciiTheme="majorBidi" w:hAnsiTheme="majorBidi" w:cstheme="majorBidi"/>
                <w:sz w:val="24"/>
                <w:szCs w:val="24"/>
              </w:rPr>
            </w:pPr>
            <w:r w:rsidRPr="00822E9D">
              <w:rPr>
                <w:rFonts w:asciiTheme="majorBidi" w:hAnsiTheme="majorBidi" w:cstheme="majorBidi"/>
                <w:sz w:val="24"/>
                <w:szCs w:val="24"/>
              </w:rPr>
              <w:t>Conduct a systematic literature review on the role of CA</w:t>
            </w:r>
            <w:r w:rsidR="00BB5ABD" w:rsidRPr="00822E9D">
              <w:rPr>
                <w:rFonts w:asciiTheme="majorBidi" w:hAnsiTheme="majorBidi" w:cstheme="majorBidi"/>
                <w:sz w:val="24"/>
                <w:szCs w:val="24"/>
              </w:rPr>
              <w:t>L</w:t>
            </w:r>
            <w:r w:rsidRPr="00822E9D">
              <w:rPr>
                <w:rFonts w:asciiTheme="majorBidi" w:hAnsiTheme="majorBidi" w:cstheme="majorBidi"/>
                <w:sz w:val="24"/>
                <w:szCs w:val="24"/>
              </w:rPr>
              <w:t>L in language learning, critically evaluating existing research to identify trends, gaps, and implications for practice, and will synthesize their findings to produce a comprehensive review suitable for publication or academic presentation.</w:t>
            </w:r>
          </w:p>
        </w:tc>
        <w:tc>
          <w:tcPr>
            <w:tcW w:w="1545" w:type="dxa"/>
            <w:shd w:val="clear" w:color="auto" w:fill="F2F2F2" w:themeFill="background1" w:themeFillShade="F2"/>
          </w:tcPr>
          <w:p w14:paraId="218E08BB" w14:textId="57FD0BE0" w:rsidR="006E3A65" w:rsidRPr="00822E9D" w:rsidRDefault="000F3B34" w:rsidP="00370DE0">
            <w:pPr>
              <w:spacing w:after="0"/>
              <w:jc w:val="center"/>
              <w:rPr>
                <w:rFonts w:asciiTheme="majorBidi" w:hAnsiTheme="majorBidi" w:cstheme="majorBidi"/>
                <w:sz w:val="24"/>
                <w:szCs w:val="24"/>
              </w:rPr>
            </w:pPr>
            <w:r w:rsidRPr="00822E9D">
              <w:rPr>
                <w:rFonts w:asciiTheme="majorBidi" w:hAnsiTheme="majorBidi" w:cstheme="majorBidi"/>
                <w:sz w:val="24"/>
                <w:szCs w:val="24"/>
              </w:rPr>
              <w:t>S</w:t>
            </w:r>
            <w:r w:rsidR="00E749C4" w:rsidRPr="00822E9D">
              <w:rPr>
                <w:rFonts w:asciiTheme="majorBidi" w:hAnsiTheme="majorBidi" w:cstheme="majorBidi"/>
                <w:sz w:val="24"/>
                <w:szCs w:val="24"/>
              </w:rPr>
              <w:t>2</w:t>
            </w:r>
          </w:p>
        </w:tc>
        <w:tc>
          <w:tcPr>
            <w:tcW w:w="2254" w:type="dxa"/>
            <w:shd w:val="clear" w:color="auto" w:fill="F2F2F2" w:themeFill="background1" w:themeFillShade="F2"/>
            <w:vAlign w:val="center"/>
          </w:tcPr>
          <w:p w14:paraId="6D856687" w14:textId="77777777" w:rsidR="00822E9D" w:rsidRPr="00822E9D" w:rsidRDefault="00822E9D" w:rsidP="0048228A">
            <w:pPr>
              <w:pStyle w:val="ListParagraph"/>
              <w:numPr>
                <w:ilvl w:val="0"/>
                <w:numId w:val="14"/>
              </w:numPr>
              <w:spacing w:after="0"/>
              <w:rPr>
                <w:rFonts w:asciiTheme="majorBidi" w:hAnsiTheme="majorBidi" w:cstheme="majorBidi"/>
                <w:sz w:val="24"/>
                <w:szCs w:val="24"/>
              </w:rPr>
            </w:pPr>
            <w:r w:rsidRPr="00822E9D">
              <w:rPr>
                <w:rFonts w:asciiTheme="majorBidi" w:hAnsiTheme="majorBidi" w:cstheme="majorBidi"/>
                <w:sz w:val="24"/>
                <w:szCs w:val="24"/>
              </w:rPr>
              <w:t>C</w:t>
            </w:r>
            <w:r w:rsidR="00BB5ABD" w:rsidRPr="00822E9D">
              <w:rPr>
                <w:rFonts w:asciiTheme="majorBidi" w:hAnsiTheme="majorBidi" w:cstheme="majorBidi"/>
                <w:sz w:val="24"/>
                <w:szCs w:val="24"/>
              </w:rPr>
              <w:t>ase study analysis</w:t>
            </w:r>
            <w:r w:rsidR="00B11CD3" w:rsidRPr="00822E9D">
              <w:rPr>
                <w:rFonts w:asciiTheme="majorBidi" w:hAnsiTheme="majorBidi" w:cstheme="majorBidi"/>
                <w:sz w:val="24"/>
                <w:szCs w:val="24"/>
              </w:rPr>
              <w:br/>
            </w:r>
          </w:p>
          <w:p w14:paraId="60F1AE98" w14:textId="3C49927C" w:rsidR="006E3A65" w:rsidRPr="00822E9D" w:rsidRDefault="00BB5ABD" w:rsidP="0048228A">
            <w:pPr>
              <w:pStyle w:val="ListParagraph"/>
              <w:numPr>
                <w:ilvl w:val="0"/>
                <w:numId w:val="14"/>
              </w:numPr>
              <w:spacing w:after="0"/>
              <w:rPr>
                <w:rFonts w:asciiTheme="majorBidi" w:hAnsiTheme="majorBidi" w:cstheme="majorBidi"/>
                <w:sz w:val="24"/>
                <w:szCs w:val="24"/>
              </w:rPr>
            </w:pPr>
            <w:r w:rsidRPr="00822E9D">
              <w:rPr>
                <w:rFonts w:asciiTheme="majorBidi" w:hAnsiTheme="majorBidi" w:cstheme="majorBidi"/>
                <w:sz w:val="24"/>
                <w:szCs w:val="24"/>
              </w:rPr>
              <w:t>Critical</w:t>
            </w:r>
            <w:r w:rsidR="00C63F93" w:rsidRPr="00822E9D">
              <w:rPr>
                <w:rFonts w:asciiTheme="majorBidi" w:hAnsiTheme="majorBidi" w:cstheme="majorBidi"/>
                <w:sz w:val="24"/>
                <w:szCs w:val="24"/>
              </w:rPr>
              <w:t xml:space="preserve"> reading </w:t>
            </w:r>
            <w:r w:rsidRPr="00822E9D">
              <w:rPr>
                <w:rFonts w:asciiTheme="majorBidi" w:hAnsiTheme="majorBidi" w:cstheme="majorBidi"/>
                <w:sz w:val="24"/>
                <w:szCs w:val="24"/>
              </w:rPr>
              <w:t>and analysis of research articles</w:t>
            </w:r>
          </w:p>
        </w:tc>
        <w:tc>
          <w:tcPr>
            <w:tcW w:w="2526" w:type="dxa"/>
            <w:shd w:val="clear" w:color="auto" w:fill="F2F2F2" w:themeFill="background1" w:themeFillShade="F2"/>
            <w:vAlign w:val="center"/>
          </w:tcPr>
          <w:p w14:paraId="32C3F40E" w14:textId="7BDC7D9D" w:rsidR="006E3A65" w:rsidRPr="00822E9D" w:rsidRDefault="00312383" w:rsidP="0048228A">
            <w:pPr>
              <w:pStyle w:val="ListParagraph"/>
              <w:numPr>
                <w:ilvl w:val="0"/>
                <w:numId w:val="14"/>
              </w:numPr>
              <w:spacing w:after="0"/>
              <w:rPr>
                <w:rFonts w:asciiTheme="majorBidi" w:hAnsiTheme="majorBidi" w:cstheme="majorBidi"/>
                <w:sz w:val="24"/>
                <w:szCs w:val="24"/>
              </w:rPr>
            </w:pPr>
            <w:r w:rsidRPr="00822E9D">
              <w:rPr>
                <w:rFonts w:asciiTheme="majorBidi" w:hAnsiTheme="majorBidi" w:cstheme="majorBidi"/>
                <w:sz w:val="24"/>
                <w:szCs w:val="24"/>
              </w:rPr>
              <w:t xml:space="preserve">Systematic </w:t>
            </w:r>
            <w:proofErr w:type="spellStart"/>
            <w:r w:rsidRPr="00822E9D">
              <w:rPr>
                <w:rFonts w:asciiTheme="majorBidi" w:hAnsiTheme="majorBidi" w:cstheme="majorBidi"/>
                <w:sz w:val="24"/>
                <w:szCs w:val="24"/>
              </w:rPr>
              <w:t>litertaure</w:t>
            </w:r>
            <w:proofErr w:type="spellEnd"/>
            <w:r w:rsidRPr="00822E9D">
              <w:rPr>
                <w:rFonts w:asciiTheme="majorBidi" w:hAnsiTheme="majorBidi" w:cstheme="majorBidi"/>
                <w:sz w:val="24"/>
                <w:szCs w:val="24"/>
              </w:rPr>
              <w:t xml:space="preserve"> review</w:t>
            </w:r>
          </w:p>
        </w:tc>
      </w:tr>
      <w:tr w:rsidR="00B52A61" w:rsidRPr="00822E9D" w14:paraId="126F35C2" w14:textId="77777777" w:rsidTr="00822E9D">
        <w:trPr>
          <w:tblCellSpacing w:w="7" w:type="dxa"/>
          <w:jc w:val="center"/>
        </w:trPr>
        <w:tc>
          <w:tcPr>
            <w:tcW w:w="901" w:type="dxa"/>
            <w:shd w:val="clear" w:color="auto" w:fill="F2F2F2" w:themeFill="background1" w:themeFillShade="F2"/>
            <w:vAlign w:val="center"/>
          </w:tcPr>
          <w:p w14:paraId="3B54BF16" w14:textId="4AECDEB8" w:rsidR="00B52A61" w:rsidRPr="00822E9D" w:rsidRDefault="00B52A61"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2.3</w:t>
            </w:r>
          </w:p>
        </w:tc>
        <w:tc>
          <w:tcPr>
            <w:tcW w:w="2322" w:type="dxa"/>
            <w:shd w:val="clear" w:color="auto" w:fill="F2F2F2" w:themeFill="background1" w:themeFillShade="F2"/>
            <w:vAlign w:val="center"/>
          </w:tcPr>
          <w:p w14:paraId="3D33853C" w14:textId="1A67578F" w:rsidR="00B52A61" w:rsidRPr="00822E9D" w:rsidRDefault="00B52A61" w:rsidP="00B52A61">
            <w:pPr>
              <w:spacing w:after="0"/>
              <w:rPr>
                <w:rFonts w:asciiTheme="majorBidi" w:hAnsiTheme="majorBidi" w:cstheme="majorBidi"/>
                <w:sz w:val="24"/>
                <w:szCs w:val="24"/>
              </w:rPr>
            </w:pPr>
            <w:r w:rsidRPr="00822E9D">
              <w:rPr>
                <w:rFonts w:asciiTheme="majorBidi" w:hAnsiTheme="majorBidi" w:cstheme="majorBidi"/>
                <w:sz w:val="24"/>
                <w:szCs w:val="24"/>
              </w:rPr>
              <w:t xml:space="preserve">Design and develop innovative, multimedia-based digital language learning materials, using a range of CALL tools and </w:t>
            </w:r>
            <w:r w:rsidRPr="00822E9D">
              <w:rPr>
                <w:rFonts w:asciiTheme="majorBidi" w:hAnsiTheme="majorBidi" w:cstheme="majorBidi"/>
                <w:sz w:val="24"/>
                <w:szCs w:val="24"/>
              </w:rPr>
              <w:lastRenderedPageBreak/>
              <w:t>technologies customized to target specific language skills (e.g., speaking, listening, writing) and learner profiles.</w:t>
            </w:r>
          </w:p>
        </w:tc>
        <w:tc>
          <w:tcPr>
            <w:tcW w:w="1545" w:type="dxa"/>
            <w:shd w:val="clear" w:color="auto" w:fill="F2F2F2" w:themeFill="background1" w:themeFillShade="F2"/>
          </w:tcPr>
          <w:p w14:paraId="7C8B2B41" w14:textId="77777777" w:rsidR="00B52A61" w:rsidRPr="00822E9D" w:rsidRDefault="00B52A61" w:rsidP="00370DE0">
            <w:pPr>
              <w:spacing w:after="0"/>
              <w:jc w:val="center"/>
              <w:rPr>
                <w:rFonts w:asciiTheme="majorBidi" w:hAnsiTheme="majorBidi" w:cstheme="majorBidi"/>
                <w:sz w:val="24"/>
                <w:szCs w:val="24"/>
              </w:rPr>
            </w:pPr>
          </w:p>
        </w:tc>
        <w:tc>
          <w:tcPr>
            <w:tcW w:w="2254" w:type="dxa"/>
            <w:shd w:val="clear" w:color="auto" w:fill="F2F2F2" w:themeFill="background1" w:themeFillShade="F2"/>
            <w:vAlign w:val="center"/>
          </w:tcPr>
          <w:p w14:paraId="0207625D" w14:textId="43D6FAA7" w:rsidR="00B52A61" w:rsidRPr="00822E9D" w:rsidRDefault="00BB5ABD" w:rsidP="0048228A">
            <w:pPr>
              <w:pStyle w:val="ListParagraph"/>
              <w:numPr>
                <w:ilvl w:val="0"/>
                <w:numId w:val="10"/>
              </w:numPr>
              <w:spacing w:after="0"/>
              <w:jc w:val="lowKashida"/>
              <w:rPr>
                <w:rFonts w:asciiTheme="majorBidi" w:hAnsiTheme="majorBidi" w:cstheme="majorBidi"/>
                <w:sz w:val="24"/>
                <w:szCs w:val="24"/>
              </w:rPr>
            </w:pPr>
            <w:r w:rsidRPr="00822E9D">
              <w:rPr>
                <w:rFonts w:asciiTheme="majorBidi" w:hAnsiTheme="majorBidi" w:cstheme="majorBidi"/>
                <w:sz w:val="24"/>
                <w:szCs w:val="24"/>
              </w:rPr>
              <w:t>Hands-on activities of CALL tools</w:t>
            </w:r>
          </w:p>
        </w:tc>
        <w:tc>
          <w:tcPr>
            <w:tcW w:w="2526" w:type="dxa"/>
            <w:shd w:val="clear" w:color="auto" w:fill="F2F2F2" w:themeFill="background1" w:themeFillShade="F2"/>
            <w:vAlign w:val="center"/>
          </w:tcPr>
          <w:p w14:paraId="7055461A" w14:textId="121DA893" w:rsidR="00B52A61" w:rsidRPr="00822E9D" w:rsidRDefault="00023D26" w:rsidP="000C3B90">
            <w:pPr>
              <w:spacing w:after="0"/>
              <w:jc w:val="lowKashida"/>
              <w:rPr>
                <w:rFonts w:asciiTheme="majorBidi" w:hAnsiTheme="majorBidi" w:cstheme="majorBidi"/>
                <w:sz w:val="24"/>
                <w:szCs w:val="24"/>
              </w:rPr>
            </w:pPr>
            <w:r w:rsidRPr="00822E9D">
              <w:rPr>
                <w:rFonts w:asciiTheme="majorBidi" w:hAnsiTheme="majorBidi" w:cstheme="majorBidi"/>
                <w:sz w:val="24"/>
                <w:szCs w:val="24"/>
              </w:rPr>
              <w:t>Digital language learning material design project</w:t>
            </w:r>
          </w:p>
        </w:tc>
      </w:tr>
      <w:tr w:rsidR="006E3A65" w:rsidRPr="00822E9D"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822E9D" w:rsidRDefault="006E3A65" w:rsidP="000C3B90">
            <w:pPr>
              <w:spacing w:after="0"/>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822E9D" w:rsidRDefault="000C3B90" w:rsidP="000C3B90">
            <w:pPr>
              <w:spacing w:after="0"/>
              <w:rPr>
                <w:rFonts w:asciiTheme="majorBidi" w:hAnsiTheme="majorBidi" w:cstheme="majorBidi"/>
                <w:color w:val="FFFFFF" w:themeColor="background1"/>
                <w:sz w:val="24"/>
                <w:szCs w:val="24"/>
                <w:rtl/>
              </w:rPr>
            </w:pPr>
            <w:r w:rsidRPr="00822E9D">
              <w:rPr>
                <w:rFonts w:asciiTheme="majorBidi" w:hAnsiTheme="majorBidi" w:cstheme="majorBidi"/>
                <w:color w:val="FFFFFF" w:themeColor="background1"/>
                <w:sz w:val="24"/>
                <w:szCs w:val="24"/>
              </w:rPr>
              <w:t>Values, autonomy</w:t>
            </w:r>
            <w:r w:rsidR="00C35654" w:rsidRPr="00822E9D">
              <w:rPr>
                <w:rFonts w:asciiTheme="majorBidi" w:hAnsiTheme="majorBidi" w:cstheme="majorBidi"/>
                <w:color w:val="FFFFFF" w:themeColor="background1"/>
                <w:sz w:val="24"/>
                <w:szCs w:val="24"/>
              </w:rPr>
              <w:t>,</w:t>
            </w:r>
            <w:r w:rsidRPr="00822E9D">
              <w:rPr>
                <w:rFonts w:asciiTheme="majorBidi" w:hAnsiTheme="majorBidi" w:cstheme="majorBidi"/>
                <w:color w:val="FFFFFF" w:themeColor="background1"/>
                <w:sz w:val="24"/>
                <w:szCs w:val="24"/>
              </w:rPr>
              <w:t xml:space="preserve"> and responsibility</w:t>
            </w:r>
          </w:p>
        </w:tc>
      </w:tr>
      <w:tr w:rsidR="006E3A65" w:rsidRPr="00822E9D" w14:paraId="631410A3" w14:textId="77777777" w:rsidTr="00822E9D">
        <w:trPr>
          <w:tblCellSpacing w:w="7" w:type="dxa"/>
          <w:jc w:val="center"/>
        </w:trPr>
        <w:tc>
          <w:tcPr>
            <w:tcW w:w="901" w:type="dxa"/>
            <w:shd w:val="clear" w:color="auto" w:fill="F2F2F2" w:themeFill="background1" w:themeFillShade="F2"/>
            <w:vAlign w:val="center"/>
          </w:tcPr>
          <w:p w14:paraId="09FB2A83" w14:textId="77777777" w:rsidR="006E3A65" w:rsidRPr="00822E9D" w:rsidRDefault="006E3A65"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3.1</w:t>
            </w:r>
          </w:p>
        </w:tc>
        <w:tc>
          <w:tcPr>
            <w:tcW w:w="2322" w:type="dxa"/>
            <w:shd w:val="clear" w:color="auto" w:fill="F2F2F2" w:themeFill="background1" w:themeFillShade="F2"/>
            <w:vAlign w:val="center"/>
          </w:tcPr>
          <w:p w14:paraId="039A919A" w14:textId="320BBF5C" w:rsidR="006E3A65" w:rsidRPr="00822E9D" w:rsidRDefault="004A448A" w:rsidP="000C3B90">
            <w:pPr>
              <w:spacing w:after="0"/>
              <w:jc w:val="lowKashida"/>
              <w:rPr>
                <w:rFonts w:asciiTheme="majorBidi" w:hAnsiTheme="majorBidi" w:cstheme="majorBidi"/>
                <w:sz w:val="24"/>
                <w:szCs w:val="24"/>
              </w:rPr>
            </w:pPr>
            <w:r w:rsidRPr="00822E9D">
              <w:rPr>
                <w:rFonts w:asciiTheme="majorBidi" w:hAnsiTheme="majorBidi" w:cstheme="majorBidi"/>
                <w:sz w:val="24"/>
                <w:szCs w:val="24"/>
              </w:rPr>
              <w:t>Demonstrate academic integrity a</w:t>
            </w:r>
            <w:r w:rsidR="00C012CB" w:rsidRPr="00822E9D">
              <w:rPr>
                <w:rFonts w:asciiTheme="majorBidi" w:hAnsiTheme="majorBidi" w:cstheme="majorBidi"/>
                <w:sz w:val="24"/>
                <w:szCs w:val="24"/>
              </w:rPr>
              <w:t>nd ethical use of technology</w:t>
            </w:r>
          </w:p>
        </w:tc>
        <w:tc>
          <w:tcPr>
            <w:tcW w:w="1545" w:type="dxa"/>
            <w:shd w:val="clear" w:color="auto" w:fill="F2F2F2" w:themeFill="background1" w:themeFillShade="F2"/>
          </w:tcPr>
          <w:p w14:paraId="5BD06249" w14:textId="5E15A253" w:rsidR="006E3A65" w:rsidRPr="00822E9D" w:rsidRDefault="00C012CB" w:rsidP="00C012CB">
            <w:pPr>
              <w:spacing w:after="0"/>
              <w:jc w:val="center"/>
              <w:rPr>
                <w:rFonts w:asciiTheme="majorBidi" w:hAnsiTheme="majorBidi" w:cstheme="majorBidi"/>
                <w:sz w:val="24"/>
                <w:szCs w:val="24"/>
              </w:rPr>
            </w:pPr>
            <w:r w:rsidRPr="00822E9D">
              <w:rPr>
                <w:rFonts w:asciiTheme="majorBidi" w:hAnsiTheme="majorBidi" w:cstheme="majorBidi"/>
                <w:sz w:val="24"/>
                <w:szCs w:val="24"/>
              </w:rPr>
              <w:t>V1</w:t>
            </w:r>
          </w:p>
        </w:tc>
        <w:tc>
          <w:tcPr>
            <w:tcW w:w="2254" w:type="dxa"/>
            <w:shd w:val="clear" w:color="auto" w:fill="F2F2F2" w:themeFill="background1" w:themeFillShade="F2"/>
            <w:vAlign w:val="center"/>
          </w:tcPr>
          <w:p w14:paraId="6E116345" w14:textId="4F07C7D6" w:rsidR="006E3A65" w:rsidRPr="00822E9D" w:rsidRDefault="00822E9D" w:rsidP="0048228A">
            <w:pPr>
              <w:pStyle w:val="ListParagraph"/>
              <w:numPr>
                <w:ilvl w:val="0"/>
                <w:numId w:val="10"/>
              </w:numPr>
              <w:spacing w:after="0"/>
              <w:jc w:val="lowKashida"/>
              <w:rPr>
                <w:rFonts w:asciiTheme="majorBidi" w:hAnsiTheme="majorBidi" w:cstheme="majorBidi"/>
                <w:sz w:val="24"/>
                <w:szCs w:val="24"/>
              </w:rPr>
            </w:pPr>
            <w:r w:rsidRPr="00822E9D">
              <w:rPr>
                <w:rFonts w:asciiTheme="majorBidi" w:hAnsiTheme="majorBidi" w:cstheme="majorBidi"/>
                <w:sz w:val="24"/>
                <w:szCs w:val="24"/>
              </w:rPr>
              <w:t xml:space="preserve">Group </w:t>
            </w:r>
            <w:r w:rsidR="00B27A27" w:rsidRPr="00822E9D">
              <w:rPr>
                <w:rFonts w:asciiTheme="majorBidi" w:hAnsiTheme="majorBidi" w:cstheme="majorBidi"/>
                <w:sz w:val="24"/>
                <w:szCs w:val="24"/>
              </w:rPr>
              <w:t>discussions</w:t>
            </w:r>
          </w:p>
          <w:p w14:paraId="64578434" w14:textId="68FDE811" w:rsidR="00B11CD3" w:rsidRPr="00822E9D" w:rsidRDefault="00822E9D" w:rsidP="0048228A">
            <w:pPr>
              <w:pStyle w:val="ListParagraph"/>
              <w:numPr>
                <w:ilvl w:val="0"/>
                <w:numId w:val="10"/>
              </w:numPr>
              <w:spacing w:after="0"/>
              <w:jc w:val="lowKashida"/>
              <w:rPr>
                <w:rFonts w:asciiTheme="majorBidi" w:hAnsiTheme="majorBidi" w:cstheme="majorBidi"/>
                <w:sz w:val="24"/>
                <w:szCs w:val="24"/>
              </w:rPr>
            </w:pPr>
            <w:r w:rsidRPr="00822E9D">
              <w:rPr>
                <w:rFonts w:asciiTheme="majorBidi" w:hAnsiTheme="majorBidi" w:cstheme="majorBidi"/>
                <w:sz w:val="24"/>
                <w:szCs w:val="24"/>
              </w:rPr>
              <w:t>Collaborative learning</w:t>
            </w:r>
          </w:p>
        </w:tc>
        <w:tc>
          <w:tcPr>
            <w:tcW w:w="2526" w:type="dxa"/>
            <w:shd w:val="clear" w:color="auto" w:fill="F2F2F2" w:themeFill="background1" w:themeFillShade="F2"/>
            <w:vAlign w:val="center"/>
          </w:tcPr>
          <w:p w14:paraId="65DAD427" w14:textId="37803DB1" w:rsidR="006E3A65" w:rsidRPr="00822E9D" w:rsidRDefault="00822E9D" w:rsidP="0048228A">
            <w:pPr>
              <w:pStyle w:val="ListParagraph"/>
              <w:numPr>
                <w:ilvl w:val="0"/>
                <w:numId w:val="10"/>
              </w:numPr>
              <w:spacing w:after="0"/>
              <w:jc w:val="lowKashida"/>
              <w:rPr>
                <w:rFonts w:asciiTheme="majorBidi" w:hAnsiTheme="majorBidi" w:cstheme="majorBidi"/>
                <w:sz w:val="24"/>
                <w:szCs w:val="24"/>
              </w:rPr>
            </w:pPr>
            <w:r w:rsidRPr="00822E9D">
              <w:rPr>
                <w:rFonts w:asciiTheme="majorBidi" w:hAnsiTheme="majorBidi" w:cstheme="majorBidi"/>
                <w:sz w:val="24"/>
                <w:szCs w:val="24"/>
              </w:rPr>
              <w:t>Observation</w:t>
            </w:r>
          </w:p>
          <w:p w14:paraId="0C779822" w14:textId="11C9993D" w:rsidR="00E335B6" w:rsidRPr="00822E9D" w:rsidRDefault="00822E9D" w:rsidP="0048228A">
            <w:pPr>
              <w:pStyle w:val="ListParagraph"/>
              <w:numPr>
                <w:ilvl w:val="0"/>
                <w:numId w:val="10"/>
              </w:numPr>
              <w:spacing w:after="0"/>
              <w:jc w:val="lowKashida"/>
              <w:rPr>
                <w:rFonts w:asciiTheme="majorBidi" w:hAnsiTheme="majorBidi" w:cstheme="majorBidi"/>
                <w:sz w:val="24"/>
                <w:szCs w:val="24"/>
              </w:rPr>
            </w:pPr>
            <w:r w:rsidRPr="00822E9D">
              <w:rPr>
                <w:rFonts w:asciiTheme="majorBidi" w:hAnsiTheme="majorBidi" w:cstheme="majorBidi"/>
                <w:sz w:val="24"/>
                <w:szCs w:val="24"/>
              </w:rPr>
              <w:t>Weekly assignments</w:t>
            </w:r>
          </w:p>
        </w:tc>
      </w:tr>
      <w:tr w:rsidR="006E3A65" w:rsidRPr="00822E9D" w14:paraId="3FE4025C" w14:textId="77777777" w:rsidTr="00822E9D">
        <w:trPr>
          <w:tblCellSpacing w:w="7" w:type="dxa"/>
          <w:jc w:val="center"/>
        </w:trPr>
        <w:tc>
          <w:tcPr>
            <w:tcW w:w="901" w:type="dxa"/>
            <w:shd w:val="clear" w:color="auto" w:fill="D9D9D9" w:themeFill="background1" w:themeFillShade="D9"/>
            <w:vAlign w:val="center"/>
          </w:tcPr>
          <w:p w14:paraId="13CF3793" w14:textId="77777777" w:rsidR="006E3A65" w:rsidRPr="00822E9D" w:rsidRDefault="006E3A65" w:rsidP="000C3B90">
            <w:pPr>
              <w:spacing w:after="0"/>
              <w:jc w:val="center"/>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3.2</w:t>
            </w:r>
          </w:p>
        </w:tc>
        <w:tc>
          <w:tcPr>
            <w:tcW w:w="2322" w:type="dxa"/>
            <w:shd w:val="clear" w:color="auto" w:fill="D9D9D9" w:themeFill="background1" w:themeFillShade="D9"/>
            <w:vAlign w:val="center"/>
          </w:tcPr>
          <w:p w14:paraId="0F93CDA2" w14:textId="03C3784C" w:rsidR="006E3A65" w:rsidRPr="00822E9D" w:rsidRDefault="00B11CD3" w:rsidP="00B11CD3">
            <w:pPr>
              <w:spacing w:after="0"/>
              <w:rPr>
                <w:rFonts w:asciiTheme="majorBidi" w:hAnsiTheme="majorBidi" w:cstheme="majorBidi"/>
                <w:sz w:val="24"/>
                <w:szCs w:val="24"/>
              </w:rPr>
            </w:pPr>
            <w:r w:rsidRPr="00822E9D">
              <w:rPr>
                <w:rFonts w:asciiTheme="majorBidi" w:hAnsiTheme="majorBidi" w:cstheme="majorBidi"/>
                <w:sz w:val="24"/>
                <w:szCs w:val="24"/>
              </w:rPr>
              <w:t>Demonstrate a commitment to lifelong learning by staying actively informed about emerging trends, advancements, and research in CALL, and by seeking continuous professional development opportunities to improve their skills and knowledge in integrating technology into language teaching.</w:t>
            </w:r>
          </w:p>
        </w:tc>
        <w:tc>
          <w:tcPr>
            <w:tcW w:w="1545" w:type="dxa"/>
            <w:shd w:val="clear" w:color="auto" w:fill="D9D9D9" w:themeFill="background1" w:themeFillShade="D9"/>
          </w:tcPr>
          <w:p w14:paraId="3444816A" w14:textId="46E56132" w:rsidR="006E3A65" w:rsidRPr="00822E9D" w:rsidRDefault="00021E58" w:rsidP="00663CE2">
            <w:pPr>
              <w:spacing w:after="0"/>
              <w:jc w:val="center"/>
              <w:rPr>
                <w:rFonts w:asciiTheme="majorBidi" w:hAnsiTheme="majorBidi" w:cstheme="majorBidi"/>
                <w:sz w:val="24"/>
                <w:szCs w:val="24"/>
              </w:rPr>
            </w:pPr>
            <w:r w:rsidRPr="00822E9D">
              <w:rPr>
                <w:rFonts w:asciiTheme="majorBidi" w:hAnsiTheme="majorBidi" w:cstheme="majorBidi"/>
                <w:sz w:val="24"/>
                <w:szCs w:val="24"/>
              </w:rPr>
              <w:t>V 2</w:t>
            </w:r>
          </w:p>
        </w:tc>
        <w:tc>
          <w:tcPr>
            <w:tcW w:w="2254" w:type="dxa"/>
            <w:shd w:val="clear" w:color="auto" w:fill="D9D9D9" w:themeFill="background1" w:themeFillShade="D9"/>
            <w:vAlign w:val="center"/>
          </w:tcPr>
          <w:p w14:paraId="1D280A98" w14:textId="59E35B12" w:rsidR="006E3A65" w:rsidRPr="00822E9D" w:rsidRDefault="00822E9D" w:rsidP="0048228A">
            <w:pPr>
              <w:pStyle w:val="ListParagraph"/>
              <w:numPr>
                <w:ilvl w:val="0"/>
                <w:numId w:val="15"/>
              </w:numPr>
              <w:spacing w:after="0"/>
              <w:jc w:val="lowKashida"/>
              <w:rPr>
                <w:rFonts w:asciiTheme="majorBidi" w:hAnsiTheme="majorBidi" w:cstheme="majorBidi"/>
                <w:sz w:val="24"/>
                <w:szCs w:val="24"/>
              </w:rPr>
            </w:pPr>
            <w:r w:rsidRPr="00822E9D">
              <w:rPr>
                <w:rFonts w:asciiTheme="majorBidi" w:hAnsiTheme="majorBidi" w:cstheme="majorBidi"/>
                <w:sz w:val="24"/>
                <w:szCs w:val="24"/>
              </w:rPr>
              <w:t>Assigned readings</w:t>
            </w:r>
          </w:p>
          <w:p w14:paraId="1DAC5C16" w14:textId="150EDDD0" w:rsidR="00B11CD3" w:rsidRPr="00822E9D" w:rsidRDefault="00822E9D" w:rsidP="0048228A">
            <w:pPr>
              <w:pStyle w:val="ListParagraph"/>
              <w:numPr>
                <w:ilvl w:val="0"/>
                <w:numId w:val="15"/>
              </w:numPr>
              <w:spacing w:after="0"/>
              <w:jc w:val="lowKashida"/>
              <w:rPr>
                <w:rFonts w:asciiTheme="majorBidi" w:hAnsiTheme="majorBidi" w:cstheme="majorBidi"/>
                <w:sz w:val="24"/>
                <w:szCs w:val="24"/>
              </w:rPr>
            </w:pPr>
            <w:r w:rsidRPr="00822E9D">
              <w:rPr>
                <w:rFonts w:asciiTheme="majorBidi" w:hAnsiTheme="majorBidi" w:cstheme="majorBidi"/>
                <w:sz w:val="24"/>
                <w:szCs w:val="24"/>
              </w:rPr>
              <w:t>Research project</w:t>
            </w:r>
          </w:p>
          <w:p w14:paraId="432596E0" w14:textId="63FAF8A4" w:rsidR="00BB5ABD" w:rsidRPr="00822E9D" w:rsidRDefault="00822E9D" w:rsidP="0048228A">
            <w:pPr>
              <w:pStyle w:val="ListParagraph"/>
              <w:numPr>
                <w:ilvl w:val="0"/>
                <w:numId w:val="15"/>
              </w:numPr>
              <w:spacing w:after="0"/>
              <w:jc w:val="lowKashida"/>
              <w:rPr>
                <w:rFonts w:asciiTheme="majorBidi" w:hAnsiTheme="majorBidi" w:cstheme="majorBidi"/>
                <w:sz w:val="24"/>
                <w:szCs w:val="24"/>
              </w:rPr>
            </w:pPr>
            <w:r w:rsidRPr="00822E9D">
              <w:rPr>
                <w:rFonts w:asciiTheme="majorBidi" w:hAnsiTheme="majorBidi" w:cstheme="majorBidi"/>
                <w:sz w:val="24"/>
                <w:szCs w:val="24"/>
              </w:rPr>
              <w:t xml:space="preserve">Reflective journals </w:t>
            </w:r>
          </w:p>
        </w:tc>
        <w:tc>
          <w:tcPr>
            <w:tcW w:w="2526" w:type="dxa"/>
            <w:shd w:val="clear" w:color="auto" w:fill="D9D9D9" w:themeFill="background1" w:themeFillShade="D9"/>
            <w:vAlign w:val="center"/>
          </w:tcPr>
          <w:p w14:paraId="1419E146" w14:textId="6BA51678" w:rsidR="006E3A65" w:rsidRPr="00822E9D" w:rsidRDefault="00822E9D" w:rsidP="0048228A">
            <w:pPr>
              <w:pStyle w:val="ListParagraph"/>
              <w:numPr>
                <w:ilvl w:val="0"/>
                <w:numId w:val="15"/>
              </w:numPr>
              <w:spacing w:after="0"/>
              <w:jc w:val="lowKashida"/>
              <w:rPr>
                <w:rFonts w:asciiTheme="majorBidi" w:hAnsiTheme="majorBidi" w:cstheme="majorBidi"/>
                <w:sz w:val="24"/>
                <w:szCs w:val="24"/>
              </w:rPr>
            </w:pPr>
            <w:r w:rsidRPr="00822E9D">
              <w:rPr>
                <w:rFonts w:asciiTheme="majorBidi" w:hAnsiTheme="majorBidi" w:cstheme="majorBidi"/>
                <w:sz w:val="24"/>
                <w:szCs w:val="24"/>
              </w:rPr>
              <w:t>S</w:t>
            </w:r>
            <w:r w:rsidR="00B27A27" w:rsidRPr="00822E9D">
              <w:rPr>
                <w:rFonts w:asciiTheme="majorBidi" w:hAnsiTheme="majorBidi" w:cstheme="majorBidi"/>
                <w:sz w:val="24"/>
                <w:szCs w:val="24"/>
              </w:rPr>
              <w:t>elf-reports</w:t>
            </w:r>
          </w:p>
        </w:tc>
      </w:tr>
      <w:tr w:rsidR="006E3A65" w:rsidRPr="00822E9D" w14:paraId="550AAE12" w14:textId="77777777" w:rsidTr="00822E9D">
        <w:trPr>
          <w:tblCellSpacing w:w="7" w:type="dxa"/>
          <w:jc w:val="center"/>
        </w:trPr>
        <w:tc>
          <w:tcPr>
            <w:tcW w:w="901" w:type="dxa"/>
            <w:shd w:val="clear" w:color="auto" w:fill="F2F2F2" w:themeFill="background1" w:themeFillShade="F2"/>
            <w:vAlign w:val="center"/>
          </w:tcPr>
          <w:p w14:paraId="293B6BA6" w14:textId="0E24F1E4" w:rsidR="006E3A65" w:rsidRPr="00822E9D" w:rsidRDefault="00266DBF" w:rsidP="00266DBF">
            <w:pPr>
              <w:spacing w:after="0"/>
              <w:rPr>
                <w:rFonts w:asciiTheme="majorBidi" w:hAnsiTheme="majorBidi" w:cstheme="majorBidi"/>
                <w:color w:val="525252" w:themeColor="accent3" w:themeShade="80"/>
                <w:sz w:val="24"/>
                <w:szCs w:val="24"/>
              </w:rPr>
            </w:pPr>
            <w:r w:rsidRPr="00822E9D">
              <w:rPr>
                <w:rFonts w:asciiTheme="majorBidi" w:hAnsiTheme="majorBidi" w:cstheme="majorBidi"/>
                <w:color w:val="525252" w:themeColor="accent3" w:themeShade="80"/>
                <w:sz w:val="24"/>
                <w:szCs w:val="24"/>
              </w:rPr>
              <w:t>3.3.</w:t>
            </w:r>
          </w:p>
        </w:tc>
        <w:tc>
          <w:tcPr>
            <w:tcW w:w="2322" w:type="dxa"/>
            <w:shd w:val="clear" w:color="auto" w:fill="F2F2F2" w:themeFill="background1" w:themeFillShade="F2"/>
            <w:vAlign w:val="center"/>
          </w:tcPr>
          <w:p w14:paraId="679D8C2E" w14:textId="5063362E" w:rsidR="006E3A65" w:rsidRPr="00822E9D" w:rsidRDefault="00B11CD3" w:rsidP="00204F9D">
            <w:pPr>
              <w:spacing w:after="0"/>
              <w:rPr>
                <w:rFonts w:asciiTheme="majorBidi" w:hAnsiTheme="majorBidi" w:cstheme="majorBidi"/>
                <w:sz w:val="24"/>
                <w:szCs w:val="24"/>
              </w:rPr>
            </w:pPr>
            <w:r w:rsidRPr="00822E9D">
              <w:rPr>
                <w:rFonts w:asciiTheme="majorBidi" w:hAnsiTheme="majorBidi" w:cstheme="majorBidi"/>
                <w:sz w:val="24"/>
                <w:szCs w:val="24"/>
              </w:rPr>
              <w:t xml:space="preserve">Value and foster collaboration in language learning environments by effectively </w:t>
            </w:r>
            <w:proofErr w:type="gramStart"/>
            <w:r w:rsidRPr="00822E9D">
              <w:rPr>
                <w:rFonts w:asciiTheme="majorBidi" w:hAnsiTheme="majorBidi" w:cstheme="majorBidi"/>
                <w:sz w:val="24"/>
                <w:szCs w:val="24"/>
              </w:rPr>
              <w:t>using  CALL</w:t>
            </w:r>
            <w:proofErr w:type="gramEnd"/>
            <w:r w:rsidRPr="00822E9D">
              <w:rPr>
                <w:rFonts w:asciiTheme="majorBidi" w:hAnsiTheme="majorBidi" w:cstheme="majorBidi"/>
                <w:sz w:val="24"/>
                <w:szCs w:val="24"/>
              </w:rPr>
              <w:t xml:space="preserve"> tools that promote interaction, communication, and collective problem-solving, encouraging a community-based </w:t>
            </w:r>
            <w:r w:rsidRPr="00822E9D">
              <w:rPr>
                <w:rFonts w:asciiTheme="majorBidi" w:hAnsiTheme="majorBidi" w:cstheme="majorBidi"/>
                <w:sz w:val="24"/>
                <w:szCs w:val="24"/>
              </w:rPr>
              <w:lastRenderedPageBreak/>
              <w:t>approach to learning that enhances both individual and group outcomes.</w:t>
            </w:r>
          </w:p>
        </w:tc>
        <w:tc>
          <w:tcPr>
            <w:tcW w:w="1545" w:type="dxa"/>
            <w:shd w:val="clear" w:color="auto" w:fill="F2F2F2" w:themeFill="background1" w:themeFillShade="F2"/>
          </w:tcPr>
          <w:p w14:paraId="2217A87D" w14:textId="653985F8" w:rsidR="006E3A65" w:rsidRPr="00822E9D" w:rsidRDefault="00873049" w:rsidP="00663CE2">
            <w:pPr>
              <w:spacing w:after="0"/>
              <w:jc w:val="center"/>
              <w:rPr>
                <w:rFonts w:asciiTheme="majorBidi" w:hAnsiTheme="majorBidi" w:cstheme="majorBidi"/>
                <w:sz w:val="24"/>
                <w:szCs w:val="24"/>
              </w:rPr>
            </w:pPr>
            <w:r w:rsidRPr="00822E9D">
              <w:rPr>
                <w:rFonts w:asciiTheme="majorBidi" w:hAnsiTheme="majorBidi" w:cstheme="majorBidi"/>
                <w:sz w:val="24"/>
                <w:szCs w:val="24"/>
              </w:rPr>
              <w:lastRenderedPageBreak/>
              <w:t>V3</w:t>
            </w:r>
          </w:p>
        </w:tc>
        <w:tc>
          <w:tcPr>
            <w:tcW w:w="2254" w:type="dxa"/>
            <w:shd w:val="clear" w:color="auto" w:fill="F2F2F2" w:themeFill="background1" w:themeFillShade="F2"/>
            <w:vAlign w:val="center"/>
          </w:tcPr>
          <w:p w14:paraId="6FB1C7B2" w14:textId="27BD82CC" w:rsidR="006E3A65" w:rsidRPr="00822E9D" w:rsidRDefault="00B11CD3" w:rsidP="0048228A">
            <w:pPr>
              <w:pStyle w:val="ListParagraph"/>
              <w:numPr>
                <w:ilvl w:val="0"/>
                <w:numId w:val="16"/>
              </w:numPr>
              <w:spacing w:after="0"/>
              <w:jc w:val="lowKashida"/>
              <w:rPr>
                <w:rFonts w:asciiTheme="majorBidi" w:hAnsiTheme="majorBidi" w:cstheme="majorBidi"/>
                <w:sz w:val="24"/>
                <w:szCs w:val="24"/>
              </w:rPr>
            </w:pPr>
            <w:r w:rsidRPr="00822E9D">
              <w:rPr>
                <w:rFonts w:asciiTheme="majorBidi" w:hAnsiTheme="majorBidi" w:cstheme="majorBidi"/>
                <w:sz w:val="24"/>
                <w:szCs w:val="24"/>
              </w:rPr>
              <w:t>Computer-assisted language learning (CALL) tools</w:t>
            </w:r>
          </w:p>
          <w:p w14:paraId="00A78CD8" w14:textId="009B92CF" w:rsidR="00B11CD3" w:rsidRPr="00822E9D" w:rsidRDefault="00822E9D" w:rsidP="0048228A">
            <w:pPr>
              <w:pStyle w:val="ListParagraph"/>
              <w:numPr>
                <w:ilvl w:val="0"/>
                <w:numId w:val="16"/>
              </w:numPr>
              <w:spacing w:after="0"/>
              <w:jc w:val="lowKashida"/>
              <w:rPr>
                <w:rFonts w:asciiTheme="majorBidi" w:hAnsiTheme="majorBidi" w:cstheme="majorBidi"/>
                <w:sz w:val="24"/>
                <w:szCs w:val="24"/>
              </w:rPr>
            </w:pPr>
            <w:r w:rsidRPr="00822E9D">
              <w:rPr>
                <w:rFonts w:asciiTheme="majorBidi" w:hAnsiTheme="majorBidi" w:cstheme="majorBidi"/>
                <w:sz w:val="24"/>
                <w:szCs w:val="24"/>
              </w:rPr>
              <w:t>I</w:t>
            </w:r>
            <w:r w:rsidR="00B11CD3" w:rsidRPr="00822E9D">
              <w:rPr>
                <w:rFonts w:asciiTheme="majorBidi" w:hAnsiTheme="majorBidi" w:cstheme="majorBidi"/>
                <w:sz w:val="24"/>
                <w:szCs w:val="24"/>
              </w:rPr>
              <w:t>nteractive class discussions</w:t>
            </w:r>
          </w:p>
        </w:tc>
        <w:tc>
          <w:tcPr>
            <w:tcW w:w="2526" w:type="dxa"/>
            <w:shd w:val="clear" w:color="auto" w:fill="F2F2F2" w:themeFill="background1" w:themeFillShade="F2"/>
            <w:vAlign w:val="center"/>
          </w:tcPr>
          <w:p w14:paraId="36D2EE3F" w14:textId="3AABE349" w:rsidR="006E3A65" w:rsidRPr="00822E9D" w:rsidRDefault="00822E9D" w:rsidP="0048228A">
            <w:pPr>
              <w:pStyle w:val="ListParagraph"/>
              <w:numPr>
                <w:ilvl w:val="0"/>
                <w:numId w:val="16"/>
              </w:numPr>
              <w:spacing w:after="0"/>
              <w:jc w:val="lowKashida"/>
              <w:rPr>
                <w:rFonts w:asciiTheme="majorBidi" w:hAnsiTheme="majorBidi" w:cstheme="majorBidi"/>
                <w:sz w:val="24"/>
                <w:szCs w:val="24"/>
              </w:rPr>
            </w:pPr>
            <w:r w:rsidRPr="00822E9D">
              <w:rPr>
                <w:rFonts w:asciiTheme="majorBidi" w:hAnsiTheme="majorBidi" w:cstheme="majorBidi"/>
                <w:sz w:val="24"/>
                <w:szCs w:val="24"/>
              </w:rPr>
              <w:t>O</w:t>
            </w:r>
            <w:r w:rsidR="000A49ED" w:rsidRPr="00822E9D">
              <w:rPr>
                <w:rFonts w:asciiTheme="majorBidi" w:hAnsiTheme="majorBidi" w:cstheme="majorBidi"/>
                <w:sz w:val="24"/>
                <w:szCs w:val="24"/>
              </w:rPr>
              <w:t>bservation</w:t>
            </w:r>
          </w:p>
        </w:tc>
      </w:tr>
    </w:tbl>
    <w:p w14:paraId="59795FD9" w14:textId="205EF455" w:rsidR="00A4737E" w:rsidRPr="00822E9D" w:rsidRDefault="00A4737E" w:rsidP="00A4737E">
      <w:pPr>
        <w:autoSpaceDE w:val="0"/>
        <w:autoSpaceDN w:val="0"/>
        <w:bidi/>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57A6DC2F" w:rsidR="00652624" w:rsidRPr="00822E9D" w:rsidRDefault="00080A29" w:rsidP="00BC2EB4">
      <w:pPr>
        <w:pStyle w:val="Heading1"/>
        <w:spacing w:before="0"/>
        <w:rPr>
          <w:rStyle w:val="a"/>
          <w:rFonts w:asciiTheme="majorBidi" w:hAnsiTheme="majorBidi" w:cstheme="majorBidi"/>
          <w:b/>
          <w:bCs/>
          <w:color w:val="4C3D8E"/>
          <w:sz w:val="24"/>
          <w:szCs w:val="24"/>
          <w:rtl/>
        </w:rPr>
      </w:pPr>
      <w:bookmarkStart w:id="5" w:name="_Ref115691971"/>
      <w:bookmarkStart w:id="6" w:name="_Toc138158355"/>
      <w:r w:rsidRPr="00822E9D">
        <w:rPr>
          <w:rStyle w:val="a"/>
          <w:rFonts w:asciiTheme="majorBidi" w:hAnsiTheme="majorBidi" w:cstheme="majorBidi"/>
          <w:b/>
          <w:bCs/>
          <w:color w:val="4C3D8E"/>
          <w:sz w:val="24"/>
          <w:szCs w:val="24"/>
        </w:rPr>
        <w:t>C. Course Content</w:t>
      </w:r>
      <w:bookmarkEnd w:id="5"/>
      <w:r w:rsidR="00D810DD" w:rsidRPr="00822E9D">
        <w:rPr>
          <w:rStyle w:val="a"/>
          <w:rFonts w:asciiTheme="majorBidi" w:hAnsiTheme="majorBidi" w:cstheme="majorBidi"/>
          <w:b/>
          <w:bCs/>
          <w:color w:val="4C3D8E"/>
          <w:sz w:val="24"/>
          <w:szCs w:val="24"/>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822E9D"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822E9D" w:rsidRDefault="00080A29" w:rsidP="00080A29">
            <w:pPr>
              <w:spacing w:after="0"/>
              <w:jc w:val="cente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822E9D" w:rsidRDefault="00080A29" w:rsidP="00080A29">
            <w:pPr>
              <w:spacing w:after="0"/>
              <w:jc w:val="center"/>
              <w:rPr>
                <w:rFonts w:asciiTheme="majorBidi" w:hAnsiTheme="majorBidi" w:cstheme="majorBidi"/>
                <w:b/>
                <w:bCs/>
                <w:color w:val="FFFFFF" w:themeColor="background1"/>
                <w:sz w:val="24"/>
                <w:szCs w:val="24"/>
                <w:lang w:bidi="ar-EG"/>
              </w:rPr>
            </w:pPr>
            <w:r w:rsidRPr="00822E9D">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822E9D" w:rsidRDefault="00080A29" w:rsidP="00080A29">
            <w:pPr>
              <w:spacing w:after="0"/>
              <w:jc w:val="cente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Contact Hours</w:t>
            </w:r>
          </w:p>
        </w:tc>
      </w:tr>
      <w:tr w:rsidR="00E064B0" w:rsidRPr="00822E9D"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652624" w:rsidRPr="00822E9D" w:rsidRDefault="00652624" w:rsidP="0048228A">
            <w:pPr>
              <w:pStyle w:val="ListParagraph"/>
              <w:numPr>
                <w:ilvl w:val="0"/>
                <w:numId w:val="3"/>
              </w:numPr>
              <w:spacing w:after="0"/>
              <w:ind w:left="234" w:right="212" w:hanging="234"/>
              <w:jc w:val="center"/>
              <w:rPr>
                <w:rFonts w:asciiTheme="majorBidi" w:hAnsiTheme="majorBidi" w:cstheme="majorBidi"/>
                <w:b/>
                <w:bCs/>
                <w:color w:val="525252" w:themeColor="accent3" w:themeShade="80"/>
                <w:sz w:val="24"/>
                <w:szCs w:val="24"/>
              </w:rPr>
            </w:pPr>
          </w:p>
        </w:tc>
        <w:tc>
          <w:tcPr>
            <w:tcW w:w="7215" w:type="dxa"/>
            <w:shd w:val="clear" w:color="auto" w:fill="F2F2F2" w:themeFill="background1" w:themeFillShade="F2"/>
            <w:vAlign w:val="center"/>
          </w:tcPr>
          <w:p w14:paraId="5BF1116D" w14:textId="07A40CFD" w:rsidR="00652624" w:rsidRPr="00822E9D" w:rsidRDefault="00585ACC"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Introduction to CALL: History and Evolution</w:t>
            </w:r>
          </w:p>
        </w:tc>
        <w:tc>
          <w:tcPr>
            <w:tcW w:w="1789" w:type="dxa"/>
            <w:shd w:val="clear" w:color="auto" w:fill="F2F2F2" w:themeFill="background1" w:themeFillShade="F2"/>
            <w:vAlign w:val="center"/>
          </w:tcPr>
          <w:p w14:paraId="4A36790F" w14:textId="277ECBA6" w:rsidR="00652624" w:rsidRPr="00822E9D" w:rsidRDefault="0062793A"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3</w:t>
            </w:r>
          </w:p>
        </w:tc>
      </w:tr>
      <w:tr w:rsidR="00E064B0" w:rsidRPr="00822E9D"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652624" w:rsidRPr="00822E9D" w:rsidRDefault="00652624" w:rsidP="0048228A">
            <w:pPr>
              <w:pStyle w:val="ListParagraph"/>
              <w:numPr>
                <w:ilvl w:val="0"/>
                <w:numId w:val="3"/>
              </w:numPr>
              <w:spacing w:after="0"/>
              <w:ind w:left="234" w:right="212" w:hanging="234"/>
              <w:jc w:val="center"/>
              <w:rPr>
                <w:rFonts w:asciiTheme="majorBidi" w:hAnsiTheme="majorBidi" w:cstheme="majorBidi"/>
                <w:b/>
                <w:bCs/>
                <w:color w:val="525252" w:themeColor="accent3" w:themeShade="80"/>
                <w:sz w:val="24"/>
                <w:szCs w:val="24"/>
              </w:rPr>
            </w:pPr>
          </w:p>
        </w:tc>
        <w:tc>
          <w:tcPr>
            <w:tcW w:w="7215" w:type="dxa"/>
            <w:shd w:val="clear" w:color="auto" w:fill="D9D9D9" w:themeFill="background1" w:themeFillShade="D9"/>
            <w:vAlign w:val="center"/>
          </w:tcPr>
          <w:p w14:paraId="1DA4373F" w14:textId="5B5D5B27" w:rsidR="00652624" w:rsidRPr="00822E9D" w:rsidRDefault="0062793A"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Theoretical Foundations of CALL</w:t>
            </w:r>
          </w:p>
        </w:tc>
        <w:tc>
          <w:tcPr>
            <w:tcW w:w="1789" w:type="dxa"/>
            <w:shd w:val="clear" w:color="auto" w:fill="D9D9D9" w:themeFill="background1" w:themeFillShade="D9"/>
            <w:vAlign w:val="center"/>
          </w:tcPr>
          <w:p w14:paraId="3FE8353E" w14:textId="75B92E2C" w:rsidR="00652624" w:rsidRPr="00822E9D" w:rsidRDefault="00A56FE9"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3</w:t>
            </w:r>
          </w:p>
        </w:tc>
      </w:tr>
      <w:tr w:rsidR="0062793A" w:rsidRPr="00822E9D" w14:paraId="1C1D2E2A" w14:textId="77777777" w:rsidTr="000E4E61">
        <w:trPr>
          <w:tblCellSpacing w:w="7" w:type="dxa"/>
          <w:jc w:val="center"/>
        </w:trPr>
        <w:tc>
          <w:tcPr>
            <w:tcW w:w="572" w:type="dxa"/>
            <w:shd w:val="clear" w:color="auto" w:fill="D9D9D9" w:themeFill="background1" w:themeFillShade="D9"/>
            <w:vAlign w:val="center"/>
          </w:tcPr>
          <w:p w14:paraId="27921760" w14:textId="77777777" w:rsidR="0062793A" w:rsidRPr="00822E9D" w:rsidRDefault="0062793A" w:rsidP="0048228A">
            <w:pPr>
              <w:pStyle w:val="ListParagraph"/>
              <w:numPr>
                <w:ilvl w:val="0"/>
                <w:numId w:val="3"/>
              </w:numPr>
              <w:spacing w:after="0"/>
              <w:ind w:left="234" w:right="212" w:hanging="234"/>
              <w:jc w:val="center"/>
              <w:rPr>
                <w:rFonts w:asciiTheme="majorBidi" w:hAnsiTheme="majorBidi" w:cstheme="majorBidi"/>
                <w:b/>
                <w:bCs/>
                <w:color w:val="525252" w:themeColor="accent3" w:themeShade="80"/>
                <w:sz w:val="24"/>
                <w:szCs w:val="24"/>
              </w:rPr>
            </w:pPr>
          </w:p>
        </w:tc>
        <w:tc>
          <w:tcPr>
            <w:tcW w:w="7215" w:type="dxa"/>
            <w:shd w:val="clear" w:color="auto" w:fill="D9D9D9" w:themeFill="background1" w:themeFillShade="D9"/>
            <w:vAlign w:val="center"/>
          </w:tcPr>
          <w:p w14:paraId="2A978BA7" w14:textId="544473FD" w:rsidR="0062793A" w:rsidRPr="00822E9D" w:rsidRDefault="009F6E1A"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Mobile-Assisted Language Learning (MALL)</w:t>
            </w:r>
          </w:p>
        </w:tc>
        <w:tc>
          <w:tcPr>
            <w:tcW w:w="1789" w:type="dxa"/>
            <w:shd w:val="clear" w:color="auto" w:fill="D9D9D9" w:themeFill="background1" w:themeFillShade="D9"/>
            <w:vAlign w:val="center"/>
          </w:tcPr>
          <w:p w14:paraId="12D54DFA" w14:textId="2783BF47" w:rsidR="0062793A" w:rsidRPr="00822E9D" w:rsidRDefault="007870BB"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3</w:t>
            </w:r>
          </w:p>
        </w:tc>
      </w:tr>
      <w:tr w:rsidR="00E064B0" w:rsidRPr="00822E9D" w14:paraId="01239ACA" w14:textId="77777777" w:rsidTr="000E4E61">
        <w:trPr>
          <w:tblCellSpacing w:w="7" w:type="dxa"/>
          <w:jc w:val="center"/>
        </w:trPr>
        <w:tc>
          <w:tcPr>
            <w:tcW w:w="572" w:type="dxa"/>
            <w:shd w:val="clear" w:color="auto" w:fill="F2F2F2" w:themeFill="background1" w:themeFillShade="F2"/>
            <w:vAlign w:val="center"/>
          </w:tcPr>
          <w:p w14:paraId="61F09DF7" w14:textId="31C3C84B" w:rsidR="00652624" w:rsidRPr="00822E9D" w:rsidRDefault="0062793A" w:rsidP="00D7016C">
            <w:pPr>
              <w:spacing w:after="0"/>
              <w:rPr>
                <w:rFonts w:asciiTheme="majorBidi" w:hAnsiTheme="majorBidi" w:cstheme="majorBidi"/>
                <w:b/>
                <w:bCs/>
                <w:color w:val="525252" w:themeColor="accent3" w:themeShade="80"/>
                <w:sz w:val="24"/>
                <w:szCs w:val="24"/>
              </w:rPr>
            </w:pPr>
            <w:r w:rsidRPr="00822E9D">
              <w:rPr>
                <w:rFonts w:asciiTheme="majorBidi" w:hAnsiTheme="majorBidi" w:cstheme="majorBidi"/>
                <w:b/>
                <w:bCs/>
                <w:color w:val="525252" w:themeColor="accent3" w:themeShade="80"/>
                <w:sz w:val="24"/>
                <w:szCs w:val="24"/>
              </w:rPr>
              <w:t>4.</w:t>
            </w:r>
          </w:p>
        </w:tc>
        <w:tc>
          <w:tcPr>
            <w:tcW w:w="7215" w:type="dxa"/>
            <w:shd w:val="clear" w:color="auto" w:fill="F2F2F2" w:themeFill="background1" w:themeFillShade="F2"/>
            <w:vAlign w:val="center"/>
          </w:tcPr>
          <w:p w14:paraId="66E8FB9F" w14:textId="3149DEA2" w:rsidR="00652624" w:rsidRPr="00822E9D" w:rsidRDefault="000D39FD"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Technology for Language Skills Development</w:t>
            </w:r>
          </w:p>
        </w:tc>
        <w:tc>
          <w:tcPr>
            <w:tcW w:w="1789" w:type="dxa"/>
            <w:shd w:val="clear" w:color="auto" w:fill="F2F2F2" w:themeFill="background1" w:themeFillShade="F2"/>
            <w:vAlign w:val="center"/>
          </w:tcPr>
          <w:p w14:paraId="1309FC60" w14:textId="044DC630" w:rsidR="00652624" w:rsidRPr="00822E9D" w:rsidRDefault="007870BB"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6</w:t>
            </w:r>
          </w:p>
        </w:tc>
      </w:tr>
      <w:tr w:rsidR="0062793A" w:rsidRPr="00822E9D" w14:paraId="14CA456D" w14:textId="77777777" w:rsidTr="000E4E61">
        <w:trPr>
          <w:tblCellSpacing w:w="7" w:type="dxa"/>
          <w:jc w:val="center"/>
        </w:trPr>
        <w:tc>
          <w:tcPr>
            <w:tcW w:w="572" w:type="dxa"/>
            <w:shd w:val="clear" w:color="auto" w:fill="F2F2F2" w:themeFill="background1" w:themeFillShade="F2"/>
            <w:vAlign w:val="center"/>
          </w:tcPr>
          <w:p w14:paraId="67FE1C23" w14:textId="5AEE086C" w:rsidR="0062793A" w:rsidRPr="00822E9D" w:rsidRDefault="0062793A" w:rsidP="00D7016C">
            <w:pPr>
              <w:spacing w:after="0"/>
              <w:rPr>
                <w:rFonts w:asciiTheme="majorBidi" w:hAnsiTheme="majorBidi" w:cstheme="majorBidi"/>
                <w:b/>
                <w:bCs/>
                <w:color w:val="525252" w:themeColor="accent3" w:themeShade="80"/>
                <w:sz w:val="24"/>
                <w:szCs w:val="24"/>
              </w:rPr>
            </w:pPr>
            <w:r w:rsidRPr="00822E9D">
              <w:rPr>
                <w:rFonts w:asciiTheme="majorBidi" w:hAnsiTheme="majorBidi" w:cstheme="majorBidi"/>
                <w:b/>
                <w:bCs/>
                <w:color w:val="525252" w:themeColor="accent3" w:themeShade="80"/>
                <w:sz w:val="24"/>
                <w:szCs w:val="24"/>
              </w:rPr>
              <w:t>5.</w:t>
            </w:r>
          </w:p>
        </w:tc>
        <w:tc>
          <w:tcPr>
            <w:tcW w:w="7215" w:type="dxa"/>
            <w:shd w:val="clear" w:color="auto" w:fill="F2F2F2" w:themeFill="background1" w:themeFillShade="F2"/>
            <w:vAlign w:val="center"/>
          </w:tcPr>
          <w:p w14:paraId="1A8A59C3" w14:textId="0F746A2A" w:rsidR="0062793A" w:rsidRPr="00822E9D" w:rsidRDefault="00BD3304"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Distance Learning and Online Language Courses</w:t>
            </w:r>
          </w:p>
        </w:tc>
        <w:tc>
          <w:tcPr>
            <w:tcW w:w="1789" w:type="dxa"/>
            <w:shd w:val="clear" w:color="auto" w:fill="F2F2F2" w:themeFill="background1" w:themeFillShade="F2"/>
            <w:vAlign w:val="center"/>
          </w:tcPr>
          <w:p w14:paraId="48A248A9" w14:textId="36B8C62D" w:rsidR="0062793A" w:rsidRPr="00822E9D" w:rsidRDefault="007870BB"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6</w:t>
            </w:r>
          </w:p>
        </w:tc>
      </w:tr>
      <w:tr w:rsidR="0062793A" w:rsidRPr="00822E9D" w14:paraId="24BDCAA7" w14:textId="77777777" w:rsidTr="000E4E61">
        <w:trPr>
          <w:tblCellSpacing w:w="7" w:type="dxa"/>
          <w:jc w:val="center"/>
        </w:trPr>
        <w:tc>
          <w:tcPr>
            <w:tcW w:w="572" w:type="dxa"/>
            <w:shd w:val="clear" w:color="auto" w:fill="F2F2F2" w:themeFill="background1" w:themeFillShade="F2"/>
            <w:vAlign w:val="center"/>
          </w:tcPr>
          <w:p w14:paraId="519BC7C3" w14:textId="5F3C5ADD" w:rsidR="0062793A" w:rsidRPr="00822E9D" w:rsidRDefault="0062793A" w:rsidP="00D7016C">
            <w:pPr>
              <w:spacing w:after="0"/>
              <w:rPr>
                <w:rFonts w:asciiTheme="majorBidi" w:hAnsiTheme="majorBidi" w:cstheme="majorBidi"/>
                <w:b/>
                <w:bCs/>
                <w:color w:val="525252" w:themeColor="accent3" w:themeShade="80"/>
                <w:sz w:val="24"/>
                <w:szCs w:val="24"/>
              </w:rPr>
            </w:pPr>
            <w:r w:rsidRPr="00822E9D">
              <w:rPr>
                <w:rFonts w:asciiTheme="majorBidi" w:hAnsiTheme="majorBidi" w:cstheme="majorBidi"/>
                <w:b/>
                <w:bCs/>
                <w:color w:val="525252" w:themeColor="accent3" w:themeShade="80"/>
                <w:sz w:val="24"/>
                <w:szCs w:val="24"/>
              </w:rPr>
              <w:t>6.</w:t>
            </w:r>
          </w:p>
        </w:tc>
        <w:tc>
          <w:tcPr>
            <w:tcW w:w="7215" w:type="dxa"/>
            <w:shd w:val="clear" w:color="auto" w:fill="F2F2F2" w:themeFill="background1" w:themeFillShade="F2"/>
            <w:vAlign w:val="center"/>
          </w:tcPr>
          <w:p w14:paraId="604B646C" w14:textId="7C4B182E" w:rsidR="0062793A" w:rsidRPr="00822E9D" w:rsidRDefault="00D06360"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CALL in the Classroom: Practical Integration</w:t>
            </w:r>
          </w:p>
        </w:tc>
        <w:tc>
          <w:tcPr>
            <w:tcW w:w="1789" w:type="dxa"/>
            <w:shd w:val="clear" w:color="auto" w:fill="F2F2F2" w:themeFill="background1" w:themeFillShade="F2"/>
            <w:vAlign w:val="center"/>
          </w:tcPr>
          <w:p w14:paraId="4758623E" w14:textId="699782AA" w:rsidR="0062793A" w:rsidRPr="00822E9D" w:rsidRDefault="007870BB"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6</w:t>
            </w:r>
          </w:p>
        </w:tc>
      </w:tr>
      <w:tr w:rsidR="0062793A" w:rsidRPr="00822E9D" w14:paraId="28B70283" w14:textId="77777777" w:rsidTr="000E4E61">
        <w:trPr>
          <w:tblCellSpacing w:w="7" w:type="dxa"/>
          <w:jc w:val="center"/>
        </w:trPr>
        <w:tc>
          <w:tcPr>
            <w:tcW w:w="572" w:type="dxa"/>
            <w:shd w:val="clear" w:color="auto" w:fill="F2F2F2" w:themeFill="background1" w:themeFillShade="F2"/>
            <w:vAlign w:val="center"/>
          </w:tcPr>
          <w:p w14:paraId="02EBD27B" w14:textId="3EEAF8F2" w:rsidR="0062793A" w:rsidRPr="00822E9D" w:rsidRDefault="008D6FEF" w:rsidP="00D7016C">
            <w:pPr>
              <w:spacing w:after="0"/>
              <w:rPr>
                <w:rFonts w:asciiTheme="majorBidi" w:hAnsiTheme="majorBidi" w:cstheme="majorBidi"/>
                <w:b/>
                <w:bCs/>
                <w:color w:val="525252" w:themeColor="accent3" w:themeShade="80"/>
                <w:sz w:val="24"/>
                <w:szCs w:val="24"/>
              </w:rPr>
            </w:pPr>
            <w:r w:rsidRPr="00822E9D">
              <w:rPr>
                <w:rFonts w:asciiTheme="majorBidi" w:hAnsiTheme="majorBidi" w:cstheme="majorBidi"/>
                <w:b/>
                <w:bCs/>
                <w:color w:val="525252" w:themeColor="accent3" w:themeShade="80"/>
                <w:sz w:val="24"/>
                <w:szCs w:val="24"/>
              </w:rPr>
              <w:t>7.</w:t>
            </w:r>
          </w:p>
        </w:tc>
        <w:tc>
          <w:tcPr>
            <w:tcW w:w="7215" w:type="dxa"/>
            <w:shd w:val="clear" w:color="auto" w:fill="F2F2F2" w:themeFill="background1" w:themeFillShade="F2"/>
            <w:vAlign w:val="center"/>
          </w:tcPr>
          <w:p w14:paraId="2BF6595B" w14:textId="62E36826" w:rsidR="0062793A" w:rsidRPr="00822E9D" w:rsidRDefault="000C34B6"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CALL and Language Testing</w:t>
            </w:r>
          </w:p>
        </w:tc>
        <w:tc>
          <w:tcPr>
            <w:tcW w:w="1789" w:type="dxa"/>
            <w:shd w:val="clear" w:color="auto" w:fill="F2F2F2" w:themeFill="background1" w:themeFillShade="F2"/>
            <w:vAlign w:val="center"/>
          </w:tcPr>
          <w:p w14:paraId="24CEB308" w14:textId="747C972F" w:rsidR="0062793A" w:rsidRPr="00822E9D" w:rsidRDefault="007870BB"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3</w:t>
            </w:r>
          </w:p>
        </w:tc>
      </w:tr>
      <w:tr w:rsidR="0062793A" w:rsidRPr="00822E9D" w14:paraId="28E5C2A0" w14:textId="77777777" w:rsidTr="000E4E61">
        <w:trPr>
          <w:tblCellSpacing w:w="7" w:type="dxa"/>
          <w:jc w:val="center"/>
        </w:trPr>
        <w:tc>
          <w:tcPr>
            <w:tcW w:w="572" w:type="dxa"/>
            <w:shd w:val="clear" w:color="auto" w:fill="F2F2F2" w:themeFill="background1" w:themeFillShade="F2"/>
            <w:vAlign w:val="center"/>
          </w:tcPr>
          <w:p w14:paraId="21760E67" w14:textId="2EEC72E3" w:rsidR="0062793A" w:rsidRPr="00822E9D" w:rsidRDefault="008D6FEF" w:rsidP="00D7016C">
            <w:pPr>
              <w:spacing w:after="0"/>
              <w:rPr>
                <w:rFonts w:asciiTheme="majorBidi" w:hAnsiTheme="majorBidi" w:cstheme="majorBidi"/>
                <w:b/>
                <w:bCs/>
                <w:color w:val="525252" w:themeColor="accent3" w:themeShade="80"/>
                <w:sz w:val="24"/>
                <w:szCs w:val="24"/>
              </w:rPr>
            </w:pPr>
            <w:r w:rsidRPr="00822E9D">
              <w:rPr>
                <w:rFonts w:asciiTheme="majorBidi" w:hAnsiTheme="majorBidi" w:cstheme="majorBidi"/>
                <w:b/>
                <w:bCs/>
                <w:color w:val="525252" w:themeColor="accent3" w:themeShade="80"/>
                <w:sz w:val="24"/>
                <w:szCs w:val="24"/>
              </w:rPr>
              <w:t>8.</w:t>
            </w:r>
          </w:p>
        </w:tc>
        <w:tc>
          <w:tcPr>
            <w:tcW w:w="7215" w:type="dxa"/>
            <w:shd w:val="clear" w:color="auto" w:fill="F2F2F2" w:themeFill="background1" w:themeFillShade="F2"/>
            <w:vAlign w:val="center"/>
          </w:tcPr>
          <w:p w14:paraId="49134E2C" w14:textId="4524A792" w:rsidR="0062793A" w:rsidRPr="00822E9D" w:rsidRDefault="008826B8"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Ethics and Challenges in CALL</w:t>
            </w:r>
          </w:p>
        </w:tc>
        <w:tc>
          <w:tcPr>
            <w:tcW w:w="1789" w:type="dxa"/>
            <w:shd w:val="clear" w:color="auto" w:fill="F2F2F2" w:themeFill="background1" w:themeFillShade="F2"/>
            <w:vAlign w:val="center"/>
          </w:tcPr>
          <w:p w14:paraId="04AAD623" w14:textId="6AC0E7B3" w:rsidR="0062793A" w:rsidRPr="00822E9D" w:rsidRDefault="007870BB"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3</w:t>
            </w:r>
          </w:p>
        </w:tc>
      </w:tr>
      <w:tr w:rsidR="0062793A" w:rsidRPr="00822E9D" w14:paraId="1EA3DE23" w14:textId="77777777" w:rsidTr="000E4E61">
        <w:trPr>
          <w:tblCellSpacing w:w="7" w:type="dxa"/>
          <w:jc w:val="center"/>
        </w:trPr>
        <w:tc>
          <w:tcPr>
            <w:tcW w:w="572" w:type="dxa"/>
            <w:shd w:val="clear" w:color="auto" w:fill="F2F2F2" w:themeFill="background1" w:themeFillShade="F2"/>
            <w:vAlign w:val="center"/>
          </w:tcPr>
          <w:p w14:paraId="44B3BAFE" w14:textId="667DE306" w:rsidR="0062793A" w:rsidRPr="00822E9D" w:rsidRDefault="008D6FEF" w:rsidP="00D7016C">
            <w:pPr>
              <w:spacing w:after="0"/>
              <w:rPr>
                <w:rFonts w:asciiTheme="majorBidi" w:hAnsiTheme="majorBidi" w:cstheme="majorBidi"/>
                <w:b/>
                <w:bCs/>
                <w:color w:val="525252" w:themeColor="accent3" w:themeShade="80"/>
                <w:sz w:val="24"/>
                <w:szCs w:val="24"/>
              </w:rPr>
            </w:pPr>
            <w:r w:rsidRPr="00822E9D">
              <w:rPr>
                <w:rFonts w:asciiTheme="majorBidi" w:hAnsiTheme="majorBidi" w:cstheme="majorBidi"/>
                <w:b/>
                <w:bCs/>
                <w:color w:val="525252" w:themeColor="accent3" w:themeShade="80"/>
                <w:sz w:val="24"/>
                <w:szCs w:val="24"/>
              </w:rPr>
              <w:t>9.</w:t>
            </w:r>
          </w:p>
        </w:tc>
        <w:tc>
          <w:tcPr>
            <w:tcW w:w="7215" w:type="dxa"/>
            <w:shd w:val="clear" w:color="auto" w:fill="F2F2F2" w:themeFill="background1" w:themeFillShade="F2"/>
            <w:vAlign w:val="center"/>
          </w:tcPr>
          <w:p w14:paraId="3E19876D" w14:textId="2183668C" w:rsidR="0062793A" w:rsidRPr="00822E9D" w:rsidRDefault="006D2223"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Artificial Intelligence (AI) in Language Learning</w:t>
            </w:r>
          </w:p>
        </w:tc>
        <w:tc>
          <w:tcPr>
            <w:tcW w:w="1789" w:type="dxa"/>
            <w:shd w:val="clear" w:color="auto" w:fill="F2F2F2" w:themeFill="background1" w:themeFillShade="F2"/>
            <w:vAlign w:val="center"/>
          </w:tcPr>
          <w:p w14:paraId="746D42AD" w14:textId="0585A103" w:rsidR="0062793A" w:rsidRPr="00822E9D" w:rsidRDefault="007870BB"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6</w:t>
            </w:r>
          </w:p>
        </w:tc>
      </w:tr>
      <w:tr w:rsidR="0062793A" w:rsidRPr="00822E9D" w14:paraId="7CE8B1B3" w14:textId="77777777" w:rsidTr="000E4E61">
        <w:trPr>
          <w:tblCellSpacing w:w="7" w:type="dxa"/>
          <w:jc w:val="center"/>
        </w:trPr>
        <w:tc>
          <w:tcPr>
            <w:tcW w:w="572" w:type="dxa"/>
            <w:shd w:val="clear" w:color="auto" w:fill="F2F2F2" w:themeFill="background1" w:themeFillShade="F2"/>
            <w:vAlign w:val="center"/>
          </w:tcPr>
          <w:p w14:paraId="7F455129" w14:textId="6454264D" w:rsidR="0062793A" w:rsidRPr="00822E9D" w:rsidRDefault="008D6FEF" w:rsidP="00D7016C">
            <w:pPr>
              <w:spacing w:after="0"/>
              <w:rPr>
                <w:rFonts w:asciiTheme="majorBidi" w:hAnsiTheme="majorBidi" w:cstheme="majorBidi"/>
                <w:b/>
                <w:bCs/>
                <w:color w:val="525252" w:themeColor="accent3" w:themeShade="80"/>
                <w:sz w:val="24"/>
                <w:szCs w:val="24"/>
              </w:rPr>
            </w:pPr>
            <w:r w:rsidRPr="00822E9D">
              <w:rPr>
                <w:rFonts w:asciiTheme="majorBidi" w:hAnsiTheme="majorBidi" w:cstheme="majorBidi"/>
                <w:b/>
                <w:bCs/>
                <w:color w:val="525252" w:themeColor="accent3" w:themeShade="80"/>
                <w:sz w:val="24"/>
                <w:szCs w:val="24"/>
              </w:rPr>
              <w:t>10.</w:t>
            </w:r>
          </w:p>
        </w:tc>
        <w:tc>
          <w:tcPr>
            <w:tcW w:w="7215" w:type="dxa"/>
            <w:shd w:val="clear" w:color="auto" w:fill="F2F2F2" w:themeFill="background1" w:themeFillShade="F2"/>
            <w:vAlign w:val="center"/>
          </w:tcPr>
          <w:p w14:paraId="21478C7B" w14:textId="2307ADF0" w:rsidR="0062793A" w:rsidRPr="00822E9D" w:rsidRDefault="00F370B3" w:rsidP="00080A29">
            <w:pPr>
              <w:spacing w:after="0"/>
              <w:jc w:val="lowKashida"/>
              <w:rPr>
                <w:rFonts w:asciiTheme="majorBidi" w:hAnsiTheme="majorBidi" w:cstheme="majorBidi"/>
                <w:sz w:val="24"/>
                <w:szCs w:val="24"/>
              </w:rPr>
            </w:pPr>
            <w:r w:rsidRPr="00822E9D">
              <w:rPr>
                <w:rFonts w:asciiTheme="majorBidi" w:hAnsiTheme="majorBidi" w:cstheme="majorBidi"/>
                <w:sz w:val="24"/>
                <w:szCs w:val="24"/>
              </w:rPr>
              <w:t>Research Trends and Future Directions in CALL</w:t>
            </w:r>
          </w:p>
        </w:tc>
        <w:tc>
          <w:tcPr>
            <w:tcW w:w="1789" w:type="dxa"/>
            <w:shd w:val="clear" w:color="auto" w:fill="F2F2F2" w:themeFill="background1" w:themeFillShade="F2"/>
            <w:vAlign w:val="center"/>
          </w:tcPr>
          <w:p w14:paraId="50E50474" w14:textId="4F3D4EB5" w:rsidR="0062793A" w:rsidRPr="00822E9D" w:rsidRDefault="00A56FE9" w:rsidP="00693AF6">
            <w:pPr>
              <w:spacing w:after="0"/>
              <w:jc w:val="center"/>
              <w:rPr>
                <w:rFonts w:asciiTheme="majorBidi" w:hAnsiTheme="majorBidi" w:cstheme="majorBidi"/>
                <w:sz w:val="24"/>
                <w:szCs w:val="24"/>
              </w:rPr>
            </w:pPr>
            <w:r w:rsidRPr="00822E9D">
              <w:rPr>
                <w:rFonts w:asciiTheme="majorBidi" w:hAnsiTheme="majorBidi" w:cstheme="majorBidi"/>
                <w:sz w:val="24"/>
                <w:szCs w:val="24"/>
              </w:rPr>
              <w:t>6</w:t>
            </w:r>
          </w:p>
        </w:tc>
      </w:tr>
      <w:tr w:rsidR="00E064B0" w:rsidRPr="00822E9D"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822E9D" w:rsidRDefault="00080A29" w:rsidP="00080A29">
            <w:pPr>
              <w:spacing w:after="0"/>
              <w:jc w:val="center"/>
              <w:rPr>
                <w:rFonts w:asciiTheme="majorBidi" w:hAnsiTheme="majorBidi" w:cstheme="majorBidi"/>
                <w:b/>
                <w:bCs/>
                <w:color w:val="FFFFFF" w:themeColor="background1"/>
                <w:sz w:val="24"/>
                <w:szCs w:val="24"/>
                <w:rtl/>
                <w:lang w:bidi="ar-EG"/>
              </w:rPr>
            </w:pPr>
            <w:r w:rsidRPr="00822E9D">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22654DEC" w:rsidR="00652624" w:rsidRPr="00822E9D" w:rsidRDefault="0062793A" w:rsidP="00080A29">
            <w:pPr>
              <w:spacing w:after="0"/>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45</w:t>
            </w:r>
          </w:p>
        </w:tc>
      </w:tr>
    </w:tbl>
    <w:p w14:paraId="75D014F3" w14:textId="4AC0B7B2" w:rsidR="00A4737E" w:rsidRPr="00822E9D" w:rsidRDefault="00A4737E" w:rsidP="00A4737E">
      <w:pPr>
        <w:autoSpaceDE w:val="0"/>
        <w:autoSpaceDN w:val="0"/>
        <w:bidi/>
        <w:adjustRightInd w:val="0"/>
        <w:spacing w:after="170" w:line="288" w:lineRule="auto"/>
        <w:textAlignment w:val="center"/>
        <w:rPr>
          <w:rStyle w:val="a"/>
          <w:rFonts w:asciiTheme="majorBidi" w:hAnsiTheme="majorBidi" w:cstheme="majorBidi"/>
          <w:color w:val="4C3D8E"/>
          <w:sz w:val="24"/>
          <w:szCs w:val="24"/>
          <w:rtl/>
          <w:lang w:bidi="ar-YE"/>
        </w:rPr>
      </w:pPr>
    </w:p>
    <w:p w14:paraId="1414BBEE" w14:textId="305C521E" w:rsidR="00E434B1" w:rsidRPr="00822E9D" w:rsidRDefault="00080A29" w:rsidP="0003438B">
      <w:pPr>
        <w:pStyle w:val="Heading1"/>
        <w:spacing w:before="0"/>
        <w:rPr>
          <w:rStyle w:val="a"/>
          <w:rFonts w:asciiTheme="majorBidi" w:hAnsiTheme="majorBidi" w:cstheme="majorBidi"/>
          <w:b/>
          <w:bCs/>
          <w:color w:val="4C3D8E"/>
          <w:sz w:val="24"/>
          <w:szCs w:val="24"/>
          <w:rtl/>
        </w:rPr>
      </w:pPr>
      <w:bookmarkStart w:id="7" w:name="_Ref115691976"/>
      <w:bookmarkStart w:id="8" w:name="_Toc138158356"/>
      <w:r w:rsidRPr="00822E9D">
        <w:rPr>
          <w:rStyle w:val="a"/>
          <w:rFonts w:asciiTheme="majorBidi" w:hAnsiTheme="majorBidi" w:cstheme="majorBidi"/>
          <w:b/>
          <w:bCs/>
          <w:color w:val="4C3D8E"/>
          <w:sz w:val="24"/>
          <w:szCs w:val="24"/>
        </w:rPr>
        <w:t xml:space="preserve">D. </w:t>
      </w:r>
      <w:bookmarkEnd w:id="7"/>
      <w:r w:rsidR="008B0704" w:rsidRPr="00822E9D">
        <w:rPr>
          <w:rStyle w:val="a"/>
          <w:rFonts w:asciiTheme="majorBidi" w:hAnsiTheme="majorBidi" w:cstheme="majorBidi"/>
          <w:b/>
          <w:bCs/>
          <w:color w:val="4C3D8E"/>
          <w:sz w:val="24"/>
          <w:szCs w:val="24"/>
        </w:rPr>
        <w:t>Students Assessment Activities</w:t>
      </w:r>
      <w:r w:rsidR="00D810DD" w:rsidRPr="00822E9D">
        <w:rPr>
          <w:rStyle w:val="a"/>
          <w:rFonts w:asciiTheme="majorBidi" w:hAnsiTheme="majorBidi" w:cstheme="majorBidi"/>
          <w:b/>
          <w:bCs/>
          <w:color w:val="4C3D8E"/>
          <w:sz w:val="24"/>
          <w:szCs w:val="24"/>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434"/>
        <w:gridCol w:w="1901"/>
        <w:gridCol w:w="2631"/>
      </w:tblGrid>
      <w:tr w:rsidR="00080A29" w:rsidRPr="00822E9D" w14:paraId="61FC46DF" w14:textId="77777777" w:rsidTr="007D5B52">
        <w:trPr>
          <w:tblHeader/>
          <w:tblCellSpacing w:w="7" w:type="dxa"/>
          <w:jc w:val="center"/>
        </w:trPr>
        <w:tc>
          <w:tcPr>
            <w:tcW w:w="645" w:type="dxa"/>
            <w:shd w:val="clear" w:color="auto" w:fill="4C3D8E"/>
            <w:vAlign w:val="center"/>
          </w:tcPr>
          <w:p w14:paraId="0C768A0D" w14:textId="39095044" w:rsidR="00080A29" w:rsidRPr="00822E9D" w:rsidRDefault="00080A29" w:rsidP="00D7016C">
            <w:pPr>
              <w:spacing w:after="0"/>
              <w:ind w:right="-117"/>
              <w:jc w:val="center"/>
              <w:rPr>
                <w:rFonts w:asciiTheme="majorBidi" w:hAnsiTheme="majorBidi" w:cstheme="majorBidi"/>
                <w:b/>
                <w:bCs/>
                <w:color w:val="F2F2F2" w:themeColor="background1" w:themeShade="F2"/>
                <w:sz w:val="24"/>
                <w:szCs w:val="24"/>
              </w:rPr>
            </w:pPr>
            <w:r w:rsidRPr="00822E9D">
              <w:rPr>
                <w:rFonts w:asciiTheme="majorBidi" w:hAnsiTheme="majorBidi" w:cstheme="majorBidi"/>
                <w:b/>
                <w:bCs/>
                <w:color w:val="F2F2F2" w:themeColor="background1" w:themeShade="F2"/>
                <w:sz w:val="24"/>
                <w:szCs w:val="24"/>
                <w:lang w:bidi="ar-EG"/>
              </w:rPr>
              <w:t>No</w:t>
            </w:r>
          </w:p>
        </w:tc>
        <w:tc>
          <w:tcPr>
            <w:tcW w:w="4420" w:type="dxa"/>
            <w:shd w:val="clear" w:color="auto" w:fill="4C3D8E"/>
            <w:vAlign w:val="center"/>
          </w:tcPr>
          <w:p w14:paraId="3A9ADDDB" w14:textId="59C8C927" w:rsidR="00080A29" w:rsidRPr="00822E9D" w:rsidRDefault="00080A29" w:rsidP="00080A29">
            <w:pPr>
              <w:spacing w:after="0"/>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 xml:space="preserve">Assessment </w:t>
            </w:r>
            <w:r w:rsidR="00294F29" w:rsidRPr="00822E9D">
              <w:rPr>
                <w:rFonts w:asciiTheme="majorBidi" w:hAnsiTheme="majorBidi" w:cstheme="majorBidi"/>
                <w:b/>
                <w:bCs/>
                <w:color w:val="F2F2F2" w:themeColor="background1" w:themeShade="F2"/>
                <w:sz w:val="24"/>
                <w:szCs w:val="24"/>
                <w:lang w:bidi="ar-EG"/>
              </w:rPr>
              <w:t xml:space="preserve">Activities </w:t>
            </w:r>
            <w:r w:rsidRPr="00822E9D">
              <w:rPr>
                <w:rFonts w:asciiTheme="majorBidi" w:hAnsiTheme="majorBidi" w:cstheme="majorBidi"/>
                <w:b/>
                <w:bCs/>
                <w:color w:val="F2F2F2" w:themeColor="background1" w:themeShade="F2"/>
                <w:sz w:val="24"/>
                <w:szCs w:val="24"/>
                <w:lang w:bidi="ar-EG"/>
              </w:rPr>
              <w:t xml:space="preserve">* </w:t>
            </w:r>
          </w:p>
        </w:tc>
        <w:tc>
          <w:tcPr>
            <w:tcW w:w="1887" w:type="dxa"/>
            <w:shd w:val="clear" w:color="auto" w:fill="4C3D8E"/>
            <w:vAlign w:val="center"/>
          </w:tcPr>
          <w:p w14:paraId="062FB7BF" w14:textId="4E0A23A0" w:rsidR="00A04C1A" w:rsidRPr="00822E9D" w:rsidRDefault="00F15821" w:rsidP="00A04C1A">
            <w:pPr>
              <w:spacing w:after="0"/>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 xml:space="preserve">Assessment </w:t>
            </w:r>
            <w:r w:rsidR="00A04C1A" w:rsidRPr="00822E9D">
              <w:rPr>
                <w:rFonts w:asciiTheme="majorBidi" w:hAnsiTheme="majorBidi" w:cstheme="majorBidi"/>
                <w:b/>
                <w:bCs/>
                <w:color w:val="F2F2F2" w:themeColor="background1" w:themeShade="F2"/>
                <w:sz w:val="24"/>
                <w:szCs w:val="24"/>
                <w:lang w:bidi="ar-EG"/>
              </w:rPr>
              <w:t>timing</w:t>
            </w:r>
          </w:p>
          <w:p w14:paraId="7BBFCEBA" w14:textId="334A3052" w:rsidR="00080A29" w:rsidRPr="00822E9D" w:rsidRDefault="001B5836" w:rsidP="00A04C1A">
            <w:pPr>
              <w:spacing w:after="0"/>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(in</w:t>
            </w:r>
            <w:r w:rsidR="00A04C1A" w:rsidRPr="00822E9D">
              <w:rPr>
                <w:rFonts w:asciiTheme="majorBidi" w:hAnsiTheme="majorBidi" w:cstheme="majorBidi"/>
                <w:b/>
                <w:bCs/>
                <w:color w:val="F2F2F2" w:themeColor="background1" w:themeShade="F2"/>
                <w:sz w:val="24"/>
                <w:szCs w:val="24"/>
                <w:lang w:bidi="ar-EG"/>
              </w:rPr>
              <w:t xml:space="preserve"> week</w:t>
            </w:r>
            <w:r w:rsidRPr="00822E9D">
              <w:rPr>
                <w:rFonts w:asciiTheme="majorBidi" w:hAnsiTheme="majorBidi" w:cstheme="majorBidi"/>
                <w:b/>
                <w:bCs/>
                <w:color w:val="F2F2F2" w:themeColor="background1" w:themeShade="F2"/>
                <w:sz w:val="24"/>
                <w:szCs w:val="24"/>
                <w:lang w:bidi="ar-EG"/>
              </w:rPr>
              <w:t xml:space="preserve"> no</w:t>
            </w:r>
            <w:r w:rsidR="00A04C1A" w:rsidRPr="00822E9D">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822E9D" w:rsidRDefault="00080A29" w:rsidP="00080A29">
            <w:pPr>
              <w:spacing w:after="0"/>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Percentage of Total Assessment Score</w:t>
            </w:r>
          </w:p>
        </w:tc>
      </w:tr>
      <w:tr w:rsidR="00E434B1" w:rsidRPr="00822E9D" w14:paraId="76F00AF6" w14:textId="77777777" w:rsidTr="007D5B52">
        <w:trPr>
          <w:trHeight w:val="260"/>
          <w:tblCellSpacing w:w="7" w:type="dxa"/>
          <w:jc w:val="center"/>
        </w:trPr>
        <w:tc>
          <w:tcPr>
            <w:tcW w:w="645" w:type="dxa"/>
            <w:shd w:val="clear" w:color="auto" w:fill="F2F2F2" w:themeFill="background1" w:themeFillShade="F2"/>
            <w:vAlign w:val="center"/>
          </w:tcPr>
          <w:p w14:paraId="2637B181" w14:textId="525F20C7" w:rsidR="00E434B1" w:rsidRPr="00822E9D" w:rsidRDefault="00E434B1" w:rsidP="0048228A">
            <w:pPr>
              <w:pStyle w:val="ListParagraph"/>
              <w:numPr>
                <w:ilvl w:val="0"/>
                <w:numId w:val="4"/>
              </w:numPr>
              <w:spacing w:after="0"/>
              <w:ind w:left="234" w:right="212" w:hanging="234"/>
              <w:jc w:val="center"/>
              <w:rPr>
                <w:rFonts w:asciiTheme="majorBidi" w:hAnsiTheme="majorBidi" w:cstheme="majorBidi"/>
                <w:b/>
                <w:bCs/>
                <w:color w:val="525252" w:themeColor="accent3" w:themeShade="80"/>
                <w:sz w:val="24"/>
                <w:szCs w:val="24"/>
              </w:rPr>
            </w:pPr>
          </w:p>
        </w:tc>
        <w:tc>
          <w:tcPr>
            <w:tcW w:w="4420" w:type="dxa"/>
            <w:shd w:val="clear" w:color="auto" w:fill="F2F2F2" w:themeFill="background1" w:themeFillShade="F2"/>
          </w:tcPr>
          <w:p w14:paraId="41A17795" w14:textId="488D5C43" w:rsidR="00E434B1" w:rsidRPr="00822E9D" w:rsidRDefault="00263961"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Midterm exam</w:t>
            </w:r>
          </w:p>
        </w:tc>
        <w:tc>
          <w:tcPr>
            <w:tcW w:w="1887" w:type="dxa"/>
            <w:shd w:val="clear" w:color="auto" w:fill="F2F2F2" w:themeFill="background1" w:themeFillShade="F2"/>
          </w:tcPr>
          <w:p w14:paraId="6A75612C" w14:textId="72195A24" w:rsidR="00E434B1" w:rsidRPr="00822E9D" w:rsidRDefault="00263961"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8</w:t>
            </w:r>
          </w:p>
        </w:tc>
        <w:tc>
          <w:tcPr>
            <w:tcW w:w="2610" w:type="dxa"/>
            <w:shd w:val="clear" w:color="auto" w:fill="F2F2F2" w:themeFill="background1" w:themeFillShade="F2"/>
          </w:tcPr>
          <w:p w14:paraId="341DD137" w14:textId="4BE24756" w:rsidR="00E434B1" w:rsidRPr="00822E9D" w:rsidRDefault="00263961"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20%</w:t>
            </w:r>
          </w:p>
        </w:tc>
      </w:tr>
      <w:tr w:rsidR="00E434B1" w:rsidRPr="00822E9D" w14:paraId="74E15B81" w14:textId="77777777" w:rsidTr="007D5B52">
        <w:trPr>
          <w:trHeight w:val="260"/>
          <w:tblCellSpacing w:w="7" w:type="dxa"/>
          <w:jc w:val="center"/>
        </w:trPr>
        <w:tc>
          <w:tcPr>
            <w:tcW w:w="645" w:type="dxa"/>
            <w:shd w:val="clear" w:color="auto" w:fill="D9D9D9" w:themeFill="background1" w:themeFillShade="D9"/>
            <w:vAlign w:val="center"/>
          </w:tcPr>
          <w:p w14:paraId="71E1735A" w14:textId="2679617D" w:rsidR="00E434B1" w:rsidRPr="00822E9D" w:rsidRDefault="00E434B1" w:rsidP="0048228A">
            <w:pPr>
              <w:pStyle w:val="ListParagraph"/>
              <w:numPr>
                <w:ilvl w:val="0"/>
                <w:numId w:val="4"/>
              </w:numPr>
              <w:spacing w:after="0"/>
              <w:ind w:left="234" w:right="212" w:hanging="234"/>
              <w:jc w:val="center"/>
              <w:rPr>
                <w:rFonts w:asciiTheme="majorBidi" w:hAnsiTheme="majorBidi" w:cstheme="majorBidi"/>
                <w:b/>
                <w:bCs/>
                <w:color w:val="525252" w:themeColor="accent3" w:themeShade="80"/>
                <w:sz w:val="24"/>
                <w:szCs w:val="24"/>
              </w:rPr>
            </w:pPr>
          </w:p>
        </w:tc>
        <w:tc>
          <w:tcPr>
            <w:tcW w:w="4420" w:type="dxa"/>
            <w:shd w:val="clear" w:color="auto" w:fill="D9D9D9" w:themeFill="background1" w:themeFillShade="D9"/>
          </w:tcPr>
          <w:p w14:paraId="71134ACA" w14:textId="10E6A3F3" w:rsidR="00E434B1" w:rsidRPr="00822E9D" w:rsidRDefault="00263961"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Final exam</w:t>
            </w:r>
          </w:p>
        </w:tc>
        <w:tc>
          <w:tcPr>
            <w:tcW w:w="1887" w:type="dxa"/>
            <w:shd w:val="clear" w:color="auto" w:fill="D9D9D9" w:themeFill="background1" w:themeFillShade="D9"/>
          </w:tcPr>
          <w:p w14:paraId="0C291468" w14:textId="7009B2C8" w:rsidR="00E434B1" w:rsidRPr="00822E9D" w:rsidRDefault="00263961"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15</w:t>
            </w:r>
          </w:p>
        </w:tc>
        <w:tc>
          <w:tcPr>
            <w:tcW w:w="2610" w:type="dxa"/>
            <w:shd w:val="clear" w:color="auto" w:fill="D9D9D9" w:themeFill="background1" w:themeFillShade="D9"/>
          </w:tcPr>
          <w:p w14:paraId="1F009859" w14:textId="17239DF1" w:rsidR="00E434B1" w:rsidRPr="00822E9D" w:rsidRDefault="00263961"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40%</w:t>
            </w:r>
          </w:p>
        </w:tc>
      </w:tr>
      <w:tr w:rsidR="00E434B1" w:rsidRPr="00822E9D" w14:paraId="4C3BDAD4" w14:textId="77777777" w:rsidTr="007D5B52">
        <w:trPr>
          <w:trHeight w:val="260"/>
          <w:tblCellSpacing w:w="7" w:type="dxa"/>
          <w:jc w:val="center"/>
        </w:trPr>
        <w:tc>
          <w:tcPr>
            <w:tcW w:w="645" w:type="dxa"/>
            <w:shd w:val="clear" w:color="auto" w:fill="F2F2F2" w:themeFill="background1" w:themeFillShade="F2"/>
            <w:vAlign w:val="center"/>
          </w:tcPr>
          <w:p w14:paraId="04806784" w14:textId="199DC12B" w:rsidR="00E434B1" w:rsidRPr="00822E9D" w:rsidRDefault="00E434B1" w:rsidP="0048228A">
            <w:pPr>
              <w:pStyle w:val="ListParagraph"/>
              <w:numPr>
                <w:ilvl w:val="0"/>
                <w:numId w:val="4"/>
              </w:numPr>
              <w:spacing w:after="0"/>
              <w:ind w:left="234" w:right="212" w:hanging="234"/>
              <w:jc w:val="center"/>
              <w:rPr>
                <w:rFonts w:asciiTheme="majorBidi" w:hAnsiTheme="majorBidi" w:cstheme="majorBidi"/>
                <w:b/>
                <w:bCs/>
                <w:color w:val="525252" w:themeColor="accent3" w:themeShade="80"/>
                <w:sz w:val="24"/>
                <w:szCs w:val="24"/>
                <w:rtl/>
                <w:lang w:bidi="ar-EG"/>
              </w:rPr>
            </w:pPr>
          </w:p>
        </w:tc>
        <w:tc>
          <w:tcPr>
            <w:tcW w:w="4420" w:type="dxa"/>
            <w:shd w:val="clear" w:color="auto" w:fill="F2F2F2" w:themeFill="background1" w:themeFillShade="F2"/>
          </w:tcPr>
          <w:p w14:paraId="4D0FEBF9" w14:textId="6FE1F453" w:rsidR="00E434B1" w:rsidRPr="00822E9D" w:rsidRDefault="00263961"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Assignments</w:t>
            </w:r>
          </w:p>
        </w:tc>
        <w:tc>
          <w:tcPr>
            <w:tcW w:w="1887" w:type="dxa"/>
            <w:shd w:val="clear" w:color="auto" w:fill="F2F2F2" w:themeFill="background1" w:themeFillShade="F2"/>
          </w:tcPr>
          <w:p w14:paraId="76DC920F" w14:textId="211AAA89" w:rsidR="00E434B1" w:rsidRPr="00822E9D" w:rsidRDefault="007D5B52"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Continuous assessment</w:t>
            </w:r>
          </w:p>
        </w:tc>
        <w:tc>
          <w:tcPr>
            <w:tcW w:w="2610" w:type="dxa"/>
            <w:shd w:val="clear" w:color="auto" w:fill="F2F2F2" w:themeFill="background1" w:themeFillShade="F2"/>
          </w:tcPr>
          <w:p w14:paraId="06DC4B27" w14:textId="0AB37D1F" w:rsidR="00E434B1" w:rsidRPr="00822E9D" w:rsidRDefault="00490F7E"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20%</w:t>
            </w:r>
          </w:p>
        </w:tc>
      </w:tr>
      <w:tr w:rsidR="00E633A0" w:rsidRPr="00822E9D" w14:paraId="0D8FB682" w14:textId="77777777" w:rsidTr="007D5B52">
        <w:trPr>
          <w:trHeight w:val="260"/>
          <w:tblCellSpacing w:w="7" w:type="dxa"/>
          <w:jc w:val="center"/>
        </w:trPr>
        <w:tc>
          <w:tcPr>
            <w:tcW w:w="645" w:type="dxa"/>
            <w:shd w:val="clear" w:color="auto" w:fill="F2F2F2" w:themeFill="background1" w:themeFillShade="F2"/>
            <w:vAlign w:val="center"/>
          </w:tcPr>
          <w:p w14:paraId="30BD8CEE" w14:textId="77777777" w:rsidR="00E633A0" w:rsidRPr="00822E9D" w:rsidRDefault="00E633A0" w:rsidP="0048228A">
            <w:pPr>
              <w:pStyle w:val="ListParagraph"/>
              <w:numPr>
                <w:ilvl w:val="0"/>
                <w:numId w:val="4"/>
              </w:numPr>
              <w:spacing w:after="0"/>
              <w:ind w:left="234" w:right="212" w:hanging="234"/>
              <w:jc w:val="center"/>
              <w:rPr>
                <w:rFonts w:asciiTheme="majorBidi" w:hAnsiTheme="majorBidi" w:cstheme="majorBidi"/>
                <w:b/>
                <w:bCs/>
                <w:color w:val="525252" w:themeColor="accent3" w:themeShade="80"/>
                <w:sz w:val="24"/>
                <w:szCs w:val="24"/>
                <w:rtl/>
                <w:lang w:bidi="ar-EG"/>
              </w:rPr>
            </w:pPr>
          </w:p>
        </w:tc>
        <w:tc>
          <w:tcPr>
            <w:tcW w:w="4420" w:type="dxa"/>
            <w:shd w:val="clear" w:color="auto" w:fill="F2F2F2" w:themeFill="background1" w:themeFillShade="F2"/>
          </w:tcPr>
          <w:p w14:paraId="72D45AE7" w14:textId="0922501E" w:rsidR="00E633A0" w:rsidRPr="00822E9D" w:rsidRDefault="00023D26"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Systematic literature review</w:t>
            </w:r>
          </w:p>
        </w:tc>
        <w:tc>
          <w:tcPr>
            <w:tcW w:w="1887" w:type="dxa"/>
            <w:shd w:val="clear" w:color="auto" w:fill="F2F2F2" w:themeFill="background1" w:themeFillShade="F2"/>
          </w:tcPr>
          <w:p w14:paraId="57B044F4" w14:textId="00FADF7D" w:rsidR="00E633A0" w:rsidRPr="00822E9D" w:rsidRDefault="00D65678"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Continuous assessment</w:t>
            </w:r>
          </w:p>
        </w:tc>
        <w:tc>
          <w:tcPr>
            <w:tcW w:w="2610" w:type="dxa"/>
            <w:shd w:val="clear" w:color="auto" w:fill="F2F2F2" w:themeFill="background1" w:themeFillShade="F2"/>
          </w:tcPr>
          <w:p w14:paraId="20523A35" w14:textId="7229A88B" w:rsidR="00E633A0" w:rsidRPr="00822E9D" w:rsidRDefault="00D65678"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10%</w:t>
            </w:r>
          </w:p>
        </w:tc>
      </w:tr>
      <w:tr w:rsidR="00E434B1" w:rsidRPr="00822E9D" w14:paraId="10F62F8E" w14:textId="77777777" w:rsidTr="007D5B52">
        <w:trPr>
          <w:trHeight w:val="260"/>
          <w:tblCellSpacing w:w="7" w:type="dxa"/>
          <w:jc w:val="center"/>
        </w:trPr>
        <w:tc>
          <w:tcPr>
            <w:tcW w:w="645" w:type="dxa"/>
            <w:shd w:val="clear" w:color="auto" w:fill="D9D9D9" w:themeFill="background1" w:themeFillShade="D9"/>
            <w:vAlign w:val="center"/>
          </w:tcPr>
          <w:p w14:paraId="2F46D1AE" w14:textId="2E2B3443" w:rsidR="00E434B1" w:rsidRPr="00822E9D" w:rsidRDefault="00E633A0" w:rsidP="00D7016C">
            <w:pPr>
              <w:spacing w:after="0"/>
              <w:ind w:right="193"/>
              <w:jc w:val="center"/>
              <w:rPr>
                <w:rFonts w:asciiTheme="majorBidi" w:hAnsiTheme="majorBidi" w:cstheme="majorBidi"/>
                <w:b/>
                <w:bCs/>
                <w:color w:val="525252" w:themeColor="accent3" w:themeShade="80"/>
                <w:sz w:val="24"/>
                <w:szCs w:val="24"/>
                <w:rtl/>
                <w:lang w:bidi="ar-EG"/>
              </w:rPr>
            </w:pPr>
            <w:r w:rsidRPr="00822E9D">
              <w:rPr>
                <w:rFonts w:asciiTheme="majorBidi" w:hAnsiTheme="majorBidi" w:cstheme="majorBidi"/>
                <w:b/>
                <w:bCs/>
                <w:color w:val="525252" w:themeColor="accent3" w:themeShade="80"/>
                <w:sz w:val="24"/>
                <w:szCs w:val="24"/>
                <w:lang w:bidi="ar-EG"/>
              </w:rPr>
              <w:t>5.</w:t>
            </w:r>
          </w:p>
        </w:tc>
        <w:tc>
          <w:tcPr>
            <w:tcW w:w="4420" w:type="dxa"/>
            <w:shd w:val="clear" w:color="auto" w:fill="D9D9D9" w:themeFill="background1" w:themeFillShade="D9"/>
          </w:tcPr>
          <w:p w14:paraId="4AE6D1CF" w14:textId="0468345E" w:rsidR="00E434B1" w:rsidRPr="00822E9D" w:rsidRDefault="00023D26" w:rsidP="00822E9D">
            <w:pPr>
              <w:spacing w:after="0"/>
              <w:rPr>
                <w:rFonts w:asciiTheme="majorBidi" w:hAnsiTheme="majorBidi" w:cstheme="majorBidi"/>
                <w:b/>
                <w:bCs/>
                <w:sz w:val="24"/>
                <w:szCs w:val="24"/>
              </w:rPr>
            </w:pPr>
            <w:r w:rsidRPr="00822E9D">
              <w:rPr>
                <w:rFonts w:asciiTheme="majorBidi" w:hAnsiTheme="majorBidi" w:cstheme="majorBidi"/>
                <w:b/>
                <w:bCs/>
                <w:sz w:val="24"/>
                <w:szCs w:val="24"/>
              </w:rPr>
              <w:t>Digital language learning material design project</w:t>
            </w:r>
          </w:p>
        </w:tc>
        <w:tc>
          <w:tcPr>
            <w:tcW w:w="1887" w:type="dxa"/>
            <w:shd w:val="clear" w:color="auto" w:fill="D9D9D9" w:themeFill="background1" w:themeFillShade="D9"/>
          </w:tcPr>
          <w:p w14:paraId="140BC4A0" w14:textId="56DCADB3" w:rsidR="00E434B1" w:rsidRPr="00822E9D" w:rsidRDefault="00490F7E"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Continuous assessment</w:t>
            </w:r>
          </w:p>
        </w:tc>
        <w:tc>
          <w:tcPr>
            <w:tcW w:w="2610" w:type="dxa"/>
            <w:shd w:val="clear" w:color="auto" w:fill="D9D9D9" w:themeFill="background1" w:themeFillShade="D9"/>
          </w:tcPr>
          <w:p w14:paraId="2282DA1C" w14:textId="226657B7" w:rsidR="00E434B1" w:rsidRPr="00822E9D" w:rsidRDefault="00E633A0" w:rsidP="00080A29">
            <w:pPr>
              <w:spacing w:after="0"/>
              <w:jc w:val="lowKashida"/>
              <w:rPr>
                <w:rFonts w:asciiTheme="majorBidi" w:hAnsiTheme="majorBidi" w:cstheme="majorBidi"/>
                <w:b/>
                <w:bCs/>
                <w:sz w:val="24"/>
                <w:szCs w:val="24"/>
              </w:rPr>
            </w:pPr>
            <w:r w:rsidRPr="00822E9D">
              <w:rPr>
                <w:rFonts w:asciiTheme="majorBidi" w:hAnsiTheme="majorBidi" w:cstheme="majorBidi"/>
                <w:b/>
                <w:bCs/>
                <w:sz w:val="24"/>
                <w:szCs w:val="24"/>
              </w:rPr>
              <w:t>1</w:t>
            </w:r>
            <w:r w:rsidR="00AE227E" w:rsidRPr="00822E9D">
              <w:rPr>
                <w:rFonts w:asciiTheme="majorBidi" w:hAnsiTheme="majorBidi" w:cstheme="majorBidi"/>
                <w:b/>
                <w:bCs/>
                <w:sz w:val="24"/>
                <w:szCs w:val="24"/>
              </w:rPr>
              <w:t>0%</w:t>
            </w:r>
          </w:p>
        </w:tc>
      </w:tr>
    </w:tbl>
    <w:p w14:paraId="4445EF1A" w14:textId="431FB445" w:rsidR="00883987" w:rsidRPr="00822E9D" w:rsidRDefault="00080A29" w:rsidP="00BC2EB4">
      <w:pPr>
        <w:autoSpaceDE w:val="0"/>
        <w:autoSpaceDN w:val="0"/>
        <w:adjustRightInd w:val="0"/>
        <w:spacing w:after="170" w:line="288" w:lineRule="auto"/>
        <w:textAlignment w:val="center"/>
        <w:rPr>
          <w:rStyle w:val="a"/>
          <w:rFonts w:asciiTheme="majorBidi" w:hAnsiTheme="majorBidi" w:cstheme="majorBidi"/>
          <w:color w:val="auto"/>
          <w:sz w:val="24"/>
          <w:szCs w:val="24"/>
          <w:rtl/>
        </w:rPr>
      </w:pPr>
      <w:r w:rsidRPr="00822E9D">
        <w:rPr>
          <w:rFonts w:asciiTheme="majorBidi" w:hAnsiTheme="majorBidi" w:cstheme="majorBidi"/>
          <w:sz w:val="24"/>
          <w:szCs w:val="24"/>
          <w:rtl/>
        </w:rPr>
        <w:t>*</w:t>
      </w:r>
      <w:r w:rsidRPr="00822E9D">
        <w:rPr>
          <w:rFonts w:asciiTheme="majorBidi" w:hAnsiTheme="majorBidi" w:cstheme="majorBidi"/>
          <w:sz w:val="24"/>
          <w:szCs w:val="24"/>
        </w:rPr>
        <w:t xml:space="preserve">Assessment </w:t>
      </w:r>
      <w:r w:rsidR="009C2FB1" w:rsidRPr="00822E9D">
        <w:rPr>
          <w:rFonts w:asciiTheme="majorBidi" w:hAnsiTheme="majorBidi" w:cstheme="majorBidi"/>
          <w:sz w:val="24"/>
          <w:szCs w:val="24"/>
        </w:rPr>
        <w:t xml:space="preserve">Activities </w:t>
      </w:r>
      <w:r w:rsidRPr="00822E9D">
        <w:rPr>
          <w:rFonts w:asciiTheme="majorBidi" w:hAnsiTheme="majorBidi" w:cstheme="majorBidi"/>
          <w:sz w:val="24"/>
          <w:szCs w:val="24"/>
        </w:rPr>
        <w:t xml:space="preserve">(i.e., </w:t>
      </w:r>
      <w:r w:rsidR="009C2FB1" w:rsidRPr="00822E9D">
        <w:rPr>
          <w:rFonts w:asciiTheme="majorBidi" w:hAnsiTheme="majorBidi" w:cstheme="majorBidi"/>
          <w:sz w:val="24"/>
          <w:szCs w:val="24"/>
        </w:rPr>
        <w:t>Written</w:t>
      </w:r>
      <w:r w:rsidRPr="00822E9D">
        <w:rPr>
          <w:rFonts w:asciiTheme="majorBidi" w:hAnsiTheme="majorBidi" w:cstheme="majorBidi"/>
          <w:sz w:val="24"/>
          <w:szCs w:val="24"/>
        </w:rPr>
        <w:t xml:space="preserve"> test, oral test, oral presentation, group project, essay, etc.)</w:t>
      </w:r>
    </w:p>
    <w:p w14:paraId="10C75309" w14:textId="465D2E4D" w:rsidR="006D50F4" w:rsidRPr="00822E9D" w:rsidRDefault="006D50F4" w:rsidP="0003438B">
      <w:pPr>
        <w:pStyle w:val="Heading1"/>
        <w:spacing w:before="0"/>
        <w:rPr>
          <w:rStyle w:val="a"/>
          <w:rFonts w:asciiTheme="majorBidi" w:hAnsiTheme="majorBidi" w:cstheme="majorBidi"/>
          <w:b/>
          <w:bCs/>
          <w:color w:val="4C3D8E"/>
          <w:sz w:val="24"/>
          <w:szCs w:val="24"/>
        </w:rPr>
      </w:pPr>
      <w:bookmarkStart w:id="9" w:name="_Toc107389543"/>
      <w:bookmarkStart w:id="10" w:name="_Ref115691981"/>
      <w:bookmarkStart w:id="11" w:name="_Toc138158357"/>
      <w:r w:rsidRPr="00822E9D">
        <w:rPr>
          <w:rStyle w:val="a"/>
          <w:rFonts w:asciiTheme="majorBidi" w:hAnsiTheme="majorBidi" w:cstheme="majorBidi"/>
          <w:b/>
          <w:bCs/>
          <w:color w:val="4C3D8E"/>
          <w:sz w:val="24"/>
          <w:szCs w:val="24"/>
        </w:rPr>
        <w:t xml:space="preserve">E. Learning Resources and </w:t>
      </w:r>
      <w:bookmarkEnd w:id="9"/>
      <w:bookmarkEnd w:id="10"/>
      <w:r w:rsidR="00D810DD" w:rsidRPr="00822E9D">
        <w:rPr>
          <w:rStyle w:val="a"/>
          <w:rFonts w:asciiTheme="majorBidi" w:hAnsiTheme="majorBidi" w:cstheme="majorBidi"/>
          <w:b/>
          <w:bCs/>
          <w:color w:val="4C3D8E"/>
          <w:sz w:val="24"/>
          <w:szCs w:val="24"/>
        </w:rPr>
        <w:t>Facilities</w:t>
      </w:r>
      <w:r w:rsidR="00D810DD" w:rsidRPr="00822E9D">
        <w:rPr>
          <w:rStyle w:val="a"/>
          <w:rFonts w:asciiTheme="majorBidi" w:hAnsiTheme="majorBidi" w:cstheme="majorBidi"/>
          <w:b/>
          <w:bCs/>
          <w:color w:val="4C3D8E"/>
          <w:sz w:val="24"/>
          <w:szCs w:val="24"/>
          <w:rtl/>
        </w:rPr>
        <w:t>:</w:t>
      </w:r>
      <w:bookmarkEnd w:id="11"/>
    </w:p>
    <w:p w14:paraId="4423A97F" w14:textId="07CF8090" w:rsidR="00D8287E" w:rsidRPr="00822E9D" w:rsidRDefault="001C7B91" w:rsidP="008E5748">
      <w:pPr>
        <w:spacing w:after="0"/>
        <w:rPr>
          <w:rStyle w:val="a"/>
          <w:rFonts w:asciiTheme="majorBidi" w:hAnsiTheme="majorBidi" w:cstheme="majorBidi"/>
          <w:b/>
          <w:bCs/>
          <w:color w:val="52B5C2"/>
          <w:sz w:val="24"/>
          <w:szCs w:val="24"/>
        </w:rPr>
      </w:pPr>
      <w:bookmarkStart w:id="12" w:name="_Ref115691986"/>
      <w:r w:rsidRPr="00822E9D">
        <w:rPr>
          <w:rStyle w:val="a"/>
          <w:rFonts w:asciiTheme="majorBidi" w:hAnsiTheme="majorBidi" w:cstheme="majorBidi"/>
          <w:b/>
          <w:bCs/>
          <w:color w:val="52B5C2"/>
          <w:sz w:val="24"/>
          <w:szCs w:val="24"/>
        </w:rPr>
        <w:t>1</w:t>
      </w:r>
      <w:r w:rsidR="006D50F4" w:rsidRPr="00822E9D">
        <w:rPr>
          <w:rStyle w:val="a"/>
          <w:rFonts w:asciiTheme="majorBidi" w:hAnsiTheme="majorBidi" w:cstheme="majorBidi"/>
          <w:b/>
          <w:bCs/>
          <w:color w:val="52B5C2"/>
          <w:sz w:val="24"/>
          <w:szCs w:val="24"/>
        </w:rPr>
        <w:t>.</w:t>
      </w:r>
      <w:r w:rsidR="00C35654" w:rsidRPr="00822E9D">
        <w:rPr>
          <w:rStyle w:val="a"/>
          <w:rFonts w:asciiTheme="majorBidi" w:hAnsiTheme="majorBidi" w:cstheme="majorBidi"/>
          <w:b/>
          <w:bCs/>
          <w:color w:val="52B5C2"/>
          <w:sz w:val="24"/>
          <w:szCs w:val="24"/>
        </w:rPr>
        <w:t xml:space="preserve"> </w:t>
      </w:r>
      <w:r w:rsidR="001B5836" w:rsidRPr="00822E9D">
        <w:rPr>
          <w:rStyle w:val="a"/>
          <w:rFonts w:asciiTheme="majorBidi" w:hAnsiTheme="majorBidi" w:cstheme="majorBidi"/>
          <w:b/>
          <w:bCs/>
          <w:color w:val="52B5C2"/>
          <w:sz w:val="24"/>
          <w:szCs w:val="24"/>
        </w:rPr>
        <w:t>References and L</w:t>
      </w:r>
      <w:r w:rsidR="006D50F4" w:rsidRPr="00822E9D">
        <w:rPr>
          <w:rStyle w:val="a"/>
          <w:rFonts w:asciiTheme="majorBidi" w:hAnsiTheme="majorBidi" w:cstheme="majorBidi"/>
          <w:b/>
          <w:bCs/>
          <w:color w:val="52B5C2"/>
          <w:sz w:val="24"/>
          <w:szCs w:val="24"/>
        </w:rPr>
        <w:t>earning Resources</w:t>
      </w:r>
      <w:bookmarkEnd w:id="12"/>
      <w:r w:rsidR="00D810DD" w:rsidRPr="00822E9D">
        <w:rPr>
          <w:rStyle w:val="a"/>
          <w:rFonts w:asciiTheme="majorBidi" w:hAnsiTheme="majorBidi" w:cstheme="majorBidi"/>
          <w:b/>
          <w:bCs/>
          <w:color w:val="52B5C2"/>
          <w:sz w:val="24"/>
          <w:szCs w:val="24"/>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822E9D"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822E9D" w:rsidRDefault="006D50F4" w:rsidP="006D50F4">
            <w:pPr>
              <w:spacing w:line="276" w:lineRule="auto"/>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lastRenderedPageBreak/>
              <w:t>Essential References</w:t>
            </w:r>
          </w:p>
        </w:tc>
        <w:tc>
          <w:tcPr>
            <w:tcW w:w="6692" w:type="dxa"/>
            <w:shd w:val="clear" w:color="auto" w:fill="F2F2F2" w:themeFill="background1" w:themeFillShade="F2"/>
            <w:vAlign w:val="center"/>
          </w:tcPr>
          <w:p w14:paraId="1374EB0D" w14:textId="2E042AE0" w:rsidR="008060DD" w:rsidRPr="00822E9D" w:rsidRDefault="008060DD" w:rsidP="008060DD">
            <w:pPr>
              <w:spacing w:line="276" w:lineRule="auto"/>
              <w:rPr>
                <w:rFonts w:asciiTheme="majorBidi" w:hAnsiTheme="majorBidi" w:cstheme="majorBidi"/>
                <w:sz w:val="24"/>
                <w:szCs w:val="24"/>
              </w:rPr>
            </w:pPr>
            <w:r w:rsidRPr="00822E9D">
              <w:rPr>
                <w:rFonts w:asciiTheme="majorBidi" w:hAnsiTheme="majorBidi" w:cstheme="majorBidi"/>
                <w:sz w:val="24"/>
                <w:szCs w:val="24"/>
                <w:lang w:val="es-ES"/>
              </w:rPr>
              <w:t xml:space="preserve">Ziegler, N., &amp; González-Lloret, M. (Eds.). </w:t>
            </w:r>
            <w:r w:rsidRPr="00822E9D">
              <w:rPr>
                <w:rFonts w:asciiTheme="majorBidi" w:hAnsiTheme="majorBidi" w:cstheme="majorBidi"/>
                <w:sz w:val="24"/>
                <w:szCs w:val="24"/>
              </w:rPr>
              <w:t xml:space="preserve">(2022). </w:t>
            </w:r>
            <w:r w:rsidRPr="00822E9D">
              <w:rPr>
                <w:rFonts w:asciiTheme="majorBidi" w:hAnsiTheme="majorBidi" w:cstheme="majorBidi"/>
                <w:i/>
                <w:iCs/>
                <w:sz w:val="24"/>
                <w:szCs w:val="24"/>
              </w:rPr>
              <w:t>The Routledge handbook of second language acquisition and technology</w:t>
            </w:r>
            <w:r w:rsidRPr="00822E9D">
              <w:rPr>
                <w:rFonts w:asciiTheme="majorBidi" w:hAnsiTheme="majorBidi" w:cstheme="majorBidi"/>
                <w:sz w:val="24"/>
                <w:szCs w:val="24"/>
              </w:rPr>
              <w:t>. Routledge.</w:t>
            </w:r>
          </w:p>
          <w:p w14:paraId="38D2BACD" w14:textId="5F7B59E4" w:rsidR="00D8287E" w:rsidRPr="00822E9D" w:rsidRDefault="008060DD" w:rsidP="008060DD">
            <w:pPr>
              <w:spacing w:line="276" w:lineRule="auto"/>
              <w:rPr>
                <w:rFonts w:asciiTheme="majorBidi" w:hAnsiTheme="majorBidi" w:cstheme="majorBidi"/>
                <w:sz w:val="24"/>
                <w:szCs w:val="24"/>
              </w:rPr>
            </w:pPr>
            <w:r w:rsidRPr="00822E9D">
              <w:rPr>
                <w:rFonts w:asciiTheme="majorBidi" w:hAnsiTheme="majorBidi" w:cstheme="majorBidi"/>
                <w:sz w:val="24"/>
                <w:szCs w:val="24"/>
              </w:rPr>
              <w:t xml:space="preserve">Chapelle, C. A., &amp; Sauro, S. (Eds.). (2017). </w:t>
            </w:r>
            <w:r w:rsidRPr="00822E9D">
              <w:rPr>
                <w:rFonts w:asciiTheme="majorBidi" w:hAnsiTheme="majorBidi" w:cstheme="majorBidi"/>
                <w:i/>
                <w:iCs/>
                <w:sz w:val="24"/>
                <w:szCs w:val="24"/>
              </w:rPr>
              <w:t>The Handbook of Technology and Second Language Teaching and Learning</w:t>
            </w:r>
            <w:r w:rsidRPr="00822E9D">
              <w:rPr>
                <w:rFonts w:asciiTheme="majorBidi" w:hAnsiTheme="majorBidi" w:cstheme="majorBidi"/>
                <w:sz w:val="24"/>
                <w:szCs w:val="24"/>
              </w:rPr>
              <w:t xml:space="preserve"> (1st ed.). Wiley. </w:t>
            </w:r>
          </w:p>
        </w:tc>
      </w:tr>
      <w:tr w:rsidR="006D50F4" w:rsidRPr="00822E9D"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822E9D" w:rsidRDefault="006D50F4" w:rsidP="006D50F4">
            <w:pPr>
              <w:spacing w:line="276" w:lineRule="auto"/>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Supportive References</w:t>
            </w:r>
          </w:p>
        </w:tc>
        <w:tc>
          <w:tcPr>
            <w:tcW w:w="6692" w:type="dxa"/>
            <w:shd w:val="clear" w:color="auto" w:fill="D9D9D9" w:themeFill="background1" w:themeFillShade="D9"/>
            <w:vAlign w:val="center"/>
          </w:tcPr>
          <w:p w14:paraId="6F730F78" w14:textId="77777777" w:rsidR="008060DD" w:rsidRPr="00822E9D" w:rsidRDefault="008060DD" w:rsidP="008060DD">
            <w:pPr>
              <w:spacing w:line="276" w:lineRule="auto"/>
              <w:rPr>
                <w:rFonts w:asciiTheme="majorBidi" w:hAnsiTheme="majorBidi" w:cstheme="majorBidi"/>
                <w:sz w:val="24"/>
                <w:szCs w:val="24"/>
              </w:rPr>
            </w:pPr>
            <w:proofErr w:type="spellStart"/>
            <w:r w:rsidRPr="00822E9D">
              <w:rPr>
                <w:rFonts w:asciiTheme="majorBidi" w:hAnsiTheme="majorBidi" w:cstheme="majorBidi"/>
                <w:sz w:val="24"/>
                <w:szCs w:val="24"/>
              </w:rPr>
              <w:t>Buendgens</w:t>
            </w:r>
            <w:proofErr w:type="spellEnd"/>
            <w:r w:rsidRPr="00822E9D">
              <w:rPr>
                <w:rFonts w:asciiTheme="majorBidi" w:hAnsiTheme="majorBidi" w:cstheme="majorBidi"/>
                <w:sz w:val="24"/>
                <w:szCs w:val="24"/>
              </w:rPr>
              <w:t xml:space="preserve">-Kosten, J., &amp; Elsner, D. (Eds.). (2018). </w:t>
            </w:r>
            <w:r w:rsidRPr="00822E9D">
              <w:rPr>
                <w:rFonts w:asciiTheme="majorBidi" w:hAnsiTheme="majorBidi" w:cstheme="majorBidi"/>
                <w:i/>
                <w:iCs/>
                <w:sz w:val="24"/>
                <w:szCs w:val="24"/>
              </w:rPr>
              <w:t>Multilingual computer assisted language learning.</w:t>
            </w:r>
            <w:r w:rsidRPr="00822E9D">
              <w:rPr>
                <w:rFonts w:asciiTheme="majorBidi" w:hAnsiTheme="majorBidi" w:cstheme="majorBidi"/>
                <w:sz w:val="24"/>
                <w:szCs w:val="24"/>
              </w:rPr>
              <w:t xml:space="preserve"> Multilingual Matters.</w:t>
            </w:r>
          </w:p>
          <w:p w14:paraId="03DDFA7F" w14:textId="2A3C897B" w:rsidR="006D50F4" w:rsidRPr="00822E9D" w:rsidRDefault="008060DD" w:rsidP="008060DD">
            <w:pPr>
              <w:spacing w:line="276" w:lineRule="auto"/>
              <w:rPr>
                <w:rFonts w:asciiTheme="majorBidi" w:hAnsiTheme="majorBidi" w:cstheme="majorBidi"/>
                <w:sz w:val="24"/>
                <w:szCs w:val="24"/>
              </w:rPr>
            </w:pPr>
            <w:r w:rsidRPr="00822E9D">
              <w:rPr>
                <w:rFonts w:asciiTheme="majorBidi" w:hAnsiTheme="majorBidi" w:cstheme="majorBidi"/>
                <w:sz w:val="24"/>
                <w:szCs w:val="24"/>
              </w:rPr>
              <w:t xml:space="preserve">Pawlak, M., &amp; Kruk, M. (2023). </w:t>
            </w:r>
            <w:r w:rsidRPr="00822E9D">
              <w:rPr>
                <w:rFonts w:asciiTheme="majorBidi" w:hAnsiTheme="majorBidi" w:cstheme="majorBidi"/>
                <w:i/>
                <w:iCs/>
                <w:sz w:val="24"/>
                <w:szCs w:val="24"/>
              </w:rPr>
              <w:t>Individual differences in computer assisted language learning research.</w:t>
            </w:r>
            <w:r w:rsidRPr="00822E9D">
              <w:rPr>
                <w:rFonts w:asciiTheme="majorBidi" w:hAnsiTheme="majorBidi" w:cstheme="majorBidi"/>
                <w:sz w:val="24"/>
                <w:szCs w:val="24"/>
              </w:rPr>
              <w:t xml:space="preserve"> Routledge.</w:t>
            </w:r>
          </w:p>
        </w:tc>
      </w:tr>
      <w:tr w:rsidR="006D50F4" w:rsidRPr="00822E9D"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822E9D" w:rsidRDefault="006D50F4" w:rsidP="006D50F4">
            <w:pPr>
              <w:spacing w:line="276" w:lineRule="auto"/>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Electronic Materials</w:t>
            </w:r>
          </w:p>
        </w:tc>
        <w:tc>
          <w:tcPr>
            <w:tcW w:w="6692" w:type="dxa"/>
            <w:shd w:val="clear" w:color="auto" w:fill="F2F2F2" w:themeFill="background1" w:themeFillShade="F2"/>
            <w:vAlign w:val="center"/>
          </w:tcPr>
          <w:p w14:paraId="20D0D81A" w14:textId="77777777" w:rsidR="00E13825" w:rsidRPr="00822E9D" w:rsidRDefault="00E13825" w:rsidP="00E13825">
            <w:pPr>
              <w:rPr>
                <w:rFonts w:asciiTheme="majorBidi" w:hAnsiTheme="majorBidi" w:cstheme="majorBidi"/>
                <w:sz w:val="24"/>
                <w:szCs w:val="24"/>
              </w:rPr>
            </w:pPr>
            <w:r w:rsidRPr="00822E9D">
              <w:rPr>
                <w:rFonts w:asciiTheme="majorBidi" w:hAnsiTheme="majorBidi" w:cstheme="majorBidi"/>
                <w:sz w:val="24"/>
                <w:szCs w:val="24"/>
              </w:rPr>
              <w:t>Language Learning &amp; Technology Journal (</w:t>
            </w:r>
            <w:hyperlink r:id="rId11" w:history="1">
              <w:r w:rsidRPr="00822E9D">
                <w:rPr>
                  <w:rFonts w:asciiTheme="majorBidi" w:hAnsiTheme="majorBidi" w:cstheme="majorBidi"/>
                  <w:sz w:val="24"/>
                  <w:szCs w:val="24"/>
                </w:rPr>
                <w:t>https://www.lltjournal.org/</w:t>
              </w:r>
            </w:hyperlink>
            <w:r w:rsidRPr="00822E9D">
              <w:rPr>
                <w:rFonts w:asciiTheme="majorBidi" w:hAnsiTheme="majorBidi" w:cstheme="majorBidi"/>
                <w:sz w:val="24"/>
                <w:szCs w:val="24"/>
              </w:rPr>
              <w:t>)</w:t>
            </w:r>
          </w:p>
          <w:p w14:paraId="0CFE0A08" w14:textId="68FA1063" w:rsidR="00E13825" w:rsidRPr="00822E9D" w:rsidRDefault="00E13825" w:rsidP="00E13825">
            <w:pPr>
              <w:rPr>
                <w:rFonts w:asciiTheme="majorBidi" w:hAnsiTheme="majorBidi" w:cstheme="majorBidi"/>
                <w:sz w:val="24"/>
                <w:szCs w:val="24"/>
              </w:rPr>
            </w:pPr>
            <w:proofErr w:type="spellStart"/>
            <w:r w:rsidRPr="00822E9D">
              <w:rPr>
                <w:rFonts w:asciiTheme="majorBidi" w:hAnsiTheme="majorBidi" w:cstheme="majorBidi"/>
                <w:sz w:val="24"/>
                <w:szCs w:val="24"/>
              </w:rPr>
              <w:t>ReCALL</w:t>
            </w:r>
            <w:proofErr w:type="spellEnd"/>
            <w:r w:rsidRPr="00822E9D">
              <w:rPr>
                <w:rFonts w:asciiTheme="majorBidi" w:hAnsiTheme="majorBidi" w:cstheme="majorBidi"/>
                <w:sz w:val="24"/>
                <w:szCs w:val="24"/>
              </w:rPr>
              <w:t xml:space="preserve"> journal of the European Association for Computer Assisted Language Learning (EUROCALL) (</w:t>
            </w:r>
            <w:hyperlink r:id="rId12" w:history="1">
              <w:r w:rsidRPr="00822E9D">
                <w:rPr>
                  <w:rFonts w:asciiTheme="majorBidi" w:hAnsiTheme="majorBidi" w:cstheme="majorBidi"/>
                  <w:sz w:val="24"/>
                  <w:szCs w:val="24"/>
                </w:rPr>
                <w:t>https://www.cambridge.org/core/journals/recall</w:t>
              </w:r>
            </w:hyperlink>
            <w:r w:rsidRPr="00822E9D">
              <w:rPr>
                <w:rFonts w:asciiTheme="majorBidi" w:hAnsiTheme="majorBidi" w:cstheme="majorBidi"/>
                <w:sz w:val="24"/>
                <w:szCs w:val="24"/>
              </w:rPr>
              <w:t xml:space="preserve">) </w:t>
            </w:r>
          </w:p>
          <w:p w14:paraId="3931DD17" w14:textId="1784A0BB" w:rsidR="00E13825" w:rsidRPr="00822E9D" w:rsidRDefault="00E13825" w:rsidP="00E13825">
            <w:pPr>
              <w:rPr>
                <w:rFonts w:asciiTheme="majorBidi" w:hAnsiTheme="majorBidi" w:cstheme="majorBidi"/>
                <w:sz w:val="24"/>
                <w:szCs w:val="24"/>
              </w:rPr>
            </w:pPr>
            <w:r w:rsidRPr="00822E9D">
              <w:rPr>
                <w:rFonts w:asciiTheme="majorBidi" w:hAnsiTheme="majorBidi" w:cstheme="majorBidi"/>
                <w:sz w:val="24"/>
                <w:szCs w:val="24"/>
              </w:rPr>
              <w:t>Computer Assisted Language Learning Journal (</w:t>
            </w:r>
            <w:hyperlink r:id="rId13" w:history="1">
              <w:r w:rsidRPr="00822E9D">
                <w:rPr>
                  <w:rFonts w:asciiTheme="majorBidi" w:hAnsiTheme="majorBidi" w:cstheme="majorBidi"/>
                  <w:sz w:val="24"/>
                  <w:szCs w:val="24"/>
                </w:rPr>
                <w:t>https://www.tandfonline.com/toc/ncal20/current</w:t>
              </w:r>
            </w:hyperlink>
            <w:r w:rsidRPr="00822E9D">
              <w:rPr>
                <w:rFonts w:asciiTheme="majorBidi" w:hAnsiTheme="majorBidi" w:cstheme="majorBidi"/>
                <w:sz w:val="24"/>
                <w:szCs w:val="24"/>
              </w:rPr>
              <w:t xml:space="preserve">) </w:t>
            </w:r>
          </w:p>
          <w:p w14:paraId="48FB9A64" w14:textId="77777777" w:rsidR="00E13825" w:rsidRPr="00822E9D" w:rsidRDefault="00E13825" w:rsidP="00E13825">
            <w:pPr>
              <w:rPr>
                <w:rFonts w:asciiTheme="majorBidi" w:hAnsiTheme="majorBidi" w:cstheme="majorBidi"/>
                <w:sz w:val="24"/>
                <w:szCs w:val="24"/>
              </w:rPr>
            </w:pPr>
            <w:r w:rsidRPr="00822E9D">
              <w:rPr>
                <w:rFonts w:asciiTheme="majorBidi" w:hAnsiTheme="majorBidi" w:cstheme="majorBidi"/>
                <w:sz w:val="24"/>
                <w:szCs w:val="24"/>
              </w:rPr>
              <w:t>CALL-EJ (Computer Assisted Language Learning Electronic Journal)</w:t>
            </w:r>
          </w:p>
          <w:p w14:paraId="07845F3D" w14:textId="775EDBDF" w:rsidR="006D50F4" w:rsidRPr="00822E9D" w:rsidRDefault="00E13825" w:rsidP="00E13825">
            <w:pPr>
              <w:spacing w:line="276" w:lineRule="auto"/>
              <w:jc w:val="center"/>
              <w:rPr>
                <w:rFonts w:asciiTheme="majorBidi" w:hAnsiTheme="majorBidi" w:cstheme="majorBidi"/>
                <w:sz w:val="24"/>
                <w:szCs w:val="24"/>
              </w:rPr>
            </w:pPr>
            <w:r w:rsidRPr="00822E9D">
              <w:rPr>
                <w:rFonts w:asciiTheme="majorBidi" w:hAnsiTheme="majorBidi" w:cstheme="majorBidi"/>
                <w:sz w:val="24"/>
                <w:szCs w:val="24"/>
              </w:rPr>
              <w:t>(</w:t>
            </w:r>
            <w:hyperlink r:id="rId14" w:history="1">
              <w:r w:rsidRPr="00822E9D">
                <w:rPr>
                  <w:rFonts w:asciiTheme="majorBidi" w:hAnsiTheme="majorBidi" w:cstheme="majorBidi"/>
                  <w:sz w:val="24"/>
                  <w:szCs w:val="24"/>
                </w:rPr>
                <w:t>http://callej.org/</w:t>
              </w:r>
            </w:hyperlink>
            <w:r w:rsidRPr="00822E9D">
              <w:rPr>
                <w:rFonts w:asciiTheme="majorBidi" w:hAnsiTheme="majorBidi" w:cstheme="majorBidi"/>
                <w:sz w:val="24"/>
                <w:szCs w:val="24"/>
              </w:rPr>
              <w:t>)</w:t>
            </w:r>
          </w:p>
        </w:tc>
      </w:tr>
      <w:tr w:rsidR="006D50F4" w:rsidRPr="00822E9D"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822E9D" w:rsidRDefault="006D50F4" w:rsidP="006D50F4">
            <w:pPr>
              <w:spacing w:line="276" w:lineRule="auto"/>
              <w:jc w:val="center"/>
              <w:rPr>
                <w:rFonts w:asciiTheme="majorBidi" w:hAnsiTheme="majorBidi" w:cstheme="majorBidi"/>
                <w:b/>
                <w:bCs/>
                <w:color w:val="FFFFFF" w:themeColor="background1"/>
                <w:sz w:val="24"/>
                <w:szCs w:val="24"/>
              </w:rPr>
            </w:pPr>
            <w:r w:rsidRPr="00822E9D">
              <w:rPr>
                <w:rFonts w:asciiTheme="majorBidi" w:hAnsiTheme="majorBidi" w:cstheme="majorBid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145944AE" w:rsidR="006D50F4" w:rsidRPr="00822E9D" w:rsidRDefault="00BB5ABD" w:rsidP="00BB5ABD">
            <w:pPr>
              <w:spacing w:line="276" w:lineRule="auto"/>
              <w:rPr>
                <w:rFonts w:asciiTheme="majorBidi" w:hAnsiTheme="majorBidi" w:cstheme="majorBidi"/>
                <w:b/>
                <w:bCs/>
                <w:sz w:val="24"/>
                <w:szCs w:val="24"/>
              </w:rPr>
            </w:pPr>
            <w:r w:rsidRPr="00822E9D">
              <w:rPr>
                <w:rFonts w:asciiTheme="majorBidi" w:hAnsiTheme="majorBidi" w:cstheme="majorBidi"/>
                <w:b/>
                <w:bCs/>
                <w:sz w:val="24"/>
                <w:szCs w:val="24"/>
              </w:rPr>
              <w:t>https://lithme.eu/publications/</w:t>
            </w:r>
          </w:p>
        </w:tc>
      </w:tr>
    </w:tbl>
    <w:p w14:paraId="0E70A7EF" w14:textId="77777777" w:rsidR="00822E9D" w:rsidRPr="00822E9D" w:rsidRDefault="00822E9D" w:rsidP="008E5748">
      <w:pPr>
        <w:spacing w:after="0"/>
        <w:rPr>
          <w:rStyle w:val="a"/>
          <w:rFonts w:asciiTheme="majorBidi" w:hAnsiTheme="majorBidi" w:cstheme="majorBidi"/>
          <w:b/>
          <w:bCs/>
          <w:color w:val="52B5C2"/>
          <w:sz w:val="24"/>
          <w:szCs w:val="24"/>
        </w:rPr>
      </w:pPr>
      <w:bookmarkStart w:id="13" w:name="_Ref115691991"/>
    </w:p>
    <w:p w14:paraId="58FC0C83" w14:textId="4C1CF85B" w:rsidR="00215895" w:rsidRPr="00822E9D" w:rsidRDefault="001C7B91" w:rsidP="008E5748">
      <w:pPr>
        <w:spacing w:after="0"/>
        <w:rPr>
          <w:rStyle w:val="a"/>
          <w:rFonts w:asciiTheme="majorBidi" w:hAnsiTheme="majorBidi" w:cstheme="majorBidi"/>
          <w:b/>
          <w:bCs/>
          <w:color w:val="52B5C2"/>
          <w:sz w:val="24"/>
          <w:szCs w:val="24"/>
        </w:rPr>
      </w:pPr>
      <w:r w:rsidRPr="00822E9D">
        <w:rPr>
          <w:rStyle w:val="a"/>
          <w:rFonts w:asciiTheme="majorBidi" w:hAnsiTheme="majorBidi" w:cstheme="majorBidi"/>
          <w:b/>
          <w:bCs/>
          <w:color w:val="52B5C2"/>
          <w:sz w:val="24"/>
          <w:szCs w:val="24"/>
        </w:rPr>
        <w:t>2</w:t>
      </w:r>
      <w:r w:rsidR="006D50F4" w:rsidRPr="00822E9D">
        <w:rPr>
          <w:rStyle w:val="a"/>
          <w:rFonts w:asciiTheme="majorBidi" w:hAnsiTheme="majorBidi" w:cstheme="majorBidi"/>
          <w:b/>
          <w:bCs/>
          <w:color w:val="52B5C2"/>
          <w:sz w:val="24"/>
          <w:szCs w:val="24"/>
        </w:rPr>
        <w:t xml:space="preserve">. </w:t>
      </w:r>
      <w:bookmarkEnd w:id="13"/>
      <w:r w:rsidR="0075450B" w:rsidRPr="00822E9D">
        <w:rPr>
          <w:rStyle w:val="a"/>
          <w:rFonts w:asciiTheme="majorBidi" w:hAnsiTheme="majorBidi" w:cstheme="majorBidi"/>
          <w:b/>
          <w:bCs/>
          <w:color w:val="52B5C2"/>
          <w:sz w:val="24"/>
          <w:szCs w:val="24"/>
        </w:rPr>
        <w:t>Educational and Research Facilities and Equipment Required</w:t>
      </w:r>
      <w:r w:rsidR="00D810DD" w:rsidRPr="00822E9D">
        <w:rPr>
          <w:rStyle w:val="a"/>
          <w:rFonts w:asciiTheme="majorBidi" w:hAnsiTheme="majorBidi" w:cstheme="majorBidi"/>
          <w:b/>
          <w:bCs/>
          <w:color w:val="52B5C2"/>
          <w:sz w:val="24"/>
          <w:szCs w:val="24"/>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822E9D"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822E9D" w:rsidRDefault="006D50F4" w:rsidP="006D50F4">
            <w:pPr>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Item</w:t>
            </w:r>
            <w:r w:rsidR="00144B05" w:rsidRPr="00822E9D">
              <w:rPr>
                <w:rFonts w:asciiTheme="majorBidi" w:hAnsiTheme="majorBidi" w:cstheme="majorBid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822E9D" w:rsidRDefault="006D50F4" w:rsidP="006D50F4">
            <w:pPr>
              <w:jc w:val="center"/>
              <w:rPr>
                <w:rFonts w:asciiTheme="majorBidi" w:hAnsiTheme="majorBidi" w:cstheme="majorBidi"/>
                <w:b/>
                <w:bCs/>
                <w:color w:val="FFFFFF" w:themeColor="background1"/>
                <w:sz w:val="24"/>
                <w:szCs w:val="24"/>
                <w:lang w:bidi="ar-EG"/>
              </w:rPr>
            </w:pPr>
            <w:r w:rsidRPr="00822E9D">
              <w:rPr>
                <w:rFonts w:asciiTheme="majorBidi" w:hAnsiTheme="majorBidi" w:cstheme="majorBidi"/>
                <w:b/>
                <w:bCs/>
                <w:color w:val="FFFFFF" w:themeColor="background1"/>
                <w:sz w:val="24"/>
                <w:szCs w:val="24"/>
                <w:lang w:bidi="ar-EG"/>
              </w:rPr>
              <w:t>Resources</w:t>
            </w:r>
          </w:p>
        </w:tc>
      </w:tr>
      <w:tr w:rsidR="00275D0F" w:rsidRPr="00822E9D"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275D0F" w:rsidRPr="00822E9D" w:rsidRDefault="00275D0F" w:rsidP="00275D0F">
            <w:pPr>
              <w:spacing w:line="276" w:lineRule="auto"/>
              <w:jc w:val="center"/>
              <w:rPr>
                <w:rFonts w:asciiTheme="majorBidi" w:hAnsiTheme="majorBidi" w:cstheme="majorBidi"/>
                <w:b/>
                <w:bCs/>
                <w:sz w:val="24"/>
                <w:szCs w:val="24"/>
                <w:lang w:bidi="ar-EG"/>
              </w:rPr>
            </w:pPr>
            <w:r w:rsidRPr="00822E9D">
              <w:rPr>
                <w:rFonts w:asciiTheme="majorBidi" w:hAnsiTheme="majorBidi" w:cstheme="majorBidi"/>
                <w:b/>
                <w:bCs/>
                <w:sz w:val="24"/>
                <w:szCs w:val="24"/>
                <w:lang w:bidi="ar-EG"/>
              </w:rPr>
              <w:t xml:space="preserve">facilities </w:t>
            </w:r>
          </w:p>
          <w:p w14:paraId="22153A33" w14:textId="185588FA" w:rsidR="00275D0F" w:rsidRPr="00822E9D" w:rsidRDefault="00275D0F" w:rsidP="00275D0F">
            <w:pPr>
              <w:spacing w:line="276" w:lineRule="auto"/>
              <w:jc w:val="center"/>
              <w:rPr>
                <w:rFonts w:asciiTheme="majorBidi" w:hAnsiTheme="majorBidi" w:cstheme="majorBidi"/>
                <w:sz w:val="24"/>
                <w:szCs w:val="24"/>
                <w:rtl/>
                <w:lang w:bidi="ar-EG"/>
              </w:rPr>
            </w:pPr>
            <w:r w:rsidRPr="00822E9D">
              <w:rPr>
                <w:rFonts w:asciiTheme="majorBidi" w:hAnsiTheme="majorBidi" w:cstheme="majorBidi"/>
                <w:sz w:val="24"/>
                <w:szCs w:val="24"/>
                <w:lang w:bidi="ar-EG"/>
              </w:rPr>
              <w:t>(Classrooms, laboratories, exhibition rooms, simulation rooms, etc.)</w:t>
            </w:r>
          </w:p>
        </w:tc>
        <w:tc>
          <w:tcPr>
            <w:tcW w:w="4985" w:type="dxa"/>
            <w:shd w:val="clear" w:color="auto" w:fill="F2F2F2" w:themeFill="background1" w:themeFillShade="F2"/>
            <w:vAlign w:val="center"/>
          </w:tcPr>
          <w:p w14:paraId="236675C5" w14:textId="5BF66ECE" w:rsidR="00275D0F" w:rsidRPr="00822E9D" w:rsidRDefault="00275D0F" w:rsidP="00275D0F">
            <w:pPr>
              <w:jc w:val="lowKashida"/>
              <w:rPr>
                <w:rFonts w:asciiTheme="majorBidi" w:hAnsiTheme="majorBidi" w:cstheme="majorBidi"/>
                <w:b/>
                <w:bCs/>
                <w:sz w:val="24"/>
                <w:szCs w:val="24"/>
              </w:rPr>
            </w:pPr>
            <w:r w:rsidRPr="00822E9D">
              <w:rPr>
                <w:rFonts w:asciiTheme="majorBidi" w:hAnsiTheme="majorBidi" w:cstheme="majorBidi"/>
                <w:sz w:val="24"/>
                <w:szCs w:val="24"/>
              </w:rPr>
              <w:t>Well-equipped classrooms</w:t>
            </w:r>
          </w:p>
        </w:tc>
      </w:tr>
      <w:tr w:rsidR="00275D0F" w:rsidRPr="00822E9D"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275D0F" w:rsidRPr="00822E9D" w:rsidRDefault="00275D0F" w:rsidP="00275D0F">
            <w:pPr>
              <w:spacing w:line="276" w:lineRule="auto"/>
              <w:jc w:val="center"/>
              <w:rPr>
                <w:rFonts w:asciiTheme="majorBidi" w:hAnsiTheme="majorBidi" w:cstheme="majorBidi"/>
                <w:b/>
                <w:bCs/>
                <w:sz w:val="24"/>
                <w:szCs w:val="24"/>
                <w:lang w:bidi="ar-EG"/>
              </w:rPr>
            </w:pPr>
            <w:r w:rsidRPr="00822E9D">
              <w:rPr>
                <w:rFonts w:asciiTheme="majorBidi" w:hAnsiTheme="majorBidi" w:cstheme="majorBidi"/>
                <w:b/>
                <w:bCs/>
                <w:sz w:val="24"/>
                <w:szCs w:val="24"/>
                <w:lang w:bidi="ar-EG"/>
              </w:rPr>
              <w:t>Technology equipment</w:t>
            </w:r>
          </w:p>
          <w:p w14:paraId="7A9E4573" w14:textId="33201B11" w:rsidR="00275D0F" w:rsidRPr="00822E9D" w:rsidRDefault="00275D0F" w:rsidP="00275D0F">
            <w:pPr>
              <w:spacing w:line="276" w:lineRule="auto"/>
              <w:jc w:val="center"/>
              <w:rPr>
                <w:rFonts w:asciiTheme="majorBidi" w:hAnsiTheme="majorBidi" w:cstheme="majorBidi"/>
                <w:sz w:val="24"/>
                <w:szCs w:val="24"/>
                <w:rtl/>
                <w:lang w:bidi="ar-EG"/>
              </w:rPr>
            </w:pPr>
            <w:r w:rsidRPr="00822E9D">
              <w:rPr>
                <w:rFonts w:asciiTheme="majorBidi" w:hAnsiTheme="majorBidi" w:cstheme="majorBidi"/>
                <w:sz w:val="24"/>
                <w:szCs w:val="24"/>
                <w:lang w:bidi="ar-EG"/>
              </w:rPr>
              <w:t>(Projector, smart board, software)</w:t>
            </w:r>
          </w:p>
        </w:tc>
        <w:tc>
          <w:tcPr>
            <w:tcW w:w="4985" w:type="dxa"/>
            <w:shd w:val="clear" w:color="auto" w:fill="D9D9D9" w:themeFill="background1" w:themeFillShade="D9"/>
            <w:vAlign w:val="center"/>
          </w:tcPr>
          <w:p w14:paraId="24DB5586" w14:textId="5DA18353" w:rsidR="00275D0F" w:rsidRPr="00822E9D" w:rsidRDefault="00275D0F" w:rsidP="00275D0F">
            <w:pPr>
              <w:jc w:val="lowKashida"/>
              <w:rPr>
                <w:rFonts w:asciiTheme="majorBidi" w:hAnsiTheme="majorBidi" w:cstheme="majorBidi"/>
                <w:b/>
                <w:bCs/>
                <w:sz w:val="24"/>
                <w:szCs w:val="24"/>
              </w:rPr>
            </w:pPr>
            <w:r w:rsidRPr="00822E9D">
              <w:rPr>
                <w:rFonts w:asciiTheme="majorBidi" w:hAnsiTheme="majorBidi" w:cstheme="majorBidi"/>
                <w:sz w:val="24"/>
                <w:szCs w:val="24"/>
              </w:rPr>
              <w:t xml:space="preserve">Smart board, video projector, computers, </w:t>
            </w:r>
            <w:proofErr w:type="gramStart"/>
            <w:r w:rsidRPr="00822E9D">
              <w:rPr>
                <w:rFonts w:asciiTheme="majorBidi" w:hAnsiTheme="majorBidi" w:cstheme="majorBidi"/>
                <w:sz w:val="24"/>
                <w:szCs w:val="24"/>
              </w:rPr>
              <w:t>loud speakers</w:t>
            </w:r>
            <w:proofErr w:type="gramEnd"/>
            <w:r w:rsidR="00023D26" w:rsidRPr="00822E9D">
              <w:rPr>
                <w:rFonts w:asciiTheme="majorBidi" w:hAnsiTheme="majorBidi" w:cstheme="majorBidi"/>
                <w:sz w:val="24"/>
                <w:szCs w:val="24"/>
              </w:rPr>
              <w:t xml:space="preserve">, </w:t>
            </w:r>
            <w:r w:rsidR="00BB5ABD" w:rsidRPr="00822E9D">
              <w:rPr>
                <w:rFonts w:asciiTheme="majorBidi" w:hAnsiTheme="majorBidi" w:cstheme="majorBidi"/>
                <w:sz w:val="24"/>
                <w:szCs w:val="24"/>
              </w:rPr>
              <w:t xml:space="preserve">headsets, VR simulation rooms, VR software for language learning, VR headsets, mobile devices, apps to learn language with VR, </w:t>
            </w:r>
            <w:r w:rsidR="00023D26" w:rsidRPr="00822E9D">
              <w:rPr>
                <w:rFonts w:asciiTheme="majorBidi" w:hAnsiTheme="majorBidi" w:cstheme="majorBidi"/>
                <w:sz w:val="24"/>
                <w:szCs w:val="24"/>
              </w:rPr>
              <w:t xml:space="preserve">CALL softwares, </w:t>
            </w:r>
            <w:r w:rsidR="00BB5ABD" w:rsidRPr="00822E9D">
              <w:rPr>
                <w:rFonts w:asciiTheme="majorBidi" w:hAnsiTheme="majorBidi" w:cstheme="majorBidi"/>
                <w:sz w:val="24"/>
                <w:szCs w:val="24"/>
              </w:rPr>
              <w:t>etc.</w:t>
            </w:r>
          </w:p>
        </w:tc>
      </w:tr>
      <w:tr w:rsidR="00275D0F" w:rsidRPr="00822E9D"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275D0F" w:rsidRPr="00822E9D" w:rsidRDefault="00275D0F" w:rsidP="00275D0F">
            <w:pPr>
              <w:spacing w:line="276" w:lineRule="auto"/>
              <w:jc w:val="center"/>
              <w:rPr>
                <w:rFonts w:asciiTheme="majorBidi" w:hAnsiTheme="majorBidi" w:cstheme="majorBidi"/>
                <w:b/>
                <w:bCs/>
                <w:sz w:val="24"/>
                <w:szCs w:val="24"/>
                <w:lang w:bidi="ar-EG"/>
              </w:rPr>
            </w:pPr>
            <w:r w:rsidRPr="00822E9D">
              <w:rPr>
                <w:rFonts w:asciiTheme="majorBidi" w:hAnsiTheme="majorBidi" w:cstheme="majorBidi"/>
                <w:b/>
                <w:bCs/>
                <w:sz w:val="24"/>
                <w:szCs w:val="24"/>
                <w:lang w:bidi="ar-EG"/>
              </w:rPr>
              <w:t>Other equipment</w:t>
            </w:r>
          </w:p>
          <w:p w14:paraId="1F7C545B" w14:textId="36D681A7" w:rsidR="00275D0F" w:rsidRPr="00822E9D" w:rsidRDefault="00275D0F" w:rsidP="00275D0F">
            <w:pPr>
              <w:spacing w:line="276" w:lineRule="auto"/>
              <w:jc w:val="center"/>
              <w:rPr>
                <w:rFonts w:asciiTheme="majorBidi" w:hAnsiTheme="majorBidi" w:cstheme="majorBidi"/>
                <w:sz w:val="24"/>
                <w:szCs w:val="24"/>
                <w:rtl/>
                <w:lang w:bidi="ar-EG"/>
              </w:rPr>
            </w:pPr>
            <w:r w:rsidRPr="00822E9D">
              <w:rPr>
                <w:rFonts w:asciiTheme="majorBidi" w:hAnsiTheme="majorBidi" w:cstheme="majorBidi"/>
                <w:sz w:val="24"/>
                <w:szCs w:val="24"/>
                <w:lang w:bidi="ar-EG"/>
              </w:rPr>
              <w:t>(Depending on the nature of the specialty)</w:t>
            </w:r>
          </w:p>
        </w:tc>
        <w:tc>
          <w:tcPr>
            <w:tcW w:w="4985" w:type="dxa"/>
            <w:shd w:val="clear" w:color="auto" w:fill="F2F2F2" w:themeFill="background1" w:themeFillShade="F2"/>
            <w:vAlign w:val="center"/>
          </w:tcPr>
          <w:p w14:paraId="7FBCF581" w14:textId="2E302754" w:rsidR="00275D0F" w:rsidRPr="00822E9D" w:rsidRDefault="00275D0F" w:rsidP="00275D0F">
            <w:pPr>
              <w:jc w:val="lowKashida"/>
              <w:rPr>
                <w:rFonts w:asciiTheme="majorBidi" w:hAnsiTheme="majorBidi" w:cstheme="majorBidi"/>
                <w:b/>
                <w:bCs/>
                <w:sz w:val="24"/>
                <w:szCs w:val="24"/>
              </w:rPr>
            </w:pPr>
            <w:r w:rsidRPr="00822E9D">
              <w:rPr>
                <w:rFonts w:asciiTheme="majorBidi" w:hAnsiTheme="majorBidi" w:cstheme="majorBidi"/>
                <w:sz w:val="24"/>
                <w:szCs w:val="24"/>
              </w:rPr>
              <w:t>N/A</w:t>
            </w:r>
          </w:p>
        </w:tc>
      </w:tr>
    </w:tbl>
    <w:p w14:paraId="133CC5C4" w14:textId="77777777" w:rsidR="00D8287E" w:rsidRPr="00822E9D" w:rsidRDefault="00D8287E" w:rsidP="00D8287E">
      <w:pPr>
        <w:autoSpaceDE w:val="0"/>
        <w:autoSpaceDN w:val="0"/>
        <w:bidi/>
        <w:adjustRightInd w:val="0"/>
        <w:spacing w:after="170" w:line="288" w:lineRule="auto"/>
        <w:textAlignment w:val="center"/>
        <w:rPr>
          <w:rFonts w:asciiTheme="majorBidi" w:hAnsiTheme="majorBidi" w:cstheme="majorBidi"/>
          <w:sz w:val="24"/>
          <w:szCs w:val="24"/>
          <w:rtl/>
        </w:rPr>
      </w:pPr>
    </w:p>
    <w:p w14:paraId="42B58407" w14:textId="3EBA984A" w:rsidR="00844E6A" w:rsidRPr="00822E9D" w:rsidRDefault="0096582E" w:rsidP="00742A63">
      <w:pPr>
        <w:pStyle w:val="Heading1"/>
        <w:spacing w:before="0"/>
        <w:rPr>
          <w:rStyle w:val="a"/>
          <w:rFonts w:asciiTheme="majorBidi" w:hAnsiTheme="majorBidi" w:cstheme="majorBidi"/>
          <w:b/>
          <w:bCs/>
          <w:color w:val="4C3D8E"/>
          <w:sz w:val="24"/>
          <w:szCs w:val="24"/>
          <w:rtl/>
          <w:lang w:bidi="ar-YE"/>
        </w:rPr>
      </w:pPr>
      <w:bookmarkStart w:id="14" w:name="_Ref115691994"/>
      <w:bookmarkStart w:id="15" w:name="_Toc138158358"/>
      <w:r w:rsidRPr="00822E9D">
        <w:rPr>
          <w:rStyle w:val="a"/>
          <w:rFonts w:asciiTheme="majorBidi" w:hAnsiTheme="majorBidi" w:cstheme="majorBidi"/>
          <w:b/>
          <w:bCs/>
          <w:color w:val="4C3D8E"/>
          <w:sz w:val="24"/>
          <w:szCs w:val="24"/>
          <w:lang w:bidi="ar-YE"/>
        </w:rPr>
        <w:t xml:space="preserve">F. </w:t>
      </w:r>
      <w:r w:rsidR="001B5836" w:rsidRPr="00822E9D">
        <w:rPr>
          <w:rStyle w:val="a"/>
          <w:rFonts w:asciiTheme="majorBidi" w:hAnsiTheme="majorBidi" w:cstheme="majorBidi"/>
          <w:b/>
          <w:bCs/>
          <w:color w:val="4C3D8E"/>
          <w:sz w:val="24"/>
          <w:szCs w:val="24"/>
          <w:lang w:bidi="ar-YE"/>
        </w:rPr>
        <w:t xml:space="preserve">Assessment of </w:t>
      </w:r>
      <w:r w:rsidRPr="00822E9D">
        <w:rPr>
          <w:rStyle w:val="a"/>
          <w:rFonts w:asciiTheme="majorBidi" w:hAnsiTheme="majorBidi" w:cstheme="majorBidi"/>
          <w:b/>
          <w:bCs/>
          <w:color w:val="4C3D8E"/>
          <w:sz w:val="24"/>
          <w:szCs w:val="24"/>
          <w:lang w:bidi="ar-YE"/>
        </w:rPr>
        <w:t>Course Qualit</w:t>
      </w:r>
      <w:bookmarkEnd w:id="14"/>
      <w:r w:rsidR="001B5836" w:rsidRPr="00822E9D">
        <w:rPr>
          <w:rStyle w:val="a"/>
          <w:rFonts w:asciiTheme="majorBidi" w:hAnsiTheme="majorBidi" w:cstheme="majorBidi"/>
          <w:b/>
          <w:bCs/>
          <w:color w:val="4C3D8E"/>
          <w:sz w:val="24"/>
          <w:szCs w:val="24"/>
          <w:lang w:bidi="ar-YE"/>
        </w:rPr>
        <w:t>y</w:t>
      </w:r>
      <w:r w:rsidR="00D810DD" w:rsidRPr="00822E9D">
        <w:rPr>
          <w:rStyle w:val="a"/>
          <w:rFonts w:asciiTheme="majorBidi" w:hAnsiTheme="majorBidi" w:cstheme="majorBidi"/>
          <w:b/>
          <w:bCs/>
          <w:color w:val="4C3D8E"/>
          <w:sz w:val="24"/>
          <w:szCs w:val="24"/>
          <w:lang w:bidi="ar-YE"/>
        </w:rPr>
        <w:t>:</w:t>
      </w:r>
      <w:bookmarkEnd w:id="15"/>
      <w:r w:rsidR="001B5836" w:rsidRPr="00822E9D">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822E9D"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822E9D" w:rsidRDefault="00BB5081" w:rsidP="0096582E">
            <w:pPr>
              <w:jc w:val="center"/>
              <w:rPr>
                <w:rFonts w:asciiTheme="majorBidi" w:hAnsiTheme="majorBidi" w:cstheme="majorBidi"/>
                <w:b/>
                <w:bCs/>
                <w:color w:val="F2F2F2" w:themeColor="background1" w:themeShade="F2"/>
                <w:sz w:val="24"/>
                <w:szCs w:val="24"/>
                <w:rtl/>
                <w:lang w:bidi="ar-EG"/>
              </w:rPr>
            </w:pPr>
            <w:r w:rsidRPr="00822E9D">
              <w:rPr>
                <w:rFonts w:asciiTheme="majorBidi" w:hAnsiTheme="majorBidi" w:cstheme="majorBidi"/>
                <w:b/>
                <w:bCs/>
                <w:color w:val="F2F2F2" w:themeColor="background1" w:themeShade="F2"/>
                <w:sz w:val="24"/>
                <w:szCs w:val="24"/>
                <w:lang w:bidi="ar-EG"/>
              </w:rPr>
              <w:t xml:space="preserve">Assessment </w:t>
            </w:r>
            <w:r w:rsidR="0096582E" w:rsidRPr="00822E9D">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822E9D" w:rsidRDefault="0093385B" w:rsidP="0096582E">
            <w:pPr>
              <w:jc w:val="center"/>
              <w:rPr>
                <w:rFonts w:asciiTheme="majorBidi" w:hAnsiTheme="majorBidi" w:cstheme="majorBidi"/>
                <w:b/>
                <w:bCs/>
                <w:color w:val="F2F2F2" w:themeColor="background1" w:themeShade="F2"/>
                <w:sz w:val="24"/>
                <w:szCs w:val="24"/>
                <w:lang w:bidi="ar-EG"/>
              </w:rPr>
            </w:pPr>
            <w:r w:rsidRPr="00822E9D">
              <w:rPr>
                <w:rFonts w:asciiTheme="majorBidi" w:hAnsiTheme="majorBidi" w:cstheme="majorBidi"/>
                <w:b/>
                <w:bCs/>
                <w:color w:val="F2F2F2" w:themeColor="background1" w:themeShade="F2"/>
                <w:sz w:val="24"/>
                <w:szCs w:val="24"/>
                <w:lang w:bidi="ar-EG"/>
              </w:rPr>
              <w:t>A</w:t>
            </w:r>
            <w:r w:rsidR="00BB5081" w:rsidRPr="00822E9D">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822E9D" w:rsidRDefault="0062632C" w:rsidP="0096582E">
            <w:pPr>
              <w:jc w:val="center"/>
              <w:rPr>
                <w:rFonts w:asciiTheme="majorBidi" w:hAnsiTheme="majorBidi" w:cstheme="majorBidi"/>
                <w:b/>
                <w:bCs/>
                <w:color w:val="F2F2F2" w:themeColor="background1" w:themeShade="F2"/>
                <w:sz w:val="24"/>
                <w:szCs w:val="24"/>
                <w:rtl/>
                <w:lang w:bidi="ar-EG"/>
              </w:rPr>
            </w:pPr>
            <w:r w:rsidRPr="00822E9D">
              <w:rPr>
                <w:rFonts w:asciiTheme="majorBidi" w:hAnsiTheme="majorBidi" w:cstheme="majorBidi"/>
                <w:b/>
                <w:bCs/>
                <w:color w:val="F2F2F2" w:themeColor="background1" w:themeShade="F2"/>
                <w:sz w:val="24"/>
                <w:szCs w:val="24"/>
                <w:lang w:bidi="ar-EG"/>
              </w:rPr>
              <w:t xml:space="preserve">Assessment </w:t>
            </w:r>
            <w:r w:rsidR="0096582E" w:rsidRPr="00822E9D">
              <w:rPr>
                <w:rFonts w:asciiTheme="majorBidi" w:hAnsiTheme="majorBidi" w:cstheme="majorBidi"/>
                <w:b/>
                <w:bCs/>
                <w:color w:val="F2F2F2" w:themeColor="background1" w:themeShade="F2"/>
                <w:sz w:val="24"/>
                <w:szCs w:val="24"/>
                <w:lang w:bidi="ar-EG"/>
              </w:rPr>
              <w:t>Methods</w:t>
            </w:r>
          </w:p>
        </w:tc>
      </w:tr>
      <w:tr w:rsidR="005E3343" w:rsidRPr="00822E9D"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5E3343" w:rsidRPr="00822E9D" w:rsidRDefault="005E3343" w:rsidP="005E3343">
            <w:pPr>
              <w:jc w:val="center"/>
              <w:rPr>
                <w:rFonts w:asciiTheme="majorBidi" w:hAnsiTheme="majorBidi" w:cstheme="majorBidi"/>
                <w:b/>
                <w:bCs/>
                <w:sz w:val="24"/>
                <w:szCs w:val="24"/>
                <w:lang w:bidi="ar-EG"/>
              </w:rPr>
            </w:pPr>
            <w:bookmarkStart w:id="16" w:name="_Hlk513021635"/>
            <w:r w:rsidRPr="00822E9D">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2C84D7D5" w14:textId="2E091933" w:rsidR="005E3343" w:rsidRPr="00822E9D" w:rsidRDefault="005E3343" w:rsidP="00822E9D">
            <w:pPr>
              <w:rPr>
                <w:rFonts w:asciiTheme="majorBidi" w:hAnsiTheme="majorBidi" w:cstheme="majorBidi"/>
                <w:b/>
                <w:bCs/>
                <w:color w:val="525252" w:themeColor="accent3" w:themeShade="80"/>
                <w:sz w:val="24"/>
                <w:szCs w:val="24"/>
                <w:rtl/>
              </w:rPr>
            </w:pPr>
            <w:r w:rsidRPr="00822E9D">
              <w:rPr>
                <w:rFonts w:asciiTheme="majorBidi" w:hAnsiTheme="majorBidi" w:cstheme="majorBidi"/>
                <w:color w:val="525252" w:themeColor="accent3" w:themeShade="80"/>
                <w:sz w:val="24"/>
                <w:szCs w:val="24"/>
              </w:rPr>
              <w:t>Assessed by students, faculty, program leaders, and peer reviewers using direct feedback and evaluations.</w:t>
            </w:r>
          </w:p>
        </w:tc>
        <w:tc>
          <w:tcPr>
            <w:tcW w:w="2779" w:type="dxa"/>
            <w:shd w:val="clear" w:color="auto" w:fill="F2F2F2" w:themeFill="background1" w:themeFillShade="F2"/>
            <w:vAlign w:val="center"/>
          </w:tcPr>
          <w:p w14:paraId="7F58D653" w14:textId="2E187F49" w:rsidR="005E3343" w:rsidRPr="00822E9D" w:rsidRDefault="005E3343" w:rsidP="00822E9D">
            <w:pPr>
              <w:rPr>
                <w:rFonts w:asciiTheme="majorBidi" w:hAnsiTheme="majorBidi" w:cstheme="majorBidi"/>
                <w:b/>
                <w:bCs/>
                <w:color w:val="525252" w:themeColor="accent3" w:themeShade="80"/>
                <w:sz w:val="24"/>
                <w:szCs w:val="24"/>
                <w:rtl/>
              </w:rPr>
            </w:pPr>
            <w:r w:rsidRPr="00822E9D">
              <w:rPr>
                <w:rFonts w:asciiTheme="majorBidi" w:hAnsiTheme="majorBidi" w:cstheme="majorBidi"/>
                <w:color w:val="525252" w:themeColor="accent3" w:themeShade="80"/>
                <w:sz w:val="24"/>
                <w:szCs w:val="24"/>
              </w:rPr>
              <w:t>Assessed through student evaluations, peer reviews, classroom observations, and teaching feedback surveys.</w:t>
            </w:r>
          </w:p>
        </w:tc>
      </w:tr>
      <w:tr w:rsidR="005E3343" w:rsidRPr="00822E9D"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5E3343" w:rsidRPr="00822E9D" w:rsidRDefault="005E3343" w:rsidP="005E3343">
            <w:pPr>
              <w:jc w:val="center"/>
              <w:rPr>
                <w:rFonts w:asciiTheme="majorBidi" w:hAnsiTheme="majorBidi" w:cstheme="majorBidi"/>
                <w:b/>
                <w:bCs/>
                <w:sz w:val="24"/>
                <w:szCs w:val="24"/>
                <w:lang w:bidi="ar-EG"/>
              </w:rPr>
            </w:pPr>
            <w:r w:rsidRPr="00822E9D">
              <w:rPr>
                <w:rFonts w:asciiTheme="majorBidi" w:hAnsiTheme="majorBidi" w:cstheme="majorBidi"/>
                <w:b/>
                <w:bCs/>
                <w:sz w:val="24"/>
                <w:szCs w:val="24"/>
                <w:lang w:bidi="ar-EG"/>
              </w:rPr>
              <w:lastRenderedPageBreak/>
              <w:t>Effectiveness of students' assessment</w:t>
            </w:r>
          </w:p>
        </w:tc>
        <w:tc>
          <w:tcPr>
            <w:tcW w:w="3065" w:type="dxa"/>
            <w:shd w:val="clear" w:color="auto" w:fill="D9D9D9" w:themeFill="background1" w:themeFillShade="D9"/>
            <w:vAlign w:val="center"/>
          </w:tcPr>
          <w:p w14:paraId="7CE9C1AB" w14:textId="7CD7F17A" w:rsidR="005E3343" w:rsidRPr="00822E9D" w:rsidRDefault="005E3343" w:rsidP="00822E9D">
            <w:pPr>
              <w:rPr>
                <w:rFonts w:asciiTheme="majorBidi" w:hAnsiTheme="majorBidi" w:cstheme="majorBidi"/>
                <w:b/>
                <w:bCs/>
                <w:color w:val="525252" w:themeColor="accent3" w:themeShade="80"/>
                <w:sz w:val="24"/>
                <w:szCs w:val="24"/>
                <w:rtl/>
              </w:rPr>
            </w:pPr>
            <w:r w:rsidRPr="00822E9D">
              <w:rPr>
                <w:rFonts w:asciiTheme="majorBidi" w:hAnsiTheme="majorBidi" w:cstheme="majorBidi"/>
                <w:color w:val="525252" w:themeColor="accent3" w:themeShade="80"/>
                <w:sz w:val="24"/>
                <w:szCs w:val="24"/>
              </w:rPr>
              <w:t>Evaluated by students, faculty, and program leaders through exam performance, project outcomes, and feedback.</w:t>
            </w:r>
          </w:p>
        </w:tc>
        <w:tc>
          <w:tcPr>
            <w:tcW w:w="2779" w:type="dxa"/>
            <w:shd w:val="clear" w:color="auto" w:fill="D9D9D9" w:themeFill="background1" w:themeFillShade="D9"/>
            <w:vAlign w:val="center"/>
          </w:tcPr>
          <w:p w14:paraId="2EB7ABA4" w14:textId="0357CCFC" w:rsidR="005E3343" w:rsidRPr="00822E9D" w:rsidRDefault="005E3343" w:rsidP="00822E9D">
            <w:pPr>
              <w:rPr>
                <w:rFonts w:asciiTheme="majorBidi" w:hAnsiTheme="majorBidi" w:cstheme="majorBidi"/>
                <w:b/>
                <w:bCs/>
                <w:color w:val="525252" w:themeColor="accent3" w:themeShade="80"/>
                <w:sz w:val="24"/>
                <w:szCs w:val="24"/>
                <w:rtl/>
              </w:rPr>
            </w:pPr>
            <w:r w:rsidRPr="00822E9D">
              <w:rPr>
                <w:rFonts w:asciiTheme="majorBidi" w:hAnsiTheme="majorBidi" w:cstheme="majorBidi"/>
                <w:color w:val="525252" w:themeColor="accent3" w:themeShade="80"/>
                <w:sz w:val="24"/>
                <w:szCs w:val="24"/>
              </w:rPr>
              <w:t>Evaluated through analysis of exam results, project outcomes, grading consistency, and student feedback.</w:t>
            </w:r>
          </w:p>
        </w:tc>
      </w:tr>
      <w:tr w:rsidR="005E3343" w:rsidRPr="00822E9D"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5E3343" w:rsidRPr="00822E9D" w:rsidRDefault="005E3343" w:rsidP="005E3343">
            <w:pPr>
              <w:jc w:val="center"/>
              <w:rPr>
                <w:rFonts w:asciiTheme="majorBidi" w:hAnsiTheme="majorBidi" w:cstheme="majorBidi"/>
                <w:b/>
                <w:bCs/>
                <w:sz w:val="24"/>
                <w:szCs w:val="24"/>
                <w:lang w:bidi="ar-EG"/>
              </w:rPr>
            </w:pPr>
            <w:r w:rsidRPr="00822E9D">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1F024043" w14:textId="5A5F962B" w:rsidR="005E3343" w:rsidRPr="00822E9D" w:rsidRDefault="005E3343" w:rsidP="00822E9D">
            <w:pPr>
              <w:rPr>
                <w:rFonts w:asciiTheme="majorBidi" w:hAnsiTheme="majorBidi" w:cstheme="majorBidi"/>
                <w:b/>
                <w:bCs/>
                <w:color w:val="525252" w:themeColor="accent3" w:themeShade="80"/>
                <w:sz w:val="24"/>
                <w:szCs w:val="24"/>
              </w:rPr>
            </w:pPr>
            <w:r w:rsidRPr="00822E9D">
              <w:rPr>
                <w:rFonts w:asciiTheme="majorBidi" w:hAnsiTheme="majorBidi" w:cstheme="majorBidi"/>
                <w:color w:val="525252" w:themeColor="accent3" w:themeShade="80"/>
                <w:sz w:val="24"/>
                <w:szCs w:val="24"/>
              </w:rPr>
              <w:t>Reviewed by faculty and program leaders based on student feedback and peer reviews.</w:t>
            </w:r>
          </w:p>
        </w:tc>
        <w:tc>
          <w:tcPr>
            <w:tcW w:w="2779" w:type="dxa"/>
            <w:shd w:val="clear" w:color="auto" w:fill="F2F2F2" w:themeFill="background1" w:themeFillShade="F2"/>
            <w:vAlign w:val="center"/>
          </w:tcPr>
          <w:p w14:paraId="34680995" w14:textId="2010D96C" w:rsidR="005E3343" w:rsidRPr="00822E9D" w:rsidRDefault="005E3343" w:rsidP="00822E9D">
            <w:pPr>
              <w:rPr>
                <w:rFonts w:asciiTheme="majorBidi" w:hAnsiTheme="majorBidi" w:cstheme="majorBidi"/>
                <w:b/>
                <w:bCs/>
                <w:color w:val="525252" w:themeColor="accent3" w:themeShade="80"/>
                <w:sz w:val="24"/>
                <w:szCs w:val="24"/>
                <w:rtl/>
              </w:rPr>
            </w:pPr>
            <w:r w:rsidRPr="00822E9D">
              <w:rPr>
                <w:rFonts w:asciiTheme="majorBidi" w:hAnsiTheme="majorBidi" w:cstheme="majorBidi"/>
                <w:color w:val="525252" w:themeColor="accent3" w:themeShade="80"/>
                <w:sz w:val="24"/>
                <w:szCs w:val="24"/>
              </w:rPr>
              <w:t>Reviewed via surveys, resource usage analytics, student and faculty feedback, and comparison with academic standards.</w:t>
            </w:r>
          </w:p>
        </w:tc>
      </w:tr>
      <w:tr w:rsidR="005E3343" w:rsidRPr="00822E9D"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5E3343" w:rsidRPr="00822E9D" w:rsidRDefault="005E3343" w:rsidP="005E3343">
            <w:pPr>
              <w:jc w:val="center"/>
              <w:rPr>
                <w:rFonts w:asciiTheme="majorBidi" w:hAnsiTheme="majorBidi" w:cstheme="majorBidi"/>
                <w:b/>
                <w:bCs/>
                <w:sz w:val="24"/>
                <w:szCs w:val="24"/>
                <w:lang w:bidi="ar-EG"/>
              </w:rPr>
            </w:pPr>
            <w:r w:rsidRPr="00822E9D">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1F90A885" w14:textId="4171C9FE" w:rsidR="005E3343" w:rsidRPr="00822E9D" w:rsidRDefault="005E3343" w:rsidP="00822E9D">
            <w:pPr>
              <w:rPr>
                <w:rFonts w:asciiTheme="majorBidi" w:hAnsiTheme="majorBidi" w:cstheme="majorBidi"/>
                <w:b/>
                <w:bCs/>
                <w:color w:val="525252" w:themeColor="accent3" w:themeShade="80"/>
                <w:sz w:val="24"/>
                <w:szCs w:val="24"/>
              </w:rPr>
            </w:pPr>
            <w:r w:rsidRPr="00822E9D">
              <w:rPr>
                <w:rFonts w:asciiTheme="majorBidi" w:hAnsiTheme="majorBidi" w:cstheme="majorBidi"/>
                <w:color w:val="525252" w:themeColor="accent3" w:themeShade="80"/>
                <w:sz w:val="24"/>
                <w:szCs w:val="24"/>
              </w:rPr>
              <w:t>Measured by faculty, program leaders, and peer reviewers using assessments, exams, and student portfolios.</w:t>
            </w:r>
          </w:p>
        </w:tc>
        <w:tc>
          <w:tcPr>
            <w:tcW w:w="2779" w:type="dxa"/>
            <w:shd w:val="clear" w:color="auto" w:fill="D9D9D9" w:themeFill="background1" w:themeFillShade="D9"/>
            <w:vAlign w:val="center"/>
          </w:tcPr>
          <w:p w14:paraId="0B9DB243" w14:textId="455EF33C" w:rsidR="005E3343" w:rsidRPr="00822E9D" w:rsidRDefault="005E3343" w:rsidP="00822E9D">
            <w:pPr>
              <w:rPr>
                <w:rFonts w:asciiTheme="majorBidi" w:hAnsiTheme="majorBidi" w:cstheme="majorBidi"/>
                <w:b/>
                <w:bCs/>
                <w:color w:val="525252" w:themeColor="accent3" w:themeShade="80"/>
                <w:sz w:val="24"/>
                <w:szCs w:val="24"/>
                <w:rtl/>
              </w:rPr>
            </w:pPr>
            <w:r w:rsidRPr="00822E9D">
              <w:rPr>
                <w:rFonts w:asciiTheme="majorBidi" w:hAnsiTheme="majorBidi" w:cstheme="majorBidi"/>
                <w:color w:val="525252" w:themeColor="accent3" w:themeShade="80"/>
                <w:sz w:val="24"/>
                <w:szCs w:val="24"/>
              </w:rPr>
              <w:t>Measured through direct assessments like exams, projects, portfolios, and indirect methods like student self-assessment and surveys.</w:t>
            </w:r>
          </w:p>
        </w:tc>
      </w:tr>
      <w:tr w:rsidR="005E3343" w:rsidRPr="00822E9D"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5E3343" w:rsidRPr="00822E9D" w:rsidRDefault="005E3343" w:rsidP="005E3343">
            <w:pPr>
              <w:jc w:val="center"/>
              <w:rPr>
                <w:rFonts w:asciiTheme="majorBidi" w:hAnsiTheme="majorBidi" w:cstheme="majorBidi"/>
                <w:b/>
                <w:bCs/>
                <w:sz w:val="24"/>
                <w:szCs w:val="24"/>
                <w:lang w:bidi="ar-EG"/>
              </w:rPr>
            </w:pPr>
            <w:r w:rsidRPr="00822E9D">
              <w:rPr>
                <w:rFonts w:asciiTheme="majorBidi" w:hAnsiTheme="majorBidi" w:cstheme="majorBidi"/>
                <w:b/>
                <w:bCs/>
                <w:sz w:val="24"/>
                <w:szCs w:val="24"/>
                <w:lang w:bidi="ar-EG"/>
              </w:rPr>
              <w:t>Other</w:t>
            </w:r>
          </w:p>
        </w:tc>
        <w:tc>
          <w:tcPr>
            <w:tcW w:w="3065" w:type="dxa"/>
            <w:shd w:val="clear" w:color="auto" w:fill="F2F2F2" w:themeFill="background1" w:themeFillShade="F2"/>
            <w:vAlign w:val="center"/>
          </w:tcPr>
          <w:p w14:paraId="27E88B7B" w14:textId="66A61618" w:rsidR="005E3343" w:rsidRPr="00822E9D" w:rsidRDefault="005E3343" w:rsidP="00822E9D">
            <w:pPr>
              <w:rPr>
                <w:rFonts w:asciiTheme="majorBidi" w:hAnsiTheme="majorBidi" w:cstheme="majorBidi"/>
                <w:b/>
                <w:bCs/>
                <w:color w:val="525252" w:themeColor="accent3" w:themeShade="80"/>
                <w:sz w:val="24"/>
                <w:szCs w:val="24"/>
              </w:rPr>
            </w:pPr>
            <w:r w:rsidRPr="00822E9D">
              <w:rPr>
                <w:rFonts w:asciiTheme="majorBidi" w:hAnsiTheme="majorBidi" w:cstheme="majorBidi"/>
                <w:color w:val="525252" w:themeColor="accent3" w:themeShade="80"/>
                <w:sz w:val="24"/>
                <w:szCs w:val="24"/>
              </w:rPr>
              <w:t>Assessed by a combination of students, faculty, program leaders, peer reviewers, and external evaluators using surveys, feedback forms, and reflective essays.</w:t>
            </w:r>
          </w:p>
        </w:tc>
        <w:tc>
          <w:tcPr>
            <w:tcW w:w="2779" w:type="dxa"/>
            <w:shd w:val="clear" w:color="auto" w:fill="F2F2F2" w:themeFill="background1" w:themeFillShade="F2"/>
            <w:vAlign w:val="center"/>
          </w:tcPr>
          <w:p w14:paraId="1F3BAB21" w14:textId="0CAA73A2" w:rsidR="005E3343" w:rsidRPr="00822E9D" w:rsidRDefault="005E3343" w:rsidP="00822E9D">
            <w:pPr>
              <w:rPr>
                <w:rFonts w:asciiTheme="majorBidi" w:hAnsiTheme="majorBidi" w:cstheme="majorBidi"/>
                <w:b/>
                <w:bCs/>
                <w:color w:val="525252" w:themeColor="accent3" w:themeShade="80"/>
                <w:sz w:val="24"/>
                <w:szCs w:val="24"/>
                <w:rtl/>
              </w:rPr>
            </w:pPr>
            <w:r w:rsidRPr="00822E9D">
              <w:rPr>
                <w:rFonts w:asciiTheme="majorBidi" w:hAnsiTheme="majorBidi" w:cstheme="majorBidi"/>
                <w:color w:val="525252" w:themeColor="accent3" w:themeShade="80"/>
                <w:sz w:val="24"/>
                <w:szCs w:val="24"/>
              </w:rPr>
              <w:t>Assessed using qualitative feedback, focus groups, external reviews, and additional surveys tailored to specific concerns.</w:t>
            </w:r>
          </w:p>
        </w:tc>
      </w:tr>
    </w:tbl>
    <w:bookmarkEnd w:id="16"/>
    <w:p w14:paraId="6A270079" w14:textId="7BBC5F2D" w:rsidR="0096582E" w:rsidRPr="00822E9D" w:rsidRDefault="003964EF" w:rsidP="0096582E">
      <w:pPr>
        <w:autoSpaceDE w:val="0"/>
        <w:autoSpaceDN w:val="0"/>
        <w:adjustRightInd w:val="0"/>
        <w:spacing w:after="0" w:line="288" w:lineRule="auto"/>
        <w:textAlignment w:val="center"/>
        <w:rPr>
          <w:rFonts w:asciiTheme="majorBidi" w:hAnsiTheme="majorBidi" w:cstheme="majorBidi"/>
          <w:color w:val="52B5C2"/>
          <w:sz w:val="24"/>
          <w:szCs w:val="24"/>
          <w:lang w:bidi="ar-EG"/>
        </w:rPr>
      </w:pPr>
      <w:proofErr w:type="gramStart"/>
      <w:r w:rsidRPr="00822E9D">
        <w:rPr>
          <w:rFonts w:asciiTheme="majorBidi" w:hAnsiTheme="majorBidi" w:cstheme="majorBidi"/>
          <w:b/>
          <w:bCs/>
          <w:color w:val="52B5C2"/>
          <w:sz w:val="24"/>
          <w:szCs w:val="24"/>
          <w:lang w:bidi="ar-EG"/>
        </w:rPr>
        <w:t xml:space="preserve">Assessor </w:t>
      </w:r>
      <w:r w:rsidR="0096582E" w:rsidRPr="00822E9D">
        <w:rPr>
          <w:rFonts w:asciiTheme="majorBidi" w:hAnsiTheme="majorBidi" w:cstheme="majorBidi"/>
          <w:b/>
          <w:bCs/>
          <w:color w:val="52B5C2"/>
          <w:sz w:val="24"/>
          <w:szCs w:val="24"/>
          <w:lang w:bidi="ar-EG"/>
        </w:rPr>
        <w:t xml:space="preserve"> </w:t>
      </w:r>
      <w:r w:rsidR="0096582E" w:rsidRPr="00822E9D">
        <w:rPr>
          <w:rFonts w:asciiTheme="majorBidi" w:hAnsiTheme="majorBidi" w:cstheme="majorBidi"/>
          <w:sz w:val="24"/>
          <w:szCs w:val="24"/>
          <w:lang w:bidi="ar-EG"/>
        </w:rPr>
        <w:t>(</w:t>
      </w:r>
      <w:proofErr w:type="gramEnd"/>
      <w:r w:rsidR="0096582E" w:rsidRPr="00822E9D">
        <w:rPr>
          <w:rFonts w:asciiTheme="majorBidi" w:hAnsiTheme="majorBidi" w:cstheme="majorBidi"/>
          <w:sz w:val="24"/>
          <w:szCs w:val="24"/>
          <w:lang w:bidi="ar-EG"/>
        </w:rPr>
        <w:t xml:space="preserve">Students, Faculty, Program Leaders, Peer Reviewer, Others (specify) </w:t>
      </w:r>
    </w:p>
    <w:p w14:paraId="59FBFA88" w14:textId="7FED22B9" w:rsidR="0096582E" w:rsidRPr="00822E9D" w:rsidRDefault="0096582E" w:rsidP="00D02983">
      <w:pPr>
        <w:autoSpaceDE w:val="0"/>
        <w:autoSpaceDN w:val="0"/>
        <w:adjustRightInd w:val="0"/>
        <w:spacing w:line="288" w:lineRule="auto"/>
        <w:textAlignment w:val="center"/>
        <w:rPr>
          <w:rFonts w:asciiTheme="majorBidi" w:hAnsiTheme="majorBidi" w:cstheme="majorBidi"/>
          <w:sz w:val="24"/>
          <w:szCs w:val="24"/>
        </w:rPr>
      </w:pPr>
      <w:r w:rsidRPr="00822E9D">
        <w:rPr>
          <w:rFonts w:asciiTheme="majorBidi" w:hAnsiTheme="majorBidi" w:cstheme="majorBidi"/>
          <w:b/>
          <w:bCs/>
          <w:color w:val="52B5C2"/>
          <w:sz w:val="24"/>
          <w:szCs w:val="24"/>
          <w:lang w:bidi="ar-EG"/>
        </w:rPr>
        <w:t>Assessment Methods</w:t>
      </w:r>
      <w:r w:rsidRPr="00822E9D">
        <w:rPr>
          <w:rFonts w:asciiTheme="majorBidi" w:hAnsiTheme="majorBidi" w:cstheme="majorBidi"/>
          <w:color w:val="52B5C2"/>
          <w:sz w:val="24"/>
          <w:szCs w:val="24"/>
          <w:lang w:bidi="ar-EG"/>
        </w:rPr>
        <w:t xml:space="preserve"> </w:t>
      </w:r>
      <w:r w:rsidRPr="00822E9D">
        <w:rPr>
          <w:rFonts w:asciiTheme="majorBidi" w:hAnsiTheme="majorBidi" w:cstheme="majorBidi"/>
          <w:sz w:val="24"/>
          <w:szCs w:val="24"/>
          <w:lang w:bidi="ar-EG"/>
        </w:rPr>
        <w:t>(Direct, Indirect)</w:t>
      </w:r>
    </w:p>
    <w:p w14:paraId="2296C9B7" w14:textId="1E6F1BB7" w:rsidR="00A44627" w:rsidRPr="00822E9D" w:rsidRDefault="004B7DEB" w:rsidP="00742A63">
      <w:pPr>
        <w:pStyle w:val="Heading1"/>
        <w:spacing w:before="0"/>
        <w:rPr>
          <w:rStyle w:val="a"/>
          <w:rFonts w:asciiTheme="majorBidi" w:hAnsiTheme="majorBidi" w:cstheme="majorBidi"/>
          <w:b/>
          <w:bCs/>
          <w:color w:val="4C3D8E"/>
          <w:sz w:val="24"/>
          <w:szCs w:val="24"/>
          <w:rtl/>
        </w:rPr>
      </w:pPr>
      <w:bookmarkStart w:id="17" w:name="_Ref115692041"/>
      <w:bookmarkStart w:id="18" w:name="_Toc138158359"/>
      <w:r w:rsidRPr="00822E9D">
        <w:rPr>
          <w:rStyle w:val="a"/>
          <w:rFonts w:asciiTheme="majorBidi" w:hAnsiTheme="majorBidi" w:cstheme="majorBidi"/>
          <w:b/>
          <w:bCs/>
          <w:color w:val="4C3D8E"/>
          <w:sz w:val="24"/>
          <w:szCs w:val="24"/>
        </w:rPr>
        <w:t>G. Specification Approval Data</w:t>
      </w:r>
      <w:bookmarkEnd w:id="17"/>
      <w:r w:rsidR="00D810DD" w:rsidRPr="00822E9D">
        <w:rPr>
          <w:rStyle w:val="a"/>
          <w:rFonts w:asciiTheme="majorBidi" w:hAnsiTheme="majorBidi" w:cstheme="majorBidi"/>
          <w:b/>
          <w:bCs/>
          <w:color w:val="4C3D8E"/>
          <w:sz w:val="24"/>
          <w:szCs w:val="24"/>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31797B" w:rsidRPr="00822E9D" w14:paraId="00B22C97" w14:textId="77777777" w:rsidTr="00C523AB">
        <w:trPr>
          <w:trHeight w:val="534"/>
          <w:tblCellSpacing w:w="7" w:type="dxa"/>
          <w:jc w:val="center"/>
        </w:trPr>
        <w:tc>
          <w:tcPr>
            <w:tcW w:w="2762" w:type="dxa"/>
            <w:shd w:val="clear" w:color="auto" w:fill="4C3D8E"/>
            <w:vAlign w:val="center"/>
          </w:tcPr>
          <w:p w14:paraId="2E13F7F3" w14:textId="77EDCABB" w:rsidR="0031797B" w:rsidRPr="00822E9D" w:rsidRDefault="0031797B" w:rsidP="0031797B">
            <w:pPr>
              <w:rPr>
                <w:rFonts w:asciiTheme="majorBidi" w:hAnsiTheme="majorBidi" w:cstheme="majorBidi"/>
                <w:b/>
                <w:bCs/>
                <w:caps/>
                <w:color w:val="FFFFFF" w:themeColor="background1"/>
                <w:sz w:val="24"/>
                <w:szCs w:val="24"/>
                <w:rtl/>
              </w:rPr>
            </w:pPr>
            <w:r w:rsidRPr="00822E9D">
              <w:rPr>
                <w:rFonts w:asciiTheme="majorBidi" w:hAnsiTheme="majorBidi" w:cstheme="majorBid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4F1C0329" w14:textId="09BCC837" w:rsidR="0031797B" w:rsidRPr="005F3539" w:rsidRDefault="0031797B" w:rsidP="0031797B">
            <w:pPr>
              <w:rPr>
                <w:rFonts w:asciiTheme="majorBidi" w:hAnsiTheme="majorBidi" w:cstheme="majorBidi"/>
                <w:b/>
                <w:bCs/>
                <w:caps/>
                <w:sz w:val="24"/>
                <w:szCs w:val="24"/>
                <w:highlight w:val="yellow"/>
                <w:rtl/>
                <w:lang w:bidi="ar-EG"/>
              </w:rPr>
            </w:pPr>
            <w:r>
              <w:rPr>
                <w:b/>
                <w:bCs/>
                <w:highlight w:val="yellow"/>
              </w:rPr>
              <w:t>English Department Council</w:t>
            </w:r>
          </w:p>
        </w:tc>
      </w:tr>
      <w:tr w:rsidR="0031797B" w:rsidRPr="00822E9D" w14:paraId="22822195" w14:textId="77777777" w:rsidTr="00C523AB">
        <w:trPr>
          <w:trHeight w:val="519"/>
          <w:tblCellSpacing w:w="7" w:type="dxa"/>
          <w:jc w:val="center"/>
        </w:trPr>
        <w:tc>
          <w:tcPr>
            <w:tcW w:w="2762" w:type="dxa"/>
            <w:shd w:val="clear" w:color="auto" w:fill="4C3D8E"/>
            <w:vAlign w:val="center"/>
          </w:tcPr>
          <w:p w14:paraId="4E655786" w14:textId="1DE408E9" w:rsidR="0031797B" w:rsidRPr="00822E9D" w:rsidRDefault="0031797B" w:rsidP="0031797B">
            <w:pPr>
              <w:rPr>
                <w:rFonts w:asciiTheme="majorBidi" w:hAnsiTheme="majorBidi" w:cstheme="majorBidi"/>
                <w:b/>
                <w:bCs/>
                <w:caps/>
                <w:color w:val="FFFFFF" w:themeColor="background1"/>
                <w:sz w:val="24"/>
                <w:szCs w:val="24"/>
                <w:rtl/>
              </w:rPr>
            </w:pPr>
            <w:r w:rsidRPr="00822E9D">
              <w:rPr>
                <w:rFonts w:asciiTheme="majorBidi" w:hAnsiTheme="majorBidi" w:cstheme="majorBid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tcPr>
          <w:p w14:paraId="20DB9224" w14:textId="4B651379" w:rsidR="0031797B" w:rsidRPr="005F3539" w:rsidRDefault="0031797B" w:rsidP="0031797B">
            <w:pPr>
              <w:rPr>
                <w:rFonts w:asciiTheme="majorBidi" w:hAnsiTheme="majorBidi" w:cstheme="majorBidi"/>
                <w:b/>
                <w:bCs/>
                <w:caps/>
                <w:sz w:val="24"/>
                <w:szCs w:val="24"/>
                <w:highlight w:val="yellow"/>
                <w:rtl/>
              </w:rPr>
            </w:pPr>
            <w:r>
              <w:rPr>
                <w:b/>
                <w:bCs/>
                <w:highlight w:val="yellow"/>
              </w:rPr>
              <w:t>1</w:t>
            </w:r>
            <w:r>
              <w:rPr>
                <w:b/>
                <w:bCs/>
                <w:highlight w:val="yellow"/>
                <w:rtl/>
                <w:lang w:bidi="ar-JO"/>
              </w:rPr>
              <w:t>/</w:t>
            </w:r>
            <w:r>
              <w:rPr>
                <w:b/>
                <w:bCs/>
                <w:highlight w:val="yellow"/>
                <w:lang w:bidi="ar-JO"/>
              </w:rPr>
              <w:t>5</w:t>
            </w:r>
            <w:r>
              <w:rPr>
                <w:b/>
                <w:bCs/>
                <w:highlight w:val="yellow"/>
                <w:rtl/>
                <w:lang w:bidi="ar-JO"/>
              </w:rPr>
              <w:t>/</w:t>
            </w:r>
            <w:r>
              <w:rPr>
                <w:b/>
                <w:bCs/>
                <w:highlight w:val="yellow"/>
                <w:lang w:bidi="ar-JO"/>
              </w:rPr>
              <w:t>46</w:t>
            </w:r>
          </w:p>
        </w:tc>
      </w:tr>
      <w:tr w:rsidR="0031797B" w:rsidRPr="00822E9D" w14:paraId="25E0C5BD" w14:textId="77777777" w:rsidTr="00C523AB">
        <w:trPr>
          <w:trHeight w:val="501"/>
          <w:tblCellSpacing w:w="7" w:type="dxa"/>
          <w:jc w:val="center"/>
        </w:trPr>
        <w:tc>
          <w:tcPr>
            <w:tcW w:w="2762" w:type="dxa"/>
            <w:shd w:val="clear" w:color="auto" w:fill="4C3D8E"/>
            <w:vAlign w:val="center"/>
          </w:tcPr>
          <w:p w14:paraId="754F14F0" w14:textId="391B2F19" w:rsidR="0031797B" w:rsidRPr="00822E9D" w:rsidRDefault="0031797B" w:rsidP="0031797B">
            <w:pPr>
              <w:rPr>
                <w:rFonts w:asciiTheme="majorBidi" w:hAnsiTheme="majorBidi" w:cstheme="majorBidi"/>
                <w:b/>
                <w:bCs/>
                <w:caps/>
                <w:color w:val="FFFFFF" w:themeColor="background1"/>
                <w:sz w:val="24"/>
                <w:szCs w:val="24"/>
                <w:rtl/>
              </w:rPr>
            </w:pPr>
            <w:r w:rsidRPr="00822E9D">
              <w:rPr>
                <w:rFonts w:asciiTheme="majorBidi" w:hAnsiTheme="majorBidi" w:cstheme="majorBid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tcPr>
          <w:p w14:paraId="75E323C9" w14:textId="0BB9FD34" w:rsidR="0031797B" w:rsidRPr="005F3539" w:rsidRDefault="0031797B" w:rsidP="0031797B">
            <w:pPr>
              <w:rPr>
                <w:rFonts w:asciiTheme="majorBidi" w:hAnsiTheme="majorBidi" w:cstheme="majorBidi"/>
                <w:b/>
                <w:bCs/>
                <w:caps/>
                <w:sz w:val="24"/>
                <w:szCs w:val="24"/>
                <w:highlight w:val="yellow"/>
                <w:rtl/>
              </w:rPr>
            </w:pPr>
            <w:r>
              <w:rPr>
                <w:b/>
                <w:bCs/>
                <w:highlight w:val="yellow"/>
              </w:rPr>
              <w:t>October 14, 2024</w:t>
            </w:r>
          </w:p>
        </w:tc>
      </w:tr>
    </w:tbl>
    <w:p w14:paraId="6C7F1C75" w14:textId="4ACA385C" w:rsidR="003A4ABD" w:rsidRPr="00822E9D" w:rsidRDefault="005F3539" w:rsidP="005F3539">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r>
        <w:rPr>
          <w:rFonts w:ascii="AXtManalBLack" w:eastAsia="AXtManalBLack" w:hAnsi="AXtManalBLack" w:cs="AXtManalBLack"/>
          <w:noProof/>
          <w:color w:val="4C3D8E"/>
        </w:rPr>
        <w:drawing>
          <wp:inline distT="0" distB="0" distL="0" distR="0" wp14:anchorId="4AE10F1E" wp14:editId="370DC8BE">
            <wp:extent cx="2292350" cy="2231390"/>
            <wp:effectExtent l="0" t="0" r="0" b="0"/>
            <wp:docPr id="19540827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350" cy="2231390"/>
                    </a:xfrm>
                    <a:prstGeom prst="rect">
                      <a:avLst/>
                    </a:prstGeom>
                    <a:noFill/>
                  </pic:spPr>
                </pic:pic>
              </a:graphicData>
            </a:graphic>
          </wp:inline>
        </w:drawing>
      </w:r>
    </w:p>
    <w:sectPr w:rsidR="003A4ABD" w:rsidRPr="00822E9D" w:rsidSect="000E4E61">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4CE59" w14:textId="77777777" w:rsidR="00CF75B3" w:rsidRDefault="00CF75B3" w:rsidP="00EE490F">
      <w:pPr>
        <w:spacing w:after="0" w:line="240" w:lineRule="auto"/>
      </w:pPr>
      <w:r>
        <w:separator/>
      </w:r>
    </w:p>
  </w:endnote>
  <w:endnote w:type="continuationSeparator" w:id="0">
    <w:p w14:paraId="64809596" w14:textId="77777777" w:rsidR="00CF75B3" w:rsidRDefault="00CF75B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Calibri"/>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51F9B" w14:textId="77777777" w:rsidR="00CF75B3" w:rsidRDefault="00CF75B3" w:rsidP="00EE490F">
      <w:pPr>
        <w:spacing w:after="0" w:line="240" w:lineRule="auto"/>
      </w:pPr>
      <w:r>
        <w:separator/>
      </w:r>
    </w:p>
  </w:footnote>
  <w:footnote w:type="continuationSeparator" w:id="0">
    <w:p w14:paraId="71267DC5" w14:textId="77777777" w:rsidR="00CF75B3" w:rsidRDefault="00CF75B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3587E"/>
    <w:multiLevelType w:val="hybridMultilevel"/>
    <w:tmpl w:val="A3F43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15:restartNumberingAfterBreak="0">
    <w:nsid w:val="2DDD37BB"/>
    <w:multiLevelType w:val="hybridMultilevel"/>
    <w:tmpl w:val="EC0066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42ED3058"/>
    <w:multiLevelType w:val="hybridMultilevel"/>
    <w:tmpl w:val="420AEB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AC80E7A"/>
    <w:multiLevelType w:val="hybridMultilevel"/>
    <w:tmpl w:val="3ED25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54389A"/>
    <w:multiLevelType w:val="hybridMultilevel"/>
    <w:tmpl w:val="52E695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1D474AC"/>
    <w:multiLevelType w:val="hybridMultilevel"/>
    <w:tmpl w:val="5B24DF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61681C4F"/>
    <w:multiLevelType w:val="hybridMultilevel"/>
    <w:tmpl w:val="78061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687224AC"/>
    <w:multiLevelType w:val="hybridMultilevel"/>
    <w:tmpl w:val="02C6A4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D31371A"/>
    <w:multiLevelType w:val="hybridMultilevel"/>
    <w:tmpl w:val="322C152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282EE6"/>
    <w:multiLevelType w:val="hybridMultilevel"/>
    <w:tmpl w:val="A7865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94530D0"/>
    <w:multiLevelType w:val="hybridMultilevel"/>
    <w:tmpl w:val="72689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D865DE0"/>
    <w:multiLevelType w:val="hybridMultilevel"/>
    <w:tmpl w:val="5EE0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024760">
    <w:abstractNumId w:val="12"/>
  </w:num>
  <w:num w:numId="2" w16cid:durableId="734737148">
    <w:abstractNumId w:val="3"/>
  </w:num>
  <w:num w:numId="3" w16cid:durableId="734276884">
    <w:abstractNumId w:val="1"/>
  </w:num>
  <w:num w:numId="4" w16cid:durableId="2030181254">
    <w:abstractNumId w:val="9"/>
  </w:num>
  <w:num w:numId="5" w16cid:durableId="173888056">
    <w:abstractNumId w:val="15"/>
  </w:num>
  <w:num w:numId="6" w16cid:durableId="125004195">
    <w:abstractNumId w:val="11"/>
  </w:num>
  <w:num w:numId="7" w16cid:durableId="487601237">
    <w:abstractNumId w:val="5"/>
  </w:num>
  <w:num w:numId="8" w16cid:durableId="1886673091">
    <w:abstractNumId w:val="0"/>
  </w:num>
  <w:num w:numId="9" w16cid:durableId="1002469515">
    <w:abstractNumId w:val="7"/>
  </w:num>
  <w:num w:numId="10" w16cid:durableId="1323121349">
    <w:abstractNumId w:val="8"/>
  </w:num>
  <w:num w:numId="11" w16cid:durableId="144131765">
    <w:abstractNumId w:val="4"/>
  </w:num>
  <w:num w:numId="12" w16cid:durableId="806094654">
    <w:abstractNumId w:val="10"/>
  </w:num>
  <w:num w:numId="13" w16cid:durableId="672300174">
    <w:abstractNumId w:val="6"/>
  </w:num>
  <w:num w:numId="14" w16cid:durableId="1220744330">
    <w:abstractNumId w:val="2"/>
  </w:num>
  <w:num w:numId="15" w16cid:durableId="1157109520">
    <w:abstractNumId w:val="13"/>
  </w:num>
  <w:num w:numId="16" w16cid:durableId="1358700538">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21E58"/>
    <w:rsid w:val="00023D26"/>
    <w:rsid w:val="000244A9"/>
    <w:rsid w:val="000263E2"/>
    <w:rsid w:val="00031FF5"/>
    <w:rsid w:val="0003438B"/>
    <w:rsid w:val="00042349"/>
    <w:rsid w:val="00043116"/>
    <w:rsid w:val="00044B18"/>
    <w:rsid w:val="000455C2"/>
    <w:rsid w:val="00060A9E"/>
    <w:rsid w:val="00061BCE"/>
    <w:rsid w:val="0007351D"/>
    <w:rsid w:val="00080A29"/>
    <w:rsid w:val="00085DEA"/>
    <w:rsid w:val="00086F56"/>
    <w:rsid w:val="0008775D"/>
    <w:rsid w:val="00090BA8"/>
    <w:rsid w:val="000973BC"/>
    <w:rsid w:val="000A0FC5"/>
    <w:rsid w:val="000A15B4"/>
    <w:rsid w:val="000A1BC7"/>
    <w:rsid w:val="000A49ED"/>
    <w:rsid w:val="000C0FCB"/>
    <w:rsid w:val="000C1F14"/>
    <w:rsid w:val="000C34B6"/>
    <w:rsid w:val="000C3B90"/>
    <w:rsid w:val="000D39FD"/>
    <w:rsid w:val="000D7917"/>
    <w:rsid w:val="000E2809"/>
    <w:rsid w:val="000E36E5"/>
    <w:rsid w:val="000E4CF8"/>
    <w:rsid w:val="000E4E61"/>
    <w:rsid w:val="000F105E"/>
    <w:rsid w:val="000F3B34"/>
    <w:rsid w:val="00106B6A"/>
    <w:rsid w:val="00123EA4"/>
    <w:rsid w:val="00123F5B"/>
    <w:rsid w:val="00126020"/>
    <w:rsid w:val="00131734"/>
    <w:rsid w:val="00134C9D"/>
    <w:rsid w:val="0013624E"/>
    <w:rsid w:val="00136911"/>
    <w:rsid w:val="00136E71"/>
    <w:rsid w:val="00137FF3"/>
    <w:rsid w:val="00143E31"/>
    <w:rsid w:val="001446ED"/>
    <w:rsid w:val="00144B05"/>
    <w:rsid w:val="00150160"/>
    <w:rsid w:val="00157E5E"/>
    <w:rsid w:val="00170319"/>
    <w:rsid w:val="00177413"/>
    <w:rsid w:val="001855D7"/>
    <w:rsid w:val="001908A4"/>
    <w:rsid w:val="0019615A"/>
    <w:rsid w:val="001A30FC"/>
    <w:rsid w:val="001A3C17"/>
    <w:rsid w:val="001A6E2E"/>
    <w:rsid w:val="001B49D2"/>
    <w:rsid w:val="001B5836"/>
    <w:rsid w:val="001B5A00"/>
    <w:rsid w:val="001C193F"/>
    <w:rsid w:val="001C451D"/>
    <w:rsid w:val="001C7B91"/>
    <w:rsid w:val="001D13E9"/>
    <w:rsid w:val="001D2CD2"/>
    <w:rsid w:val="001D30EF"/>
    <w:rsid w:val="001D5443"/>
    <w:rsid w:val="001E3C28"/>
    <w:rsid w:val="001F1144"/>
    <w:rsid w:val="001F34EE"/>
    <w:rsid w:val="00203E75"/>
    <w:rsid w:val="00204F9D"/>
    <w:rsid w:val="00215895"/>
    <w:rsid w:val="00216EA7"/>
    <w:rsid w:val="002176F6"/>
    <w:rsid w:val="00232D8D"/>
    <w:rsid w:val="00240626"/>
    <w:rsid w:val="0024111A"/>
    <w:rsid w:val="002430CC"/>
    <w:rsid w:val="00251E09"/>
    <w:rsid w:val="00254CE8"/>
    <w:rsid w:val="00256558"/>
    <w:rsid w:val="00256F95"/>
    <w:rsid w:val="0026107D"/>
    <w:rsid w:val="002634E3"/>
    <w:rsid w:val="00263961"/>
    <w:rsid w:val="00266508"/>
    <w:rsid w:val="00266DBF"/>
    <w:rsid w:val="002728E9"/>
    <w:rsid w:val="00274D3E"/>
    <w:rsid w:val="00275D0F"/>
    <w:rsid w:val="002761CB"/>
    <w:rsid w:val="00282CFF"/>
    <w:rsid w:val="00284F85"/>
    <w:rsid w:val="00287A0D"/>
    <w:rsid w:val="00293830"/>
    <w:rsid w:val="00294F29"/>
    <w:rsid w:val="00295E0B"/>
    <w:rsid w:val="002A0738"/>
    <w:rsid w:val="002A22D7"/>
    <w:rsid w:val="002A33F8"/>
    <w:rsid w:val="002A6B56"/>
    <w:rsid w:val="002A73AF"/>
    <w:rsid w:val="002B2E91"/>
    <w:rsid w:val="002C0FD2"/>
    <w:rsid w:val="002C4255"/>
    <w:rsid w:val="002D35DE"/>
    <w:rsid w:val="002D4589"/>
    <w:rsid w:val="002E63AD"/>
    <w:rsid w:val="002F0BC0"/>
    <w:rsid w:val="002F7416"/>
    <w:rsid w:val="003111E5"/>
    <w:rsid w:val="00312383"/>
    <w:rsid w:val="003150DB"/>
    <w:rsid w:val="0031797B"/>
    <w:rsid w:val="00325C39"/>
    <w:rsid w:val="003401C7"/>
    <w:rsid w:val="0034113B"/>
    <w:rsid w:val="00352E47"/>
    <w:rsid w:val="00370DE0"/>
    <w:rsid w:val="00385B46"/>
    <w:rsid w:val="00390531"/>
    <w:rsid w:val="00393194"/>
    <w:rsid w:val="003964EF"/>
    <w:rsid w:val="003A4ABD"/>
    <w:rsid w:val="003A6EE3"/>
    <w:rsid w:val="003A762E"/>
    <w:rsid w:val="003B0D84"/>
    <w:rsid w:val="003B44D3"/>
    <w:rsid w:val="003B7BC1"/>
    <w:rsid w:val="003C1003"/>
    <w:rsid w:val="003C237F"/>
    <w:rsid w:val="003C54AD"/>
    <w:rsid w:val="003C6002"/>
    <w:rsid w:val="003C7ADF"/>
    <w:rsid w:val="003D6D34"/>
    <w:rsid w:val="003E1699"/>
    <w:rsid w:val="003E48DE"/>
    <w:rsid w:val="003F00A8"/>
    <w:rsid w:val="003F01A9"/>
    <w:rsid w:val="003F3E71"/>
    <w:rsid w:val="00400A21"/>
    <w:rsid w:val="00401F9D"/>
    <w:rsid w:val="00402ECE"/>
    <w:rsid w:val="004128F8"/>
    <w:rsid w:val="0041561F"/>
    <w:rsid w:val="00425E24"/>
    <w:rsid w:val="004408AF"/>
    <w:rsid w:val="00443A22"/>
    <w:rsid w:val="004474A6"/>
    <w:rsid w:val="004565ED"/>
    <w:rsid w:val="00457050"/>
    <w:rsid w:val="00461566"/>
    <w:rsid w:val="00462074"/>
    <w:rsid w:val="00464F77"/>
    <w:rsid w:val="0048228A"/>
    <w:rsid w:val="00490F7E"/>
    <w:rsid w:val="00495B8D"/>
    <w:rsid w:val="004A3B76"/>
    <w:rsid w:val="004A448A"/>
    <w:rsid w:val="004A4B89"/>
    <w:rsid w:val="004B0AA7"/>
    <w:rsid w:val="004B7C4A"/>
    <w:rsid w:val="004B7DEB"/>
    <w:rsid w:val="004C5EBA"/>
    <w:rsid w:val="004D05F8"/>
    <w:rsid w:val="004E0B9F"/>
    <w:rsid w:val="004E1D49"/>
    <w:rsid w:val="004F50F1"/>
    <w:rsid w:val="00501542"/>
    <w:rsid w:val="005031B0"/>
    <w:rsid w:val="005104BB"/>
    <w:rsid w:val="00512A54"/>
    <w:rsid w:val="00512AB4"/>
    <w:rsid w:val="00516373"/>
    <w:rsid w:val="005217A2"/>
    <w:rsid w:val="00522115"/>
    <w:rsid w:val="0052441A"/>
    <w:rsid w:val="005306BB"/>
    <w:rsid w:val="0053694C"/>
    <w:rsid w:val="00544D8B"/>
    <w:rsid w:val="00546CCA"/>
    <w:rsid w:val="005508C6"/>
    <w:rsid w:val="00553B10"/>
    <w:rsid w:val="00561601"/>
    <w:rsid w:val="005719C3"/>
    <w:rsid w:val="00576670"/>
    <w:rsid w:val="005766B3"/>
    <w:rsid w:val="00576828"/>
    <w:rsid w:val="00581D29"/>
    <w:rsid w:val="00582DA3"/>
    <w:rsid w:val="00585ACC"/>
    <w:rsid w:val="005A146D"/>
    <w:rsid w:val="005A7B3E"/>
    <w:rsid w:val="005B1E8D"/>
    <w:rsid w:val="005B360D"/>
    <w:rsid w:val="005B4B63"/>
    <w:rsid w:val="005C0D0F"/>
    <w:rsid w:val="005E3343"/>
    <w:rsid w:val="005E4A1D"/>
    <w:rsid w:val="005E749B"/>
    <w:rsid w:val="005F2EDF"/>
    <w:rsid w:val="005F3539"/>
    <w:rsid w:val="00600C13"/>
    <w:rsid w:val="00606604"/>
    <w:rsid w:val="006144F9"/>
    <w:rsid w:val="006208D6"/>
    <w:rsid w:val="0062632C"/>
    <w:rsid w:val="0062793A"/>
    <w:rsid w:val="00630073"/>
    <w:rsid w:val="00640927"/>
    <w:rsid w:val="00652624"/>
    <w:rsid w:val="00654FE8"/>
    <w:rsid w:val="00663CE2"/>
    <w:rsid w:val="0066519A"/>
    <w:rsid w:val="0069056D"/>
    <w:rsid w:val="00693AF6"/>
    <w:rsid w:val="00696A1F"/>
    <w:rsid w:val="006973C7"/>
    <w:rsid w:val="006A42F4"/>
    <w:rsid w:val="006B08C3"/>
    <w:rsid w:val="006B12D6"/>
    <w:rsid w:val="006B3CD5"/>
    <w:rsid w:val="006B40D2"/>
    <w:rsid w:val="006C0DCE"/>
    <w:rsid w:val="006C15BA"/>
    <w:rsid w:val="006D1B2D"/>
    <w:rsid w:val="006D2223"/>
    <w:rsid w:val="006D50F4"/>
    <w:rsid w:val="006E3A65"/>
    <w:rsid w:val="006F66E9"/>
    <w:rsid w:val="007065FD"/>
    <w:rsid w:val="007074DA"/>
    <w:rsid w:val="00707AB0"/>
    <w:rsid w:val="00711EE8"/>
    <w:rsid w:val="00742A63"/>
    <w:rsid w:val="0074560E"/>
    <w:rsid w:val="0075450B"/>
    <w:rsid w:val="00762113"/>
    <w:rsid w:val="00772B4C"/>
    <w:rsid w:val="007740E3"/>
    <w:rsid w:val="0077510F"/>
    <w:rsid w:val="007870BB"/>
    <w:rsid w:val="00791E07"/>
    <w:rsid w:val="007A6EE0"/>
    <w:rsid w:val="007D5B52"/>
    <w:rsid w:val="007E1F1C"/>
    <w:rsid w:val="007E4E67"/>
    <w:rsid w:val="008060DD"/>
    <w:rsid w:val="0080626E"/>
    <w:rsid w:val="0081016C"/>
    <w:rsid w:val="00822E9D"/>
    <w:rsid w:val="008305AA"/>
    <w:rsid w:val="008306EB"/>
    <w:rsid w:val="008311C0"/>
    <w:rsid w:val="00844E6A"/>
    <w:rsid w:val="00853439"/>
    <w:rsid w:val="008676C8"/>
    <w:rsid w:val="00873049"/>
    <w:rsid w:val="00877341"/>
    <w:rsid w:val="008826B8"/>
    <w:rsid w:val="00883987"/>
    <w:rsid w:val="008A1157"/>
    <w:rsid w:val="008B0704"/>
    <w:rsid w:val="008B0937"/>
    <w:rsid w:val="008B2211"/>
    <w:rsid w:val="008B3678"/>
    <w:rsid w:val="008B5555"/>
    <w:rsid w:val="008C05B6"/>
    <w:rsid w:val="008C536B"/>
    <w:rsid w:val="008C6A6D"/>
    <w:rsid w:val="008C7F57"/>
    <w:rsid w:val="008D0CEB"/>
    <w:rsid w:val="008D6FEF"/>
    <w:rsid w:val="008E5748"/>
    <w:rsid w:val="009023F3"/>
    <w:rsid w:val="00905031"/>
    <w:rsid w:val="0090602B"/>
    <w:rsid w:val="009068CA"/>
    <w:rsid w:val="0091320F"/>
    <w:rsid w:val="00913302"/>
    <w:rsid w:val="00920185"/>
    <w:rsid w:val="009203B9"/>
    <w:rsid w:val="00924028"/>
    <w:rsid w:val="00925B87"/>
    <w:rsid w:val="00933841"/>
    <w:rsid w:val="0093385B"/>
    <w:rsid w:val="00934D94"/>
    <w:rsid w:val="009406AC"/>
    <w:rsid w:val="00942758"/>
    <w:rsid w:val="00943D31"/>
    <w:rsid w:val="00952F97"/>
    <w:rsid w:val="0096582E"/>
    <w:rsid w:val="0096672E"/>
    <w:rsid w:val="00970132"/>
    <w:rsid w:val="009705FA"/>
    <w:rsid w:val="0097256E"/>
    <w:rsid w:val="009839B0"/>
    <w:rsid w:val="009844D9"/>
    <w:rsid w:val="009859B4"/>
    <w:rsid w:val="009A3B8E"/>
    <w:rsid w:val="009B61BF"/>
    <w:rsid w:val="009C23D4"/>
    <w:rsid w:val="009C2FB1"/>
    <w:rsid w:val="009C3322"/>
    <w:rsid w:val="009C39F7"/>
    <w:rsid w:val="009C4B55"/>
    <w:rsid w:val="009D4997"/>
    <w:rsid w:val="009E3CC0"/>
    <w:rsid w:val="009E47E5"/>
    <w:rsid w:val="009E6A34"/>
    <w:rsid w:val="009F2ED5"/>
    <w:rsid w:val="009F6E1A"/>
    <w:rsid w:val="00A04C1A"/>
    <w:rsid w:val="00A12DC2"/>
    <w:rsid w:val="00A372A9"/>
    <w:rsid w:val="00A42AFB"/>
    <w:rsid w:val="00A44627"/>
    <w:rsid w:val="00A4737E"/>
    <w:rsid w:val="00A502C1"/>
    <w:rsid w:val="00A5558A"/>
    <w:rsid w:val="00A56FE9"/>
    <w:rsid w:val="00A63AD0"/>
    <w:rsid w:val="00A65311"/>
    <w:rsid w:val="00A7048A"/>
    <w:rsid w:val="00A7204A"/>
    <w:rsid w:val="00A942E5"/>
    <w:rsid w:val="00A95299"/>
    <w:rsid w:val="00A979FA"/>
    <w:rsid w:val="00AA7CBA"/>
    <w:rsid w:val="00AD1A03"/>
    <w:rsid w:val="00AD2F31"/>
    <w:rsid w:val="00AD423B"/>
    <w:rsid w:val="00AD5924"/>
    <w:rsid w:val="00AE0516"/>
    <w:rsid w:val="00AE227E"/>
    <w:rsid w:val="00AE248E"/>
    <w:rsid w:val="00AE31DB"/>
    <w:rsid w:val="00AE6AD7"/>
    <w:rsid w:val="00B04B3B"/>
    <w:rsid w:val="00B0635F"/>
    <w:rsid w:val="00B11CD3"/>
    <w:rsid w:val="00B174B5"/>
    <w:rsid w:val="00B21AA8"/>
    <w:rsid w:val="00B22AAC"/>
    <w:rsid w:val="00B23F75"/>
    <w:rsid w:val="00B27A27"/>
    <w:rsid w:val="00B31B5E"/>
    <w:rsid w:val="00B42AA3"/>
    <w:rsid w:val="00B47D21"/>
    <w:rsid w:val="00B52A61"/>
    <w:rsid w:val="00B727DA"/>
    <w:rsid w:val="00B80620"/>
    <w:rsid w:val="00B80926"/>
    <w:rsid w:val="00B8536E"/>
    <w:rsid w:val="00B93D8C"/>
    <w:rsid w:val="00B93E29"/>
    <w:rsid w:val="00B97745"/>
    <w:rsid w:val="00B97B1E"/>
    <w:rsid w:val="00BA68D8"/>
    <w:rsid w:val="00BB15BF"/>
    <w:rsid w:val="00BB5081"/>
    <w:rsid w:val="00BB5ABD"/>
    <w:rsid w:val="00BC2EB4"/>
    <w:rsid w:val="00BD0948"/>
    <w:rsid w:val="00BD20DB"/>
    <w:rsid w:val="00BD3304"/>
    <w:rsid w:val="00BF4D7C"/>
    <w:rsid w:val="00BF740A"/>
    <w:rsid w:val="00C012CB"/>
    <w:rsid w:val="00C028FF"/>
    <w:rsid w:val="00C042DB"/>
    <w:rsid w:val="00C10D35"/>
    <w:rsid w:val="00C1739D"/>
    <w:rsid w:val="00C24184"/>
    <w:rsid w:val="00C26F06"/>
    <w:rsid w:val="00C33239"/>
    <w:rsid w:val="00C335A5"/>
    <w:rsid w:val="00C344BF"/>
    <w:rsid w:val="00C35654"/>
    <w:rsid w:val="00C35820"/>
    <w:rsid w:val="00C5362F"/>
    <w:rsid w:val="00C55180"/>
    <w:rsid w:val="00C617D1"/>
    <w:rsid w:val="00C619F5"/>
    <w:rsid w:val="00C63F93"/>
    <w:rsid w:val="00C76AAE"/>
    <w:rsid w:val="00C77FDD"/>
    <w:rsid w:val="00C802BD"/>
    <w:rsid w:val="00C958D9"/>
    <w:rsid w:val="00CB11A3"/>
    <w:rsid w:val="00CB1A28"/>
    <w:rsid w:val="00CE0B84"/>
    <w:rsid w:val="00CE2698"/>
    <w:rsid w:val="00CE4AF9"/>
    <w:rsid w:val="00CE560F"/>
    <w:rsid w:val="00CF4C31"/>
    <w:rsid w:val="00CF75B3"/>
    <w:rsid w:val="00D02983"/>
    <w:rsid w:val="00D06360"/>
    <w:rsid w:val="00D23847"/>
    <w:rsid w:val="00D3555B"/>
    <w:rsid w:val="00D4307F"/>
    <w:rsid w:val="00D556A0"/>
    <w:rsid w:val="00D56481"/>
    <w:rsid w:val="00D5768D"/>
    <w:rsid w:val="00D65678"/>
    <w:rsid w:val="00D66835"/>
    <w:rsid w:val="00D7016C"/>
    <w:rsid w:val="00D73223"/>
    <w:rsid w:val="00D74668"/>
    <w:rsid w:val="00D7486B"/>
    <w:rsid w:val="00D76E52"/>
    <w:rsid w:val="00D810DD"/>
    <w:rsid w:val="00D8287E"/>
    <w:rsid w:val="00D83461"/>
    <w:rsid w:val="00D92DFD"/>
    <w:rsid w:val="00DA252F"/>
    <w:rsid w:val="00DA5BA9"/>
    <w:rsid w:val="00DA72CD"/>
    <w:rsid w:val="00DB0FAE"/>
    <w:rsid w:val="00DE0461"/>
    <w:rsid w:val="00E0297E"/>
    <w:rsid w:val="00E02D40"/>
    <w:rsid w:val="00E064B0"/>
    <w:rsid w:val="00E13825"/>
    <w:rsid w:val="00E1696B"/>
    <w:rsid w:val="00E335B6"/>
    <w:rsid w:val="00E434B1"/>
    <w:rsid w:val="00E633A0"/>
    <w:rsid w:val="00E749C4"/>
    <w:rsid w:val="00E873A9"/>
    <w:rsid w:val="00E91116"/>
    <w:rsid w:val="00E96C61"/>
    <w:rsid w:val="00EA197F"/>
    <w:rsid w:val="00EA502F"/>
    <w:rsid w:val="00EC08C5"/>
    <w:rsid w:val="00ED020D"/>
    <w:rsid w:val="00ED6B12"/>
    <w:rsid w:val="00EE1691"/>
    <w:rsid w:val="00EE490F"/>
    <w:rsid w:val="00EF2B45"/>
    <w:rsid w:val="00EF69B7"/>
    <w:rsid w:val="00F01896"/>
    <w:rsid w:val="00F02C99"/>
    <w:rsid w:val="00F039E0"/>
    <w:rsid w:val="00F11C83"/>
    <w:rsid w:val="00F1397D"/>
    <w:rsid w:val="00F15821"/>
    <w:rsid w:val="00F20DA9"/>
    <w:rsid w:val="00F236C3"/>
    <w:rsid w:val="00F35B02"/>
    <w:rsid w:val="00F370B3"/>
    <w:rsid w:val="00F47FFE"/>
    <w:rsid w:val="00F50654"/>
    <w:rsid w:val="00F52809"/>
    <w:rsid w:val="00F54C3D"/>
    <w:rsid w:val="00F57881"/>
    <w:rsid w:val="00F617A5"/>
    <w:rsid w:val="00F61C84"/>
    <w:rsid w:val="00F64EDD"/>
    <w:rsid w:val="00F7626A"/>
    <w:rsid w:val="00F773F7"/>
    <w:rsid w:val="00F83490"/>
    <w:rsid w:val="00F9176E"/>
    <w:rsid w:val="00F91847"/>
    <w:rsid w:val="00FA3E2F"/>
    <w:rsid w:val="00FA5680"/>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apple-converted-space">
    <w:name w:val="apple-converted-space"/>
    <w:basedOn w:val="DefaultParagraphFont"/>
    <w:rsid w:val="00806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40105369">
      <w:bodyDiv w:val="1"/>
      <w:marLeft w:val="0"/>
      <w:marRight w:val="0"/>
      <w:marTop w:val="0"/>
      <w:marBottom w:val="0"/>
      <w:divBdr>
        <w:top w:val="none" w:sz="0" w:space="0" w:color="auto"/>
        <w:left w:val="none" w:sz="0" w:space="0" w:color="auto"/>
        <w:bottom w:val="none" w:sz="0" w:space="0" w:color="auto"/>
        <w:right w:val="none" w:sz="0" w:space="0" w:color="auto"/>
      </w:divBdr>
      <w:divsChild>
        <w:div w:id="2045446414">
          <w:marLeft w:val="0"/>
          <w:marRight w:val="0"/>
          <w:marTop w:val="0"/>
          <w:marBottom w:val="0"/>
          <w:divBdr>
            <w:top w:val="none" w:sz="0" w:space="0" w:color="auto"/>
            <w:left w:val="none" w:sz="0" w:space="0" w:color="auto"/>
            <w:bottom w:val="none" w:sz="0" w:space="0" w:color="auto"/>
            <w:right w:val="none" w:sz="0" w:space="0" w:color="auto"/>
          </w:divBdr>
          <w:divsChild>
            <w:div w:id="3054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5287">
      <w:bodyDiv w:val="1"/>
      <w:marLeft w:val="0"/>
      <w:marRight w:val="0"/>
      <w:marTop w:val="0"/>
      <w:marBottom w:val="0"/>
      <w:divBdr>
        <w:top w:val="none" w:sz="0" w:space="0" w:color="auto"/>
        <w:left w:val="none" w:sz="0" w:space="0" w:color="auto"/>
        <w:bottom w:val="none" w:sz="0" w:space="0" w:color="auto"/>
        <w:right w:val="none" w:sz="0" w:space="0" w:color="auto"/>
      </w:divBdr>
      <w:divsChild>
        <w:div w:id="1222206440">
          <w:marLeft w:val="0"/>
          <w:marRight w:val="0"/>
          <w:marTop w:val="0"/>
          <w:marBottom w:val="0"/>
          <w:divBdr>
            <w:top w:val="none" w:sz="0" w:space="0" w:color="auto"/>
            <w:left w:val="none" w:sz="0" w:space="0" w:color="auto"/>
            <w:bottom w:val="none" w:sz="0" w:space="0" w:color="auto"/>
            <w:right w:val="none" w:sz="0" w:space="0" w:color="auto"/>
          </w:divBdr>
          <w:divsChild>
            <w:div w:id="119924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2BC5B91EC8D435B831E475E9353F20E"/>
        <w:category>
          <w:name w:val="General"/>
          <w:gallery w:val="placeholder"/>
        </w:category>
        <w:types>
          <w:type w:val="bbPlcHdr"/>
        </w:types>
        <w:behaviors>
          <w:behavior w:val="content"/>
        </w:behaviors>
        <w:guid w:val="{743120FD-8ABB-402B-A6D1-9DD32472D459}"/>
      </w:docPartPr>
      <w:docPartBody>
        <w:p w:rsidR="003424E5" w:rsidRDefault="00003614" w:rsidP="00003614">
          <w:pPr>
            <w:pStyle w:val="F2BC5B91EC8D435B831E475E9353F20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Calibri"/>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Calibri"/>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3614"/>
    <w:rsid w:val="0003509A"/>
    <w:rsid w:val="000E0832"/>
    <w:rsid w:val="0011483C"/>
    <w:rsid w:val="00117846"/>
    <w:rsid w:val="00172806"/>
    <w:rsid w:val="00177413"/>
    <w:rsid w:val="001B45D8"/>
    <w:rsid w:val="001D30EF"/>
    <w:rsid w:val="001F5CBE"/>
    <w:rsid w:val="00283175"/>
    <w:rsid w:val="002A6B56"/>
    <w:rsid w:val="003424E5"/>
    <w:rsid w:val="00386688"/>
    <w:rsid w:val="003C6002"/>
    <w:rsid w:val="003D50AA"/>
    <w:rsid w:val="00416A87"/>
    <w:rsid w:val="00470F03"/>
    <w:rsid w:val="004B08BC"/>
    <w:rsid w:val="004F2639"/>
    <w:rsid w:val="00537B09"/>
    <w:rsid w:val="00654FE8"/>
    <w:rsid w:val="006E751C"/>
    <w:rsid w:val="007018F9"/>
    <w:rsid w:val="00720C2C"/>
    <w:rsid w:val="008B3F96"/>
    <w:rsid w:val="009068CA"/>
    <w:rsid w:val="00975F33"/>
    <w:rsid w:val="00A04C52"/>
    <w:rsid w:val="00A07CBB"/>
    <w:rsid w:val="00A81036"/>
    <w:rsid w:val="00AE31DB"/>
    <w:rsid w:val="00C42254"/>
    <w:rsid w:val="00D22251"/>
    <w:rsid w:val="00D241ED"/>
    <w:rsid w:val="00D47B0F"/>
    <w:rsid w:val="00D73223"/>
    <w:rsid w:val="00E97A1E"/>
    <w:rsid w:val="00ED14A8"/>
    <w:rsid w:val="00EF512C"/>
    <w:rsid w:val="00F139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3614"/>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F2BC5B91EC8D435B831E475E9353F20E">
    <w:name w:val="F2BC5B91EC8D435B831E475E9353F20E"/>
    <w:rsid w:val="00003614"/>
    <w:pPr>
      <w:spacing w:line="278" w:lineRule="auto"/>
    </w:pPr>
    <w:rPr>
      <w:kern w:val="2"/>
      <w:sz w:val="24"/>
      <w:szCs w:val="24"/>
      <w:lang w:val="en-NZ" w:eastAsia="en-N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E9BCC4-7591-4F2A-A8CA-5C15D3F91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1551</Words>
  <Characters>8841</Characters>
  <Application>Microsoft Office Word</Application>
  <DocSecurity>0</DocSecurity>
  <Lines>73</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SA</cp:lastModifiedBy>
  <cp:revision>2</cp:revision>
  <cp:lastPrinted>2024-10-20T08:39:00Z</cp:lastPrinted>
  <dcterms:created xsi:type="dcterms:W3CDTF">2024-11-01T16:12:00Z</dcterms:created>
  <dcterms:modified xsi:type="dcterms:W3CDTF">2024-11-01T16:12:00Z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